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第32期 完整文案</w:t>
      </w:r>
    </w:p>
    <w:p>
      <w:pPr>
        <w:pStyle w:val="Heading2"/>
        <w:pStyle w:val="MdHeading2"/>
      </w:pPr>
      <w:r>
        <w:t xml:space="preserve">第32期：深度科普 - 抗氧化網絡的協同作戰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：單吃一種抗氧化劑不夠力？揭密體內的「抗氧化黃金三角」網絡！
</w:t>
      </w:r>
      <w:r>
        <w:rPr>
          <w:rStyle w:val="MdStrong"/>
          <w:b/>
          <w:bCs/>
        </w:rPr>
        <w:t xml:space="preserve">發文日</w:t>
      </w:r>
      <w:r>
        <w:t xml:space="preserve">：第16週 週四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【單吃一種抗氧化劑不夠力？揭密體內的「抗氧化黃金三角」網絡！】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在追求健康與抗老的路上，「抗氧化」絕對是最熱門的關鍵字。我們都知道要對抗體內的「自由基」（那些會破壞細胞、加速老化和發炎的壞分子），就需要補充抗氧化劑。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於是，有人狂吃維生素C，有人猛吞維生素E，還有人專攻穀胱甘肽。但是，妳知道嗎？在我們的身體裡，抗氧化劑從來不是「單打獨鬥」的，它們是一個緊密合作的**「抗氧化網絡（Antioxidant Network）」**！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如果只單一補充某一種高劑量的抗氧化劑，不僅效果有限，甚至可能因為打破了網絡的平衡，反而產生反效果。今天，就讓我們來深度揭密體內的「抗氧化黃金三角」是如何協同作戰的！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什麼是抗氧化網絡？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當一個抗氧化劑（例如維生素E）犧牲自己，把電子交給自由基、中和了自由基的毒性後，維生素E自己就會變成一個「微弱的自由基」，暫時失去抗氧化能力。</w:t>
      </w:r>
      <w:r>
        <w:br/>
        <w:t xml:space="preserve">這時候，如果沒有其他隊友來救援，這個失去活性的維生素E就無法繼續保護細胞。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抗氧化黃金三角的完美接力賽：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第一線防禦：維生素E（脂溶性）</w:t>
      </w:r>
      <w:r>
        <w:t xml:space="preserve">
維生素E駐守在細胞膜（脂肪層）上，負責攔截攻擊細胞膜的自由基。當它中和自由基後，自己會失去活性。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神救援隊友：維生素C（水溶性）</w:t>
      </w:r>
      <w:r>
        <w:t xml:space="preserve">
這時，游離在細胞液（水層）中的維生素C會趕過來，把自己的電子捐給失去活性的維生素E，讓維生素E「滿血復活」，繼續保護細胞膜！但代價是，維生素C自己失去了活性。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終極還原大師：穀胱甘肽（Glutathione, GSH）</w:t>
      </w:r>
      <w:r>
        <w:t xml:space="preserve">
失去活性的維生素C該怎麼辦？這時，體內最強大的內生性抗氧化劑——穀胱甘肽登場了！它會將電子捐給維生素C，讓維生素C也滿血復活。而穀胱甘肽在完成任務後，會透過體內的酵素系統（需要維生素B群、硒等礦物質的協助）再次還原，形成一個生生不息的完美循環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給女性的精準保養啟示：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了解了這個網絡，我們就能明白「均衡」與「複方」的重要性：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不要迷信單一高劑量</w:t>
      </w:r>
      <w:r>
        <w:t xml:space="preserve">：與其每天吞 2000mg 的維生素C，不如確保飲食中同時攝取了維生素C（蔬果）和維生素E（堅果、好油）。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支援穀胱甘肽的合成</w:t>
      </w:r>
      <w:r>
        <w:t xml:space="preserve">：穀胱甘肽是由三種胺基酸（麩醯胺酸、半胱胺酸、甘胺酸）組成的蛋白質。確保攝取足夠的優質蛋白質，並補充</w:t>
      </w:r>
      <w:r>
        <w:rPr>
          <w:rStyle w:val="MdStrong"/>
          <w:b/>
          <w:bCs/>
        </w:rPr>
        <w:t xml:space="preserve">硒</w:t>
      </w:r>
      <w:r>
        <w:t xml:space="preserve">（穀胱甘肽過氧化酶的關鍵輔因子），才能讓這個抗氧化網絡運轉順暢！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真正的抗老與抗發炎，不是靠單一明星成分的個人秀，而是靠營養素之間的完美團隊合作！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#抗氧化網絡 #維生素C #維生素E #穀胱甘肽 #抗老 #抗發炎 #深度科普 #精準營養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【單吃維生素C不夠力？揭密體內的「抗氧化黃金三角」！✨】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為了抗老抗發炎，妳是不是也買了一堆抗氧化保健品？但妳知道嗎？抗氧化劑從來不是單打獨鬥的！🛡️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在我們體內，有一個完美的「抗氧化接力賽」：</w:t>
      </w:r>
      <w:r>
        <w:br/>
        <w:t xml:space="preserve">1️⃣</w:t>
      </w:r>
      <w:r>
        <w:rPr>
          <w:rStyle w:val="MdStrong"/>
          <w:b/>
          <w:bCs/>
        </w:rPr>
        <w:t xml:space="preserve">維生素E</w:t>
      </w:r>
      <w:r>
        <w:t xml:space="preserve">在前線擋下自由基後，會失去活力。</w:t>
      </w:r>
      <w:r>
        <w:br/>
        <w:t xml:space="preserve">2️⃣</w:t>
      </w:r>
      <w:r>
        <w:rPr>
          <w:rStyle w:val="MdStrong"/>
          <w:b/>
          <w:bCs/>
        </w:rPr>
        <w:t xml:space="preserve">維生素C</w:t>
      </w:r>
      <w:r>
        <w:t xml:space="preserve">趕來救援，把能量分給維生素E，讓它滿血復活！</w:t>
      </w:r>
      <w:r>
        <w:br/>
        <w:t xml:space="preserve">3️⃣</w:t>
      </w:r>
      <w:r>
        <w:rPr>
          <w:rStyle w:val="MdStrong"/>
          <w:b/>
          <w:bCs/>
        </w:rPr>
        <w:t xml:space="preserve">穀胱甘肽 (GSH)</w:t>
      </w:r>
      <w:r>
        <w:t xml:space="preserve"> 再接著救援維生素C，完成完美的抗氧化循環！🔄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這就是為什麼「單一高劑量」不如「多元均衡」！</w:t>
      </w:r>
      <w:r>
        <w:br/>
        <w:t xml:space="preserve">多吃蔬果(C) ＋ 堅果好油(E) ＋ 優質蛋白質(合成GSH)，再搭配礦物質「硒」，才能打造最強的抗老防護網喔！🌟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妳的抗氧化黃金三角都吃夠了嗎？留言告訴我！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#抗氧化 #維生素C #維生素E #穀胱甘肽 #抗老保養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：深邃的星空/科技感背景，三個發光的節點（維生素C、維生素E、穀胱甘肽）連成一個堅固的三角形防護網，擋住外來的暗色自由基。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：單吃一種抗氧化劑不夠力？揭密體內的「抗氧化黃金三角」網絡！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：以「接力賽/充電」的概念畫出循環圖。維生素E擋下自由基（沒電） ➡️ 維生素C幫維生素E充電（自己沒電） ➡️ 穀胱甘肽幫維生素C充電 ➡️ 酵素（需要硒）幫穀胱甘肽充電。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：完美的抗氧化接力賽：C、E、穀胱甘肽的協同作戰！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實踐圖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：將黃金三角對應到日常飲食。C（芭樂/奇異果）＋ E（堅果/酪梨油）＋ GSH原料（優質蛋白質/肉類）＋ 輔助礦物質硒（海鮮/大蒜）。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：打造最強抗老防護網！日常飲食的精準搭配策略。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2026-05-15T22:56:36.609Z</dcterms:created>
  <dcterms:modified xsi:type="dcterms:W3CDTF">2026-05-15T22:56:36.609Z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