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8" w:rsidRDefault="00FF2EE8" w:rsidP="00FF2EE8">
      <w:r>
        <w:t>Biolab Medical Supplies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Sales Invoice</w:t>
      </w:r>
      <w:r>
        <w:tab/>
      </w:r>
    </w:p>
    <w:p w:rsidR="00FF2EE8" w:rsidRDefault="00FF2EE8" w:rsidP="00FF2EE8">
      <w:r>
        <w:t>Tawason Upper, 6014 Mandaue City, Cebu, Philippines</w:t>
      </w:r>
      <w:r>
        <w:tab/>
      </w:r>
      <w:r>
        <w:tab/>
      </w:r>
      <w:r>
        <w:tab/>
        <w:t xml:space="preserve">             No. </w:t>
      </w:r>
      <w:proofErr w:type="gramStart"/>
      <w:r>
        <w:t xml:space="preserve">12</w:t>
      </w:r>
    </w:p>
    <w:p w:rsidR="00FF2EE8" w:rsidRDefault="00FF2EE8" w:rsidP="00FF2EE8">
      <w:r>
        <w:t>Prop.: Mae C. Bayadog</w:t>
      </w:r>
    </w:p>
    <w:p w:rsidR="00FF2EE8" w:rsidRDefault="00FF2EE8" w:rsidP="00FF2EE8">
      <w:r>
        <w:t xml:space="preserve">NON-VAT REG. TIN: 233-490-728-00001</w:t>
      </w:r>
    </w:p>
    <w:p w:rsidR="00FF2EE8" w:rsidRDefault="00FF2EE8" w:rsidP="00FF2EE8"/>
    <w:p w:rsidR="00FF2EE8" w:rsidRDefault="00D04B45" w:rsidP="00FF2EE8">
      <w:r>
        <w:t xml:space="preserve">SOLD TO: </w:t>
      </w:r>
      <w:proofErr w:type="gramStart"/>
      <w:r>
        <w:t xml:space="preserve">asdf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2EE8">
        <w:t xml:space="preserve">Date: 2023-05-25 00:00:00</w:t>
      </w:r>
    </w:p>
    <w:p w:rsidR="00FF2EE8" w:rsidRDefault="00FF2EE8" w:rsidP="00FF2EE8">
      <w:r>
        <w:t xml:space="preserve">TIN: </w:t>
      </w:r>
      <w:proofErr w:type="gramStart"/>
      <w:r>
        <w:t xml:space="preserve">asdf </w:t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>
        <w:t xml:space="preserve">Terms: asdf</w:t>
      </w:r>
    </w:p>
    <w:p w:rsidR="00FF2EE8" w:rsidRDefault="00FF2EE8" w:rsidP="00FF2EE8">
      <w:r>
        <w:t xml:space="preserve">Address: asdf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OSCA/PWD ID No.: asdf</w:t>
      </w:r>
    </w:p>
    <w:p w:rsidR="00FF2EE8" w:rsidRDefault="00FF2EE8" w:rsidP="00FF2EE8">
      <w:r>
        <w:t xml:space="preserve">Business </w:t>
      </w:r>
      <w:r w:rsidR="00D04B45">
        <w:t xml:space="preserve">Style: </w:t>
      </w:r>
      <w:proofErr w:type="gramStart"/>
      <w:r w:rsidR="00D04B45">
        <w:t xml:space="preserve">asdf </w:t>
      </w:r>
      <w:r w:rsidR="00D04B45">
        <w:tab/>
      </w:r>
      <w:r w:rsidR="00D04B45">
        <w:tab/>
      </w:r>
      <w:r w:rsidR="00D04B45">
        <w:tab/>
      </w:r>
      <w:r w:rsidR="00D04B45">
        <w:tab/>
      </w:r>
      <w:r>
        <w:t>Cardholder’s Signature: N/A</w:t>
      </w:r>
    </w:p>
    <w:p w:rsidR="00CD70CB" w:rsidRDefault="00CD70CB" w:rsidP="00AB7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037"/>
        <w:gridCol w:w="3071"/>
        <w:gridCol w:w="26"/>
        <w:gridCol w:w="1592"/>
        <w:gridCol w:w="2193"/>
      </w:tblGrid>
      <w:tr w:rsidR="005B33CB" w:rsidTr="0093718A">
        <w:tc>
          <w:tcPr>
            <w:tcW w:w="1431" w:type="dxa"/>
          </w:tcPr>
          <w:p w:rsidR="00C61AA9" w:rsidRDefault="00C61AA9" w:rsidP="009F6038">
            <w:pPr>
              <w:jc w:val="center"/>
            </w:pPr>
            <w:r>
              <w:t>Qty.</w:t>
            </w:r>
          </w:p>
        </w:tc>
        <w:tc>
          <w:tcPr>
            <w:tcW w:w="1037" w:type="dxa"/>
          </w:tcPr>
          <w:p w:rsidR="00C61AA9" w:rsidRDefault="00C61AA9" w:rsidP="009F6038">
            <w:pPr>
              <w:jc w:val="center"/>
            </w:pPr>
            <w:r>
              <w:t>UNIT</w:t>
            </w:r>
          </w:p>
        </w:tc>
        <w:tc>
          <w:tcPr>
            <w:tcW w:w="3071" w:type="dxa"/>
          </w:tcPr>
          <w:p w:rsidR="00C61AA9" w:rsidRDefault="00C61AA9" w:rsidP="009F6038">
            <w:pPr>
              <w:jc w:val="center"/>
            </w:pPr>
            <w:r>
              <w:t>ARTICLES</w:t>
            </w:r>
          </w:p>
        </w:tc>
        <w:tc>
          <w:tcPr>
            <w:tcW w:w="1618" w:type="dxa"/>
            <w:gridSpan w:val="2"/>
          </w:tcPr>
          <w:p w:rsidR="00C61AA9" w:rsidRDefault="00C61AA9" w:rsidP="009F6038">
            <w:pPr>
              <w:jc w:val="center"/>
            </w:pPr>
            <w:r>
              <w:t>Unit Price</w:t>
            </w:r>
          </w:p>
        </w:tc>
        <w:tc>
          <w:tcPr>
            <w:tcW w:w="2193" w:type="dxa"/>
          </w:tcPr>
          <w:p w:rsidR="00C61AA9" w:rsidRDefault="00C61AA9" w:rsidP="009F6038">
            <w:pPr>
              <w:jc w:val="center"/>
            </w:pPr>
            <w:r>
              <w:t>AMOUNT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123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asdfas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asdfasdf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12312.0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1514376.0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 xml:space="preserve">Total Sales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1514376.0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 xml:space="preserve">Less: SC/PWD-Discount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15143.76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Total Amount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1499232.24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D04B45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Less: Withholding Tax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14992.322400000001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TOTAL AMOUNT DUE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1484239.9176</w:t>
            </w:r>
          </w:p>
        </w:tc>
      </w:tr>
    </w:tbl>
    <w:p w:rsidR="00E54F67" w:rsidRDefault="00E54F67" w:rsidP="00AB79CF"/>
    <w:sectPr w:rsidR="00E54F67" w:rsidSect="00AB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4"/>
    <w:rsid w:val="00041496"/>
    <w:rsid w:val="00044344"/>
    <w:rsid w:val="000A46A4"/>
    <w:rsid w:val="001772A9"/>
    <w:rsid w:val="001A3C43"/>
    <w:rsid w:val="001D6482"/>
    <w:rsid w:val="003465C7"/>
    <w:rsid w:val="00360E26"/>
    <w:rsid w:val="003D4818"/>
    <w:rsid w:val="0048563A"/>
    <w:rsid w:val="00541773"/>
    <w:rsid w:val="005B33CB"/>
    <w:rsid w:val="00681EA1"/>
    <w:rsid w:val="007469BE"/>
    <w:rsid w:val="00772AB3"/>
    <w:rsid w:val="0081357F"/>
    <w:rsid w:val="008B18D7"/>
    <w:rsid w:val="0093718A"/>
    <w:rsid w:val="00951C25"/>
    <w:rsid w:val="00A220E4"/>
    <w:rsid w:val="00AB79CF"/>
    <w:rsid w:val="00AD68CE"/>
    <w:rsid w:val="00C61AA9"/>
    <w:rsid w:val="00CD70CB"/>
    <w:rsid w:val="00D04B45"/>
    <w:rsid w:val="00D144EA"/>
    <w:rsid w:val="00DE6F49"/>
    <w:rsid w:val="00E32F59"/>
    <w:rsid w:val="00E54F67"/>
    <w:rsid w:val="00E85959"/>
    <w:rsid w:val="00F53061"/>
    <w:rsid w:val="00FA7131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249"/>
  <w15:chartTrackingRefBased/>
  <w15:docId w15:val="{1908541B-9C89-42DB-9F11-7E8172C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26</cp:revision>
  <dcterms:created xsi:type="dcterms:W3CDTF">2022-12-06T14:22:00Z</dcterms:created>
  <dcterms:modified xsi:type="dcterms:W3CDTF">2022-12-23T13:47:00Z</dcterms:modified>
</cp:coreProperties>
</file>