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EF" w:rsidRDefault="001D33EF" w:rsidP="001D33EF">
      <w:pPr>
        <w:jc w:val="center"/>
        <w:rPr>
          <w:rFonts w:hint="eastAsia"/>
        </w:rPr>
      </w:pPr>
      <w:r w:rsidRPr="00D07427">
        <w:rPr>
          <w:noProof/>
          <w:szCs w:val="21"/>
        </w:rPr>
        <w:drawing>
          <wp:inline distT="0" distB="0" distL="0" distR="0">
            <wp:extent cx="2647950" cy="450850"/>
            <wp:effectExtent l="0" t="0" r="0" b="635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EF" w:rsidRDefault="001D33EF" w:rsidP="001D33EF">
      <w:pPr>
        <w:rPr>
          <w:rFonts w:hint="eastAsia"/>
        </w:rPr>
      </w:pPr>
    </w:p>
    <w:p w:rsidR="001D33EF" w:rsidRDefault="001D33EF" w:rsidP="001D33EF">
      <w:pPr>
        <w:rPr>
          <w:rFonts w:hint="eastAsia"/>
        </w:rPr>
      </w:pPr>
    </w:p>
    <w:p w:rsidR="001D33EF" w:rsidRPr="006F7C56" w:rsidRDefault="001D33EF" w:rsidP="001D33EF">
      <w:pPr>
        <w:jc w:val="center"/>
        <w:rPr>
          <w:rFonts w:ascii="仿宋" w:eastAsia="仿宋" w:hAnsi="仿宋" w:hint="eastAsia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设</w:t>
      </w:r>
      <w:r w:rsidRPr="005C3268">
        <w:rPr>
          <w:rFonts w:ascii="仿宋" w:eastAsia="仿宋" w:hAnsi="仿宋" w:hint="eastAsia"/>
          <w:b/>
          <w:sz w:val="36"/>
          <w:szCs w:val="36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计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1D33EF" w:rsidRDefault="001D33EF" w:rsidP="001D33EF">
      <w:pPr>
        <w:rPr>
          <w:rFonts w:hint="eastAsia"/>
        </w:rPr>
      </w:pPr>
    </w:p>
    <w:p w:rsidR="001D33EF" w:rsidRDefault="001D33EF" w:rsidP="001D33EF">
      <w:pPr>
        <w:rPr>
          <w:rFonts w:hint="eastAsia"/>
        </w:rPr>
      </w:pPr>
    </w:p>
    <w:p w:rsidR="001D33EF" w:rsidRDefault="001D33EF" w:rsidP="001D33EF">
      <w:pPr>
        <w:rPr>
          <w:rFonts w:hint="eastAsia"/>
          <w:b/>
          <w:sz w:val="36"/>
          <w:szCs w:val="36"/>
        </w:rPr>
      </w:pPr>
    </w:p>
    <w:p w:rsidR="001D33EF" w:rsidRDefault="001D33EF" w:rsidP="001D33EF">
      <w:pPr>
        <w:ind w:firstLineChars="193" w:firstLine="698"/>
        <w:rPr>
          <w:rFonts w:hint="eastAsia"/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36"/>
          <w:szCs w:val="36"/>
          <w:u w:val="single"/>
        </w:rPr>
        <w:t>密码学课程设计</w:t>
      </w:r>
      <w:r>
        <w:rPr>
          <w:rFonts w:hint="eastAsia"/>
          <w:b/>
          <w:sz w:val="36"/>
          <w:szCs w:val="36"/>
          <w:u w:val="single"/>
        </w:rPr>
        <w:t xml:space="preserve">            </w:t>
      </w:r>
    </w:p>
    <w:p w:rsidR="001D33EF" w:rsidRPr="00116F95" w:rsidRDefault="001D33EF" w:rsidP="001D33EF">
      <w:pPr>
        <w:rPr>
          <w:rFonts w:hint="eastAsia"/>
        </w:rPr>
      </w:pPr>
    </w:p>
    <w:p w:rsidR="001D33EF" w:rsidRDefault="001D33EF" w:rsidP="001D33EF">
      <w:pPr>
        <w:rPr>
          <w:rFonts w:hint="eastAsia"/>
        </w:rPr>
      </w:pPr>
    </w:p>
    <w:p w:rsidR="001D33EF" w:rsidRDefault="001D33EF" w:rsidP="001D33EF">
      <w:pPr>
        <w:rPr>
          <w:rFonts w:hint="eastAsia"/>
        </w:rPr>
      </w:pPr>
    </w:p>
    <w:p w:rsidR="001D33EF" w:rsidRDefault="001D33EF" w:rsidP="001D33EF">
      <w:pPr>
        <w:rPr>
          <w:rFonts w:hint="eastAsia"/>
        </w:rPr>
      </w:pPr>
    </w:p>
    <w:p w:rsidR="001D33EF" w:rsidRPr="00611242" w:rsidRDefault="001D33EF" w:rsidP="001D33EF">
      <w:pPr>
        <w:ind w:firstLineChars="642" w:firstLine="180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611242"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>密码学课程设计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Pr="00611242">
        <w:rPr>
          <w:rFonts w:hint="eastAsia"/>
          <w:b/>
          <w:sz w:val="28"/>
          <w:szCs w:val="28"/>
          <w:u w:val="single"/>
        </w:rPr>
        <w:t xml:space="preserve">   </w:t>
      </w:r>
    </w:p>
    <w:p w:rsidR="001D33EF" w:rsidRPr="003A0B26" w:rsidRDefault="001D33EF" w:rsidP="001D33EF">
      <w:pPr>
        <w:ind w:firstLineChars="642" w:firstLine="1805"/>
        <w:rPr>
          <w:rFonts w:hint="eastAsia"/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1D33EF" w:rsidRPr="00CB4776" w:rsidRDefault="001D33EF" w:rsidP="001D33EF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1D33EF" w:rsidRPr="00CB4776" w:rsidRDefault="001D33EF" w:rsidP="001D33EF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1D33EF" w:rsidRDefault="001D33EF" w:rsidP="001D33EF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1D33EF" w:rsidRPr="00573A72" w:rsidRDefault="001D33EF" w:rsidP="001D33EF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1D33EF" w:rsidRDefault="001D33EF" w:rsidP="001D33EF">
      <w:pPr>
        <w:rPr>
          <w:rFonts w:hint="eastAsia"/>
        </w:rPr>
      </w:pPr>
    </w:p>
    <w:p w:rsidR="001D33EF" w:rsidRDefault="001D33EF" w:rsidP="001D33EF"/>
    <w:p w:rsidR="001D33EF" w:rsidRPr="00E543A5" w:rsidRDefault="001D33EF" w:rsidP="001D33EF">
      <w:pPr>
        <w:rPr>
          <w:b/>
          <w:sz w:val="28"/>
          <w:szCs w:val="28"/>
        </w:rPr>
      </w:pPr>
      <w:r w:rsidRPr="00E543A5">
        <w:rPr>
          <w:rFonts w:hint="eastAsia"/>
          <w:b/>
          <w:sz w:val="28"/>
          <w:szCs w:val="28"/>
        </w:rPr>
        <w:t>教师评语：</w:t>
      </w:r>
    </w:p>
    <w:p w:rsidR="001D33EF" w:rsidRDefault="001D33EF" w:rsidP="001D33EF"/>
    <w:p w:rsidR="001D33EF" w:rsidRDefault="001D33EF" w:rsidP="001D33EF"/>
    <w:p w:rsidR="001D33EF" w:rsidRDefault="001D33EF" w:rsidP="001D33EF"/>
    <w:p w:rsidR="001D33EF" w:rsidRDefault="001D33EF" w:rsidP="001D33EF"/>
    <w:p w:rsidR="001D33EF" w:rsidRDefault="001D33EF" w:rsidP="001D33EF"/>
    <w:p w:rsidR="001D33EF" w:rsidRPr="00E543A5" w:rsidRDefault="001D33EF" w:rsidP="001D33EF">
      <w:pPr>
        <w:rPr>
          <w:rFonts w:hint="eastAsia"/>
          <w:b/>
          <w:sz w:val="28"/>
          <w:szCs w:val="28"/>
        </w:rPr>
      </w:pPr>
      <w:r w:rsidRPr="00E543A5">
        <w:rPr>
          <w:rFonts w:hint="eastAsia"/>
          <w:b/>
          <w:sz w:val="28"/>
          <w:szCs w:val="28"/>
        </w:rPr>
        <w:t>分数：</w:t>
      </w:r>
    </w:p>
    <w:p w:rsidR="00A63575" w:rsidRDefault="001D33EF" w:rsidP="001D33EF">
      <w:pPr>
        <w:jc w:val="center"/>
        <w:sectPr w:rsidR="00A63575" w:rsidSect="006E3E8B"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网络空间安全学院</w:t>
      </w:r>
      <w:r w:rsidR="00EC1C8B">
        <w:br w:type="page"/>
      </w:r>
    </w:p>
    <w:p w:rsidR="00EC1C8B" w:rsidRDefault="00EC1C8B">
      <w:pPr>
        <w:widowControl/>
        <w:jc w:val="left"/>
      </w:pPr>
      <w:bookmarkStart w:id="0" w:name="_GoBack"/>
      <w:bookmarkEnd w:id="0"/>
    </w:p>
    <w:p w:rsidR="00EC1C8B" w:rsidRDefault="00EC1C8B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013956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1C8B" w:rsidRDefault="00EC1C8B" w:rsidP="00EC1C8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730BE" w:rsidRDefault="00EC1C8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2811542" w:history="1">
            <w:r w:rsidR="006730BE" w:rsidRPr="00B725FA">
              <w:rPr>
                <w:rStyle w:val="a7"/>
                <w:noProof/>
              </w:rPr>
              <w:t>一、设计过程</w:t>
            </w:r>
            <w:r w:rsidR="006730BE">
              <w:rPr>
                <w:noProof/>
                <w:webHidden/>
              </w:rPr>
              <w:tab/>
            </w:r>
            <w:r w:rsidR="006730BE">
              <w:rPr>
                <w:noProof/>
                <w:webHidden/>
              </w:rPr>
              <w:fldChar w:fldCharType="begin"/>
            </w:r>
            <w:r w:rsidR="006730BE">
              <w:rPr>
                <w:noProof/>
                <w:webHidden/>
              </w:rPr>
              <w:instrText xml:space="preserve"> PAGEREF _Toc82811542 \h </w:instrText>
            </w:r>
            <w:r w:rsidR="006730BE">
              <w:rPr>
                <w:noProof/>
                <w:webHidden/>
              </w:rPr>
            </w:r>
            <w:r w:rsidR="006730BE">
              <w:rPr>
                <w:noProof/>
                <w:webHidden/>
              </w:rPr>
              <w:fldChar w:fldCharType="separate"/>
            </w:r>
            <w:r w:rsidR="006730BE">
              <w:rPr>
                <w:noProof/>
                <w:webHidden/>
              </w:rPr>
              <w:t>1</w:t>
            </w:r>
            <w:r w:rsidR="006730BE">
              <w:rPr>
                <w:noProof/>
                <w:webHidden/>
              </w:rPr>
              <w:fldChar w:fldCharType="end"/>
            </w:r>
          </w:hyperlink>
        </w:p>
        <w:p w:rsidR="006730BE" w:rsidRDefault="006730B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11543" w:history="1">
            <w:r w:rsidRPr="00B725FA">
              <w:rPr>
                <w:rStyle w:val="a7"/>
                <w:noProof/>
              </w:rPr>
              <w:t>1.1 SPN</w:t>
            </w:r>
            <w:r w:rsidRPr="00B725FA">
              <w:rPr>
                <w:rStyle w:val="a7"/>
                <w:noProof/>
              </w:rPr>
              <w:t>实现（每一个题目不要超过一面）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0BE" w:rsidRDefault="006730B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11544" w:history="1">
            <w:r w:rsidRPr="00B725FA">
              <w:rPr>
                <w:rStyle w:val="a7"/>
                <w:noProof/>
              </w:rPr>
              <w:t>1.2</w:t>
            </w:r>
            <w:r w:rsidRPr="00B725FA">
              <w:rPr>
                <w:rStyle w:val="a7"/>
                <w:noProof/>
              </w:rPr>
              <w:t>线性分析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0BE" w:rsidRDefault="006730B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11545" w:history="1">
            <w:r w:rsidRPr="00B725FA">
              <w:rPr>
                <w:rStyle w:val="a7"/>
                <w:noProof/>
              </w:rPr>
              <w:t>二、实验心得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0BE" w:rsidRDefault="006730B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11546" w:history="1">
            <w:r w:rsidRPr="00B725FA">
              <w:rPr>
                <w:rStyle w:val="a7"/>
                <w:noProof/>
              </w:rPr>
              <w:t>三、对课程设计内容和过程的建议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8B" w:rsidRDefault="00EC1C8B">
          <w:r>
            <w:rPr>
              <w:b/>
              <w:bCs/>
              <w:lang w:val="zh-CN"/>
            </w:rPr>
            <w:fldChar w:fldCharType="end"/>
          </w:r>
        </w:p>
      </w:sdtContent>
    </w:sdt>
    <w:p w:rsidR="00A63575" w:rsidRDefault="00EC1C8B">
      <w:pPr>
        <w:widowControl/>
        <w:jc w:val="left"/>
        <w:sectPr w:rsidR="00A63575" w:rsidSect="006E3E8B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br w:type="page"/>
      </w:r>
    </w:p>
    <w:p w:rsidR="00EC1C8B" w:rsidRDefault="00EC1C8B">
      <w:pPr>
        <w:widowControl/>
        <w:jc w:val="left"/>
      </w:pPr>
    </w:p>
    <w:p w:rsidR="003D44A1" w:rsidRPr="00E25462" w:rsidRDefault="00E25462" w:rsidP="00E25462">
      <w:pPr>
        <w:pStyle w:val="2"/>
        <w:rPr>
          <w:sz w:val="30"/>
          <w:szCs w:val="30"/>
        </w:rPr>
      </w:pPr>
      <w:bookmarkStart w:id="1" w:name="_Toc82811542"/>
      <w:r w:rsidRPr="00E25462">
        <w:rPr>
          <w:rFonts w:hint="eastAsia"/>
          <w:sz w:val="30"/>
          <w:szCs w:val="30"/>
        </w:rPr>
        <w:t>一、</w:t>
      </w:r>
      <w:r w:rsidR="009F413E">
        <w:rPr>
          <w:rFonts w:hint="eastAsia"/>
          <w:sz w:val="30"/>
          <w:szCs w:val="30"/>
        </w:rPr>
        <w:t>设计</w:t>
      </w:r>
      <w:r w:rsidR="00623607" w:rsidRPr="00E25462">
        <w:rPr>
          <w:rFonts w:hint="eastAsia"/>
          <w:sz w:val="30"/>
          <w:szCs w:val="30"/>
        </w:rPr>
        <w:t>过程</w:t>
      </w:r>
      <w:bookmarkEnd w:id="1"/>
    </w:p>
    <w:p w:rsidR="003D44A1" w:rsidRPr="00E25462" w:rsidRDefault="006043A2" w:rsidP="00E25462">
      <w:pPr>
        <w:pStyle w:val="3"/>
        <w:rPr>
          <w:sz w:val="28"/>
          <w:szCs w:val="28"/>
        </w:rPr>
      </w:pPr>
      <w:bookmarkStart w:id="2" w:name="_Toc82811543"/>
      <w:r w:rsidRPr="00E25462">
        <w:rPr>
          <w:rFonts w:hint="eastAsia"/>
          <w:sz w:val="28"/>
          <w:szCs w:val="28"/>
        </w:rPr>
        <w:t>1</w:t>
      </w:r>
      <w:r w:rsidRPr="00E25462">
        <w:rPr>
          <w:sz w:val="28"/>
          <w:szCs w:val="28"/>
        </w:rPr>
        <w:t>.1</w:t>
      </w:r>
      <w:r w:rsidR="009F413E">
        <w:rPr>
          <w:sz w:val="28"/>
          <w:szCs w:val="28"/>
        </w:rPr>
        <w:t xml:space="preserve"> </w:t>
      </w:r>
      <w:r w:rsidR="009F413E">
        <w:rPr>
          <w:rFonts w:hint="eastAsia"/>
          <w:sz w:val="28"/>
          <w:szCs w:val="28"/>
        </w:rPr>
        <w:t>SPN</w:t>
      </w:r>
      <w:r w:rsidR="009F413E">
        <w:rPr>
          <w:rFonts w:hint="eastAsia"/>
          <w:sz w:val="28"/>
          <w:szCs w:val="28"/>
        </w:rPr>
        <w:t>实现</w:t>
      </w:r>
      <w:r w:rsidR="006730BE">
        <w:rPr>
          <w:rFonts w:hint="eastAsia"/>
          <w:sz w:val="28"/>
          <w:szCs w:val="28"/>
        </w:rPr>
        <w:t>（每一个题目不要超过一面）</w:t>
      </w:r>
      <w:bookmarkEnd w:id="2"/>
    </w:p>
    <w:p w:rsidR="006043A2" w:rsidRDefault="006043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30BE">
        <w:rPr>
          <w:rFonts w:hint="eastAsia"/>
        </w:rPr>
        <w:t>设计</w:t>
      </w:r>
      <w:r w:rsidR="00B412B5">
        <w:rPr>
          <w:rFonts w:hint="eastAsia"/>
        </w:rPr>
        <w:t>内容</w:t>
      </w:r>
    </w:p>
    <w:p w:rsidR="009F413E" w:rsidRDefault="006730BE">
      <w:pPr>
        <w:rPr>
          <w:rFonts w:hint="eastAsia"/>
        </w:rPr>
      </w:pPr>
      <w:r>
        <w:rPr>
          <w:rFonts w:hint="eastAsia"/>
        </w:rPr>
        <w:t>自己归纳（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字左右）</w:t>
      </w:r>
    </w:p>
    <w:p w:rsidR="006043A2" w:rsidRDefault="006043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30BE">
        <w:rPr>
          <w:rFonts w:hint="eastAsia"/>
        </w:rPr>
        <w:t>设计过程</w:t>
      </w:r>
    </w:p>
    <w:p w:rsidR="009F413E" w:rsidRDefault="0024393E">
      <w:pPr>
        <w:rPr>
          <w:rFonts w:hint="eastAsia"/>
        </w:rPr>
      </w:pPr>
      <w:r>
        <w:rPr>
          <w:rFonts w:hint="eastAsia"/>
        </w:rPr>
        <w:t>结合代码谈谈</w:t>
      </w:r>
      <w:r w:rsidR="006730BE">
        <w:rPr>
          <w:rFonts w:hint="eastAsia"/>
        </w:rPr>
        <w:t>主要过程及关键技术</w:t>
      </w:r>
      <w:r>
        <w:rPr>
          <w:rFonts w:hint="eastAsia"/>
        </w:rPr>
        <w:t>。</w:t>
      </w:r>
    </w:p>
    <w:p w:rsidR="006043A2" w:rsidRDefault="006043A2">
      <w:r>
        <w:rPr>
          <w:rFonts w:hint="eastAsia"/>
        </w:rPr>
        <w:t>（</w:t>
      </w:r>
      <w:r w:rsidR="009F413E">
        <w:t>3</w:t>
      </w:r>
      <w:r>
        <w:rPr>
          <w:rFonts w:hint="eastAsia"/>
        </w:rPr>
        <w:t>）小结</w:t>
      </w:r>
    </w:p>
    <w:p w:rsidR="009F413E" w:rsidRDefault="009F413E">
      <w:pPr>
        <w:rPr>
          <w:rFonts w:hint="eastAsia"/>
        </w:rPr>
      </w:pPr>
      <w:r>
        <w:rPr>
          <w:rFonts w:hint="eastAsia"/>
        </w:rPr>
        <w:t>运行结果及不足之处分析</w:t>
      </w:r>
    </w:p>
    <w:p w:rsidR="006043A2" w:rsidRDefault="006043A2" w:rsidP="00E25462">
      <w:pPr>
        <w:pStyle w:val="3"/>
        <w:rPr>
          <w:sz w:val="28"/>
          <w:szCs w:val="28"/>
        </w:rPr>
      </w:pPr>
      <w:bookmarkStart w:id="3" w:name="_Toc82811544"/>
      <w:r w:rsidRPr="00E25462">
        <w:rPr>
          <w:rFonts w:hint="eastAsia"/>
          <w:sz w:val="28"/>
          <w:szCs w:val="28"/>
        </w:rPr>
        <w:t>1</w:t>
      </w:r>
      <w:r w:rsidRPr="00E25462">
        <w:rPr>
          <w:sz w:val="28"/>
          <w:szCs w:val="28"/>
        </w:rPr>
        <w:t>.2</w:t>
      </w:r>
      <w:r w:rsidR="009F413E">
        <w:rPr>
          <w:rFonts w:hint="eastAsia"/>
          <w:sz w:val="28"/>
          <w:szCs w:val="28"/>
        </w:rPr>
        <w:t>线性分析</w:t>
      </w:r>
      <w:bookmarkEnd w:id="3"/>
    </w:p>
    <w:p w:rsidR="009F413E" w:rsidRDefault="009F413E" w:rsidP="009F413E">
      <w:pPr>
        <w:ind w:firstLineChars="100" w:firstLine="210"/>
      </w:pPr>
      <w:r>
        <w:t>…</w:t>
      </w:r>
    </w:p>
    <w:p w:rsidR="003D44A1" w:rsidRPr="00E25462" w:rsidRDefault="00E25462" w:rsidP="00E25462">
      <w:pPr>
        <w:pStyle w:val="2"/>
        <w:rPr>
          <w:sz w:val="30"/>
          <w:szCs w:val="30"/>
        </w:rPr>
      </w:pPr>
      <w:bookmarkStart w:id="4" w:name="_Toc82811545"/>
      <w:r>
        <w:rPr>
          <w:rFonts w:hint="eastAsia"/>
          <w:sz w:val="30"/>
          <w:szCs w:val="30"/>
        </w:rPr>
        <w:t>二、</w:t>
      </w:r>
      <w:r w:rsidR="00623607" w:rsidRPr="00E25462">
        <w:rPr>
          <w:rFonts w:hint="eastAsia"/>
          <w:sz w:val="30"/>
          <w:szCs w:val="30"/>
        </w:rPr>
        <w:t>实验心得</w:t>
      </w:r>
      <w:bookmarkEnd w:id="4"/>
    </w:p>
    <w:p w:rsidR="003D44A1" w:rsidRPr="00E25462" w:rsidRDefault="00E25462" w:rsidP="00E25462">
      <w:pPr>
        <w:pStyle w:val="2"/>
        <w:rPr>
          <w:sz w:val="30"/>
          <w:szCs w:val="30"/>
        </w:rPr>
      </w:pPr>
      <w:bookmarkStart w:id="5" w:name="_Toc82811546"/>
      <w:r>
        <w:rPr>
          <w:rFonts w:hint="eastAsia"/>
          <w:sz w:val="30"/>
          <w:szCs w:val="30"/>
        </w:rPr>
        <w:t>三、</w:t>
      </w:r>
      <w:r w:rsidR="00623607" w:rsidRPr="00E25462">
        <w:rPr>
          <w:rFonts w:hint="eastAsia"/>
          <w:sz w:val="30"/>
          <w:szCs w:val="30"/>
        </w:rPr>
        <w:t>对</w:t>
      </w:r>
      <w:r w:rsidR="009F413E">
        <w:rPr>
          <w:rFonts w:hint="eastAsia"/>
          <w:sz w:val="30"/>
          <w:szCs w:val="30"/>
        </w:rPr>
        <w:t>课程设计</w:t>
      </w:r>
      <w:r w:rsidR="00623607" w:rsidRPr="00E25462">
        <w:rPr>
          <w:rFonts w:hint="eastAsia"/>
          <w:sz w:val="30"/>
          <w:szCs w:val="30"/>
        </w:rPr>
        <w:t>内容和过程的建议</w:t>
      </w:r>
      <w:bookmarkEnd w:id="5"/>
    </w:p>
    <w:p w:rsidR="003D44A1" w:rsidRDefault="003D44A1"/>
    <w:p w:rsidR="003D44A1" w:rsidRDefault="003D44A1"/>
    <w:sectPr w:rsidR="003D44A1" w:rsidSect="006E3E8B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1F2" w:rsidRDefault="007F11F2" w:rsidP="006043A2">
      <w:r>
        <w:separator/>
      </w:r>
    </w:p>
  </w:endnote>
  <w:endnote w:type="continuationSeparator" w:id="0">
    <w:p w:rsidR="007F11F2" w:rsidRDefault="007F11F2" w:rsidP="0060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593066"/>
      <w:docPartObj>
        <w:docPartGallery w:val="Page Numbers (Bottom of Page)"/>
        <w:docPartUnique/>
      </w:docPartObj>
    </w:sdtPr>
    <w:sdtContent>
      <w:p w:rsidR="0024393E" w:rsidRDefault="002439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4393E" w:rsidRDefault="002439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3E" w:rsidRDefault="002439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1F2" w:rsidRDefault="007F11F2" w:rsidP="006043A2">
      <w:r>
        <w:separator/>
      </w:r>
    </w:p>
  </w:footnote>
  <w:footnote w:type="continuationSeparator" w:id="0">
    <w:p w:rsidR="007F11F2" w:rsidRDefault="007F11F2" w:rsidP="00604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064CA"/>
    <w:multiLevelType w:val="singleLevel"/>
    <w:tmpl w:val="406064C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7916D3"/>
    <w:rsid w:val="00014C0B"/>
    <w:rsid w:val="000C487A"/>
    <w:rsid w:val="00102034"/>
    <w:rsid w:val="001D33EF"/>
    <w:rsid w:val="0024393E"/>
    <w:rsid w:val="003D44A1"/>
    <w:rsid w:val="006043A2"/>
    <w:rsid w:val="00623607"/>
    <w:rsid w:val="006730BE"/>
    <w:rsid w:val="006E3E8B"/>
    <w:rsid w:val="007F11F2"/>
    <w:rsid w:val="00954C1B"/>
    <w:rsid w:val="009F413E"/>
    <w:rsid w:val="00A63575"/>
    <w:rsid w:val="00B412B5"/>
    <w:rsid w:val="00E25462"/>
    <w:rsid w:val="00EC1C8B"/>
    <w:rsid w:val="03CD6C55"/>
    <w:rsid w:val="12452FB2"/>
    <w:rsid w:val="16AD50A8"/>
    <w:rsid w:val="259A22AE"/>
    <w:rsid w:val="27CF7BB4"/>
    <w:rsid w:val="3DB24D81"/>
    <w:rsid w:val="5D79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63CB6"/>
  <w15:docId w15:val="{EA6B637C-582B-43CA-9FC6-40AFE78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C4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25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25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4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43A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604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3A2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C48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C48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C487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C487A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C487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 字符"/>
    <w:basedOn w:val="a0"/>
    <w:link w:val="2"/>
    <w:rsid w:val="00E254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E25462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unhideWhenUsed/>
    <w:rsid w:val="00EC1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BCB0B-2899-4A41-BAEE-2AA3A0D4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鲁宏伟</dc:creator>
  <cp:lastModifiedBy>xmtangwin10@outlook.com</cp:lastModifiedBy>
  <cp:revision>7</cp:revision>
  <dcterms:created xsi:type="dcterms:W3CDTF">2021-05-19T00:06:00Z</dcterms:created>
  <dcterms:modified xsi:type="dcterms:W3CDTF">2021-09-17T14:52:00Z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