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90" w:rsidRDefault="00B202EF" w:rsidP="0074105E">
      <w:pPr>
        <w:spacing w:after="40"/>
        <w:jc w:val="center"/>
      </w:pPr>
      <w:r>
        <w:t xml:space="preserve">LTPS – Sectionals Bid 2014 </w:t>
      </w:r>
      <w:r w:rsidR="0049554F">
        <w:t>Notes</w:t>
      </w:r>
    </w:p>
    <w:p w:rsidR="00586612" w:rsidRDefault="00586612" w:rsidP="0074105E">
      <w:pPr>
        <w:spacing w:after="40"/>
        <w:jc w:val="center"/>
      </w:pPr>
    </w:p>
    <w:p w:rsidR="00B202EF" w:rsidRDefault="00B202EF" w:rsidP="0074105E">
      <w:pPr>
        <w:spacing w:after="40"/>
      </w:pPr>
      <w:r w:rsidRPr="00B202EF">
        <w:rPr>
          <w:b/>
        </w:rPr>
        <w:t>Theme:</w:t>
      </w:r>
      <w:r w:rsidR="005B2CED">
        <w:t xml:space="preserve"> A Date at the YOLO</w:t>
      </w:r>
      <w:r>
        <w:t xml:space="preserve"> Fair</w:t>
      </w:r>
    </w:p>
    <w:p w:rsidR="00B202EF" w:rsidRDefault="00B202EF" w:rsidP="0074105E">
      <w:pPr>
        <w:spacing w:after="40"/>
      </w:pPr>
      <w:r w:rsidRPr="00B202EF">
        <w:rPr>
          <w:b/>
        </w:rPr>
        <w:t>Good Dates:</w:t>
      </w:r>
      <w:r>
        <w:t xml:space="preserve"> 1</w:t>
      </w:r>
      <w:r w:rsidRPr="00B202EF">
        <w:rPr>
          <w:vertAlign w:val="superscript"/>
        </w:rPr>
        <w:t>st</w:t>
      </w:r>
      <w:r>
        <w:t xml:space="preserve"> Week of May, 2</w:t>
      </w:r>
      <w:r w:rsidRPr="00B202EF">
        <w:rPr>
          <w:vertAlign w:val="superscript"/>
        </w:rPr>
        <w:t>nd</w:t>
      </w:r>
      <w:r>
        <w:t xml:space="preserve"> Week of April </w:t>
      </w:r>
    </w:p>
    <w:p w:rsidR="00B202EF" w:rsidRDefault="00B202EF" w:rsidP="0074105E">
      <w:pPr>
        <w:spacing w:after="40"/>
      </w:pPr>
      <w:r w:rsidRPr="00B202EF">
        <w:rPr>
          <w:b/>
        </w:rPr>
        <w:t>Bad Dates:</w:t>
      </w:r>
      <w:r>
        <w:t xml:space="preserve"> Picnic Day (3</w:t>
      </w:r>
      <w:r w:rsidRPr="00B202EF">
        <w:rPr>
          <w:vertAlign w:val="superscript"/>
        </w:rPr>
        <w:t>rd</w:t>
      </w:r>
      <w:r>
        <w:t xml:space="preserve"> week of April)</w:t>
      </w:r>
    </w:p>
    <w:p w:rsidR="00B202EF" w:rsidRDefault="00B202EF" w:rsidP="0074105E">
      <w:pPr>
        <w:spacing w:after="40"/>
      </w:pPr>
      <w:r>
        <w:tab/>
        <w:t>Whole Earth Festival (2</w:t>
      </w:r>
      <w:r w:rsidRPr="00B202EF">
        <w:rPr>
          <w:vertAlign w:val="superscript"/>
        </w:rPr>
        <w:t>nd</w:t>
      </w:r>
      <w:r>
        <w:t xml:space="preserve"> Week of May) </w:t>
      </w:r>
    </w:p>
    <w:p w:rsidR="00B202EF" w:rsidRDefault="00B202EF" w:rsidP="0074105E">
      <w:pPr>
        <w:spacing w:after="40"/>
      </w:pPr>
      <w:r>
        <w:tab/>
        <w:t>Pledge Retreat (1</w:t>
      </w:r>
      <w:r w:rsidRPr="00B202EF">
        <w:rPr>
          <w:vertAlign w:val="superscript"/>
        </w:rPr>
        <w:t>st</w:t>
      </w:r>
      <w:r>
        <w:t xml:space="preserve"> week of April)</w:t>
      </w:r>
    </w:p>
    <w:p w:rsidR="00B202EF" w:rsidRDefault="00B202EF" w:rsidP="0074105E">
      <w:pPr>
        <w:spacing w:after="40"/>
        <w:ind w:left="720" w:hanging="720"/>
      </w:pPr>
      <w:r w:rsidRPr="00B202EF">
        <w:rPr>
          <w:b/>
        </w:rPr>
        <w:t>Hotels:</w:t>
      </w:r>
      <w:r>
        <w:t xml:space="preserve"> Hallmark Inn, HAB, Hyatt, Aggie Inn, Best Western </w:t>
      </w:r>
      <w:bookmarkStart w:id="0" w:name="_GoBack"/>
      <w:bookmarkEnd w:id="0"/>
    </w:p>
    <w:p w:rsidR="00B202EF" w:rsidRDefault="00B202EF" w:rsidP="0074105E">
      <w:pPr>
        <w:spacing w:after="40"/>
        <w:ind w:left="720" w:hanging="720"/>
      </w:pPr>
    </w:p>
    <w:p w:rsidR="00B202EF" w:rsidRPr="00B202EF" w:rsidRDefault="00B202EF" w:rsidP="0074105E">
      <w:pPr>
        <w:spacing w:after="40"/>
        <w:ind w:left="720" w:hanging="720"/>
        <w:rPr>
          <w:b/>
        </w:rPr>
      </w:pPr>
      <w:r w:rsidRPr="00B202EF">
        <w:rPr>
          <w:b/>
        </w:rPr>
        <w:t>Workshops:</w:t>
      </w:r>
    </w:p>
    <w:tbl>
      <w:tblPr>
        <w:tblStyle w:val="TableGrid"/>
        <w:tblW w:w="10080" w:type="dxa"/>
        <w:tblInd w:w="18" w:type="dxa"/>
        <w:tblLook w:val="04A0"/>
      </w:tblPr>
      <w:tblGrid>
        <w:gridCol w:w="3693"/>
        <w:gridCol w:w="2941"/>
        <w:gridCol w:w="3446"/>
      </w:tblGrid>
      <w:tr w:rsidR="00B202EF" w:rsidTr="00B202EF">
        <w:tc>
          <w:tcPr>
            <w:tcW w:w="3693" w:type="dxa"/>
          </w:tcPr>
          <w:p w:rsidR="00B202EF" w:rsidRPr="00B202EF" w:rsidRDefault="00B202EF" w:rsidP="0074105E">
            <w:pPr>
              <w:spacing w:after="40"/>
              <w:rPr>
                <w:b/>
                <w:u w:val="single"/>
              </w:rPr>
            </w:pPr>
            <w:r w:rsidRPr="00B202EF">
              <w:rPr>
                <w:b/>
                <w:u w:val="single"/>
              </w:rPr>
              <w:t>Leadership</w:t>
            </w:r>
          </w:p>
        </w:tc>
        <w:tc>
          <w:tcPr>
            <w:tcW w:w="2941" w:type="dxa"/>
          </w:tcPr>
          <w:p w:rsidR="00B202EF" w:rsidRPr="00B202EF" w:rsidRDefault="00B202EF" w:rsidP="0074105E">
            <w:pPr>
              <w:spacing w:after="40"/>
              <w:rPr>
                <w:b/>
                <w:u w:val="single"/>
              </w:rPr>
            </w:pPr>
            <w:r w:rsidRPr="00B202EF">
              <w:rPr>
                <w:b/>
                <w:u w:val="single"/>
              </w:rPr>
              <w:t>Friendship</w:t>
            </w:r>
          </w:p>
        </w:tc>
        <w:tc>
          <w:tcPr>
            <w:tcW w:w="3446" w:type="dxa"/>
          </w:tcPr>
          <w:p w:rsidR="00B202EF" w:rsidRPr="00B202EF" w:rsidRDefault="00B202EF" w:rsidP="0074105E">
            <w:pPr>
              <w:spacing w:after="40"/>
              <w:rPr>
                <w:b/>
                <w:u w:val="single"/>
              </w:rPr>
            </w:pPr>
            <w:r w:rsidRPr="00B202EF">
              <w:rPr>
                <w:b/>
                <w:u w:val="single"/>
              </w:rPr>
              <w:t>Service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LEADS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  <w:r>
              <w:t>Walk in Arboretum</w:t>
            </w: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>Arboretum Clean Up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proofErr w:type="spellStart"/>
            <w:r>
              <w:t>PPoE</w:t>
            </w:r>
            <w:proofErr w:type="spellEnd"/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  <w:r>
              <w:t>Carnival*</w:t>
            </w: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>Blankets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 xml:space="preserve">SVC Planning Workshop 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  <w:r>
              <w:t>Bowling Tournament</w:t>
            </w: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>Coin Wars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Round Table</w:t>
            </w:r>
          </w:p>
        </w:tc>
        <w:tc>
          <w:tcPr>
            <w:tcW w:w="2941" w:type="dxa"/>
          </w:tcPr>
          <w:p w:rsidR="00B202EF" w:rsidRDefault="006F5CFF" w:rsidP="0074105E">
            <w:pPr>
              <w:spacing w:after="40"/>
            </w:pPr>
            <w:r>
              <w:t>Dance</w:t>
            </w:r>
            <w:r w:rsidRPr="006F5CFF">
              <w:rPr>
                <w:vertAlign w:val="superscript"/>
              </w:rPr>
              <w:t>2</w:t>
            </w:r>
            <w:r>
              <w:t xml:space="preserve"> Workshop</w:t>
            </w: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>Letters to Soldiers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SVC Planning Workshop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 xml:space="preserve">Make-A-Wish 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Professional (ICC)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  <w:r>
              <w:t>Homeless Survival Kits (TSA)</w:t>
            </w: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Stress Relieve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MBTI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>HTDWBAHYS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</w:p>
        </w:tc>
      </w:tr>
      <w:tr w:rsidR="00B202EF" w:rsidTr="00B202EF">
        <w:tc>
          <w:tcPr>
            <w:tcW w:w="3693" w:type="dxa"/>
          </w:tcPr>
          <w:p w:rsidR="00B202EF" w:rsidRDefault="00B202EF" w:rsidP="0074105E">
            <w:pPr>
              <w:spacing w:after="40"/>
            </w:pPr>
            <w:r>
              <w:t xml:space="preserve">Jeopardy </w:t>
            </w:r>
            <w:r>
              <w:sym w:font="Wingdings" w:char="F0E0"/>
            </w:r>
            <w:r>
              <w:t xml:space="preserve"> APO History</w:t>
            </w:r>
          </w:p>
        </w:tc>
        <w:tc>
          <w:tcPr>
            <w:tcW w:w="2941" w:type="dxa"/>
          </w:tcPr>
          <w:p w:rsidR="00B202EF" w:rsidRDefault="00B202EF" w:rsidP="0074105E">
            <w:pPr>
              <w:spacing w:after="40"/>
            </w:pPr>
          </w:p>
        </w:tc>
        <w:tc>
          <w:tcPr>
            <w:tcW w:w="3446" w:type="dxa"/>
          </w:tcPr>
          <w:p w:rsidR="00B202EF" w:rsidRDefault="00B202EF" w:rsidP="0074105E">
            <w:pPr>
              <w:spacing w:after="40"/>
            </w:pPr>
          </w:p>
        </w:tc>
      </w:tr>
    </w:tbl>
    <w:p w:rsidR="00B202EF" w:rsidRDefault="00B202EF" w:rsidP="0074105E">
      <w:pPr>
        <w:spacing w:after="40"/>
        <w:ind w:left="720" w:hanging="720"/>
      </w:pPr>
    </w:p>
    <w:p w:rsidR="00B202EF" w:rsidRDefault="00B202EF" w:rsidP="0074105E">
      <w:pPr>
        <w:spacing w:after="40"/>
        <w:ind w:left="720" w:hanging="720"/>
      </w:pPr>
      <w:r>
        <w:t>*Carnival:</w:t>
      </w:r>
    </w:p>
    <w:p w:rsidR="00B202EF" w:rsidRDefault="00B202EF" w:rsidP="0074105E">
      <w:pPr>
        <w:pStyle w:val="ListParagraph"/>
        <w:numPr>
          <w:ilvl w:val="0"/>
          <w:numId w:val="1"/>
        </w:numPr>
        <w:spacing w:after="40"/>
      </w:pPr>
      <w:r>
        <w:t>Bounce House/Inflatables</w:t>
      </w:r>
    </w:p>
    <w:p w:rsidR="00B202EF" w:rsidRDefault="00B202EF" w:rsidP="0074105E">
      <w:pPr>
        <w:pStyle w:val="ListParagraph"/>
        <w:numPr>
          <w:ilvl w:val="0"/>
          <w:numId w:val="1"/>
        </w:numPr>
        <w:spacing w:after="40"/>
      </w:pPr>
      <w:r>
        <w:t>Carnival Games</w:t>
      </w:r>
    </w:p>
    <w:p w:rsidR="00B202EF" w:rsidRDefault="00B202EF" w:rsidP="0074105E">
      <w:pPr>
        <w:pStyle w:val="ListParagraph"/>
        <w:numPr>
          <w:ilvl w:val="0"/>
          <w:numId w:val="1"/>
        </w:numPr>
        <w:spacing w:after="40"/>
      </w:pPr>
      <w:r>
        <w:t>Double Decker Rides</w:t>
      </w:r>
    </w:p>
    <w:p w:rsidR="00B202EF" w:rsidRDefault="00B202EF" w:rsidP="0074105E">
      <w:pPr>
        <w:pStyle w:val="ListParagraph"/>
        <w:numPr>
          <w:ilvl w:val="0"/>
          <w:numId w:val="1"/>
        </w:numPr>
        <w:spacing w:after="40"/>
      </w:pPr>
      <w:r>
        <w:t xml:space="preserve">Jail </w:t>
      </w:r>
    </w:p>
    <w:p w:rsidR="006F5CFF" w:rsidRDefault="006F5CFF" w:rsidP="0074105E">
      <w:pPr>
        <w:pStyle w:val="ListParagraph"/>
        <w:numPr>
          <w:ilvl w:val="0"/>
          <w:numId w:val="1"/>
        </w:numPr>
        <w:spacing w:after="40"/>
      </w:pPr>
      <w:r>
        <w:t xml:space="preserve">Pie your president/VP’s/ Region or section chair </w:t>
      </w:r>
    </w:p>
    <w:p w:rsidR="00C71887" w:rsidRDefault="00C71887" w:rsidP="0074105E">
      <w:pPr>
        <w:pStyle w:val="ListParagraph"/>
        <w:numPr>
          <w:ilvl w:val="0"/>
          <w:numId w:val="1"/>
        </w:numPr>
        <w:spacing w:after="40"/>
      </w:pPr>
      <w:r>
        <w:t xml:space="preserve">Face painting, glitter </w:t>
      </w:r>
    </w:p>
    <w:p w:rsidR="00B202EF" w:rsidRDefault="00B202EF" w:rsidP="0074105E">
      <w:pPr>
        <w:spacing w:after="40"/>
        <w:ind w:left="720" w:hanging="720"/>
      </w:pPr>
    </w:p>
    <w:p w:rsidR="00B202EF" w:rsidRPr="00B202EF" w:rsidRDefault="00B202EF" w:rsidP="0074105E">
      <w:pPr>
        <w:spacing w:after="40"/>
        <w:ind w:left="720" w:hanging="720"/>
        <w:rPr>
          <w:b/>
          <w:u w:val="single"/>
        </w:rPr>
      </w:pPr>
      <w:r w:rsidRPr="00B202EF">
        <w:rPr>
          <w:b/>
          <w:u w:val="single"/>
        </w:rPr>
        <w:t>Food:</w:t>
      </w:r>
    </w:p>
    <w:p w:rsidR="00B202EF" w:rsidRPr="00B202EF" w:rsidRDefault="00B202EF" w:rsidP="0074105E">
      <w:pPr>
        <w:spacing w:after="40"/>
        <w:ind w:left="720" w:hanging="720"/>
        <w:rPr>
          <w:b/>
        </w:rPr>
      </w:pPr>
      <w:r w:rsidRPr="00B202EF">
        <w:rPr>
          <w:b/>
        </w:rPr>
        <w:t>Breakfast:</w:t>
      </w:r>
      <w:r>
        <w:rPr>
          <w:b/>
        </w:rPr>
        <w:t xml:space="preserve"> </w:t>
      </w:r>
      <w:r w:rsidRPr="00B202EF">
        <w:t>Bagels, Coffee (Noah’s, Dutch Bros)</w:t>
      </w:r>
    </w:p>
    <w:p w:rsidR="00B202EF" w:rsidRDefault="00B202EF" w:rsidP="0074105E">
      <w:pPr>
        <w:spacing w:after="40"/>
        <w:ind w:left="720" w:hanging="720"/>
      </w:pPr>
      <w:r w:rsidRPr="00B202EF">
        <w:rPr>
          <w:b/>
        </w:rPr>
        <w:t>Lunch:</w:t>
      </w:r>
      <w:r>
        <w:t xml:space="preserve"> Panera, Chipotle, Shah’s (Vegetarian Friendly) </w:t>
      </w:r>
    </w:p>
    <w:p w:rsidR="006F5CFF" w:rsidRPr="006F5CFF" w:rsidRDefault="006F5CFF" w:rsidP="0074105E">
      <w:pPr>
        <w:spacing w:after="40"/>
        <w:ind w:left="720" w:hanging="720"/>
      </w:pPr>
      <w:r>
        <w:rPr>
          <w:b/>
        </w:rPr>
        <w:tab/>
      </w:r>
      <w:r w:rsidRPr="006F5CFF">
        <w:t xml:space="preserve">Cotton Candy, Fried everything, Popcorn </w:t>
      </w:r>
    </w:p>
    <w:p w:rsidR="00B202EF" w:rsidRDefault="00B202EF" w:rsidP="0074105E">
      <w:pPr>
        <w:spacing w:after="40"/>
        <w:ind w:left="720" w:hanging="720"/>
      </w:pPr>
      <w:r w:rsidRPr="00B202EF">
        <w:rPr>
          <w:b/>
        </w:rPr>
        <w:t xml:space="preserve">Dinner </w:t>
      </w:r>
      <w:r>
        <w:t>(Banquet)</w:t>
      </w:r>
      <w:r w:rsidRPr="00B202EF">
        <w:rPr>
          <w:b/>
        </w:rPr>
        <w:t>:</w:t>
      </w:r>
      <w:r>
        <w:t xml:space="preserve"> Catering – </w:t>
      </w:r>
      <w:proofErr w:type="spellStart"/>
      <w:r>
        <w:t>Ludy’s</w:t>
      </w:r>
      <w:proofErr w:type="spellEnd"/>
      <w:r>
        <w:t xml:space="preserve"> or Buckhorn </w:t>
      </w:r>
    </w:p>
    <w:p w:rsidR="00B202EF" w:rsidRDefault="00B202EF" w:rsidP="0074105E">
      <w:pPr>
        <w:spacing w:after="40"/>
        <w:ind w:left="720" w:hanging="720"/>
      </w:pPr>
    </w:p>
    <w:p w:rsidR="00B202EF" w:rsidRPr="00586612" w:rsidRDefault="00586612" w:rsidP="0074105E">
      <w:pPr>
        <w:spacing w:after="40"/>
        <w:ind w:left="720" w:hanging="720"/>
        <w:rPr>
          <w:b/>
          <w:u w:val="single"/>
        </w:rPr>
      </w:pPr>
      <w:r w:rsidRPr="00586612">
        <w:rPr>
          <w:b/>
          <w:u w:val="single"/>
        </w:rPr>
        <w:t>Sell it: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t>Lots of space – Parking, open space (</w:t>
      </w:r>
      <w:proofErr w:type="spellStart"/>
      <w:r>
        <w:t>eg</w:t>
      </w:r>
      <w:proofErr w:type="spellEnd"/>
      <w:r>
        <w:t xml:space="preserve">. Quad) 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t xml:space="preserve">$$$ - </w:t>
      </w:r>
      <w:r w:rsidRPr="00586612">
        <w:rPr>
          <w:highlight w:val="yellow"/>
        </w:rPr>
        <w:t>BUDGET add rough estimate</w:t>
      </w:r>
      <w:r>
        <w:t xml:space="preserve"> </w:t>
      </w:r>
    </w:p>
    <w:p w:rsidR="00586612" w:rsidRPr="003F51FB" w:rsidRDefault="00586612" w:rsidP="0074105E">
      <w:pPr>
        <w:pStyle w:val="ListParagraph"/>
        <w:numPr>
          <w:ilvl w:val="1"/>
          <w:numId w:val="2"/>
        </w:numPr>
        <w:spacing w:after="40"/>
        <w:rPr>
          <w:highlight w:val="yellow"/>
        </w:rPr>
      </w:pPr>
      <w:proofErr w:type="gramStart"/>
      <w:r w:rsidRPr="003F51FB">
        <w:rPr>
          <w:highlight w:val="yellow"/>
        </w:rPr>
        <w:t>budget</w:t>
      </w:r>
      <w:proofErr w:type="gramEnd"/>
      <w:r w:rsidRPr="003F51FB">
        <w:rPr>
          <w:highlight w:val="yellow"/>
        </w:rPr>
        <w:t>, registration fees, capacity ???</w:t>
      </w:r>
    </w:p>
    <w:p w:rsidR="00586612" w:rsidRPr="003F51FB" w:rsidRDefault="00586612" w:rsidP="0074105E">
      <w:pPr>
        <w:pStyle w:val="ListParagraph"/>
        <w:numPr>
          <w:ilvl w:val="1"/>
          <w:numId w:val="2"/>
        </w:numPr>
        <w:spacing w:after="40"/>
        <w:rPr>
          <w:highlight w:val="yellow"/>
        </w:rPr>
      </w:pPr>
      <w:r w:rsidRPr="003F51FB">
        <w:rPr>
          <w:highlight w:val="yellow"/>
        </w:rPr>
        <w:t xml:space="preserve">Expect about 500 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lastRenderedPageBreak/>
        <w:t>Cows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t xml:space="preserve">Double </w:t>
      </w:r>
      <w:proofErr w:type="spellStart"/>
      <w:r>
        <w:t>Deckers</w:t>
      </w:r>
      <w:proofErr w:type="spellEnd"/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t xml:space="preserve">Arboretum 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r>
        <w:t xml:space="preserve">Downtown – walking distance </w:t>
      </w:r>
    </w:p>
    <w:p w:rsidR="00586612" w:rsidRDefault="00586612" w:rsidP="0074105E">
      <w:pPr>
        <w:pStyle w:val="ListParagraph"/>
        <w:numPr>
          <w:ilvl w:val="0"/>
          <w:numId w:val="2"/>
        </w:numPr>
        <w:spacing w:after="40"/>
      </w:pPr>
      <w:proofErr w:type="spellStart"/>
      <w:r>
        <w:t>APhiO</w:t>
      </w:r>
      <w:proofErr w:type="spellEnd"/>
      <w:r>
        <w:t xml:space="preserve"> Campgrounds </w:t>
      </w:r>
    </w:p>
    <w:p w:rsidR="00586612" w:rsidRDefault="00586612" w:rsidP="0074105E">
      <w:pPr>
        <w:spacing w:after="40"/>
      </w:pPr>
      <w:r>
        <w:t xml:space="preserve">Sectionals Pre-gaming </w:t>
      </w:r>
    </w:p>
    <w:p w:rsidR="00586612" w:rsidRDefault="00586612" w:rsidP="0074105E">
      <w:pPr>
        <w:spacing w:after="40"/>
      </w:pPr>
      <w:r>
        <w:t>Post Sectionals – IC Fellowship</w:t>
      </w:r>
    </w:p>
    <w:p w:rsidR="00586612" w:rsidRDefault="00586612" w:rsidP="0074105E">
      <w:pPr>
        <w:spacing w:after="40"/>
      </w:pPr>
    </w:p>
    <w:p w:rsidR="00586612" w:rsidRPr="006F5CFF" w:rsidRDefault="00586612" w:rsidP="0074105E">
      <w:pPr>
        <w:spacing w:after="40"/>
        <w:rPr>
          <w:b/>
          <w:u w:val="single"/>
        </w:rPr>
      </w:pPr>
      <w:r w:rsidRPr="006F5CFF">
        <w:rPr>
          <w:b/>
          <w:u w:val="single"/>
        </w:rPr>
        <w:t>What to include in bid:</w:t>
      </w:r>
    </w:p>
    <w:p w:rsidR="00586612" w:rsidRDefault="00586612" w:rsidP="0074105E">
      <w:pPr>
        <w:pStyle w:val="ListParagraph"/>
        <w:numPr>
          <w:ilvl w:val="0"/>
          <w:numId w:val="3"/>
        </w:numPr>
        <w:spacing w:after="40"/>
      </w:pPr>
      <w:r>
        <w:t>Spreadsheet of Schedule</w:t>
      </w:r>
    </w:p>
    <w:p w:rsidR="00586612" w:rsidRDefault="00586612" w:rsidP="0074105E">
      <w:pPr>
        <w:pStyle w:val="ListParagraph"/>
        <w:numPr>
          <w:ilvl w:val="0"/>
          <w:numId w:val="3"/>
        </w:numPr>
        <w:spacing w:after="40"/>
      </w:pPr>
      <w:r>
        <w:t xml:space="preserve">Map with key locations </w:t>
      </w:r>
      <w:r w:rsidR="006F5CFF">
        <w:t xml:space="preserve">– proximity emphasized </w:t>
      </w:r>
    </w:p>
    <w:p w:rsidR="006F5CFF" w:rsidRDefault="006F5CFF" w:rsidP="0074105E">
      <w:pPr>
        <w:pStyle w:val="ListParagraph"/>
        <w:numPr>
          <w:ilvl w:val="1"/>
          <w:numId w:val="3"/>
        </w:numPr>
        <w:spacing w:after="40"/>
      </w:pPr>
      <w:r>
        <w:t xml:space="preserve">Hotels, facilities, downtown, arboretum etc </w:t>
      </w:r>
    </w:p>
    <w:p w:rsidR="00586612" w:rsidRDefault="00586612" w:rsidP="0074105E">
      <w:pPr>
        <w:pStyle w:val="ListParagraph"/>
        <w:numPr>
          <w:ilvl w:val="0"/>
          <w:numId w:val="3"/>
        </w:numPr>
        <w:spacing w:after="40"/>
      </w:pPr>
      <w:r>
        <w:t>Hotel pictures</w:t>
      </w:r>
    </w:p>
    <w:p w:rsidR="00586612" w:rsidRDefault="00586612" w:rsidP="0074105E">
      <w:pPr>
        <w:pStyle w:val="ListParagraph"/>
        <w:numPr>
          <w:ilvl w:val="0"/>
          <w:numId w:val="3"/>
        </w:numPr>
        <w:spacing w:after="40"/>
      </w:pPr>
      <w:r>
        <w:t xml:space="preserve">Picture of facilities </w:t>
      </w:r>
    </w:p>
    <w:p w:rsidR="006F5CFF" w:rsidRDefault="006F5CFF" w:rsidP="0074105E">
      <w:pPr>
        <w:pStyle w:val="ListParagraph"/>
        <w:numPr>
          <w:ilvl w:val="0"/>
          <w:numId w:val="3"/>
        </w:numPr>
        <w:spacing w:after="40"/>
      </w:pPr>
      <w:r>
        <w:t xml:space="preserve">Double </w:t>
      </w:r>
      <w:proofErr w:type="spellStart"/>
      <w:r>
        <w:t>Deckers</w:t>
      </w:r>
      <w:proofErr w:type="spellEnd"/>
      <w:r>
        <w:t xml:space="preserve"> </w:t>
      </w:r>
    </w:p>
    <w:p w:rsidR="006F5CFF" w:rsidRDefault="006F5CFF" w:rsidP="0074105E">
      <w:pPr>
        <w:spacing w:after="40"/>
      </w:pPr>
    </w:p>
    <w:p w:rsidR="006F5CFF" w:rsidRPr="006F5CFF" w:rsidRDefault="006F5CFF" w:rsidP="0074105E">
      <w:pPr>
        <w:spacing w:after="40"/>
        <w:rPr>
          <w:b/>
          <w:u w:val="single"/>
        </w:rPr>
      </w:pPr>
      <w:r w:rsidRPr="006F5CFF">
        <w:rPr>
          <w:b/>
          <w:u w:val="single"/>
        </w:rPr>
        <w:t>Other notes:</w:t>
      </w:r>
    </w:p>
    <w:p w:rsidR="006F5CFF" w:rsidRDefault="006F5CFF" w:rsidP="0074105E">
      <w:pPr>
        <w:spacing w:after="40"/>
        <w:ind w:left="720"/>
      </w:pPr>
      <w:r>
        <w:t>Actives – 100</w:t>
      </w:r>
    </w:p>
    <w:p w:rsidR="006F5CFF" w:rsidRDefault="006F5CFF" w:rsidP="0074105E">
      <w:pPr>
        <w:spacing w:after="40"/>
        <w:ind w:left="720"/>
      </w:pPr>
      <w:r>
        <w:t xml:space="preserve">Pledges – 75 </w:t>
      </w:r>
    </w:p>
    <w:p w:rsidR="00C71887" w:rsidRPr="005B2CED" w:rsidRDefault="00C71887" w:rsidP="0074105E">
      <w:pPr>
        <w:spacing w:after="40"/>
        <w:rPr>
          <w:b/>
        </w:rPr>
      </w:pPr>
      <w:r w:rsidRPr="005B2CED">
        <w:rPr>
          <w:b/>
        </w:rPr>
        <w:t>Favors:</w:t>
      </w:r>
    </w:p>
    <w:p w:rsidR="00C71887" w:rsidRDefault="00C71887" w:rsidP="0074105E">
      <w:pPr>
        <w:spacing w:after="40"/>
      </w:pPr>
      <w:r>
        <w:tab/>
        <w:t>Stress Cows</w:t>
      </w:r>
    </w:p>
    <w:p w:rsidR="00C71887" w:rsidRDefault="00C71887" w:rsidP="0074105E">
      <w:pPr>
        <w:spacing w:after="40"/>
      </w:pPr>
      <w:r>
        <w:tab/>
        <w:t xml:space="preserve">Double Deck Key Chain </w:t>
      </w:r>
    </w:p>
    <w:p w:rsidR="00C71887" w:rsidRDefault="00C71887" w:rsidP="0074105E">
      <w:pPr>
        <w:spacing w:after="40"/>
      </w:pPr>
      <w:r>
        <w:tab/>
        <w:t>Assorted Candy</w:t>
      </w:r>
    </w:p>
    <w:p w:rsidR="00C71887" w:rsidRDefault="00C71887" w:rsidP="0074105E">
      <w:pPr>
        <w:spacing w:after="40"/>
      </w:pPr>
      <w:r>
        <w:tab/>
        <w:t xml:space="preserve">Bicycle Key Chain </w:t>
      </w:r>
    </w:p>
    <w:p w:rsidR="00C71887" w:rsidRDefault="00C71887" w:rsidP="0074105E">
      <w:pPr>
        <w:spacing w:after="40"/>
      </w:pPr>
      <w:r>
        <w:tab/>
      </w:r>
      <w:r w:rsidR="005B2CED">
        <w:t xml:space="preserve">Water Bottle </w:t>
      </w:r>
    </w:p>
    <w:p w:rsidR="005B2CED" w:rsidRDefault="005B2CED" w:rsidP="0074105E">
      <w:pPr>
        <w:spacing w:after="40"/>
      </w:pPr>
      <w:r>
        <w:t xml:space="preserve">MK Modern perform at Banquet (?) </w:t>
      </w:r>
    </w:p>
    <w:p w:rsidR="005B2CED" w:rsidRDefault="005B2CED" w:rsidP="0074105E">
      <w:pPr>
        <w:spacing w:after="40"/>
      </w:pPr>
      <w:r w:rsidRPr="005B2CED">
        <w:rPr>
          <w:highlight w:val="yellow"/>
        </w:rPr>
        <w:t>Teri Sheets – Unitrans</w:t>
      </w:r>
      <w:r>
        <w:t xml:space="preserve"> </w:t>
      </w:r>
    </w:p>
    <w:p w:rsidR="005B2CED" w:rsidRDefault="005B2CED" w:rsidP="0074105E">
      <w:pPr>
        <w:spacing w:after="40"/>
      </w:pPr>
    </w:p>
    <w:p w:rsidR="005B2CED" w:rsidRDefault="005B2CED" w:rsidP="0074105E">
      <w:pPr>
        <w:spacing w:after="40"/>
        <w:rPr>
          <w:b/>
          <w:u w:val="single"/>
        </w:rPr>
      </w:pPr>
      <w:r w:rsidRPr="005B2CED">
        <w:rPr>
          <w:b/>
          <w:u w:val="single"/>
        </w:rPr>
        <w:t xml:space="preserve">Positions: 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 w:rsidRPr="005B2CED">
        <w:t>Head Chairs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>Workshops Coordinator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>Banquet</w:t>
      </w:r>
    </w:p>
    <w:p w:rsid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>Food – Breakfast &amp; Lunch</w:t>
      </w:r>
    </w:p>
    <w:p w:rsid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 xml:space="preserve">Venue </w:t>
      </w:r>
    </w:p>
    <w:p w:rsid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 xml:space="preserve">Decorations 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>Activities Chair (Carnival and others)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>Finance Chair</w:t>
      </w:r>
    </w:p>
    <w:p w:rsid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 xml:space="preserve">Fundraisers and sponsorships 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>Service Projects/SVPs</w:t>
      </w:r>
    </w:p>
    <w:p w:rsidR="005B2CED" w:rsidRDefault="005B2CED" w:rsidP="0074105E">
      <w:pPr>
        <w:pStyle w:val="ListParagraph"/>
        <w:numPr>
          <w:ilvl w:val="0"/>
          <w:numId w:val="4"/>
        </w:numPr>
        <w:spacing w:after="40"/>
      </w:pPr>
      <w:r>
        <w:t xml:space="preserve">Webmaster </w:t>
      </w:r>
    </w:p>
    <w:p w:rsid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>Payment options</w:t>
      </w:r>
    </w:p>
    <w:p w:rsidR="005B2CED" w:rsidRPr="005B2CED" w:rsidRDefault="005B2CED" w:rsidP="0074105E">
      <w:pPr>
        <w:pStyle w:val="ListParagraph"/>
        <w:numPr>
          <w:ilvl w:val="1"/>
          <w:numId w:val="4"/>
        </w:numPr>
        <w:spacing w:after="40"/>
      </w:pPr>
      <w:r>
        <w:t xml:space="preserve">Website w/ information </w:t>
      </w:r>
    </w:p>
    <w:sectPr w:rsidR="005B2CED" w:rsidRPr="005B2CED" w:rsidSect="009A32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4C9" w:rsidRDefault="002E04C9" w:rsidP="0049554F">
      <w:r>
        <w:separator/>
      </w:r>
    </w:p>
  </w:endnote>
  <w:endnote w:type="continuationSeparator" w:id="0">
    <w:p w:rsidR="002E04C9" w:rsidRDefault="002E04C9" w:rsidP="00495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4C9" w:rsidRDefault="002E04C9" w:rsidP="0049554F">
      <w:r>
        <w:separator/>
      </w:r>
    </w:p>
  </w:footnote>
  <w:footnote w:type="continuationSeparator" w:id="0">
    <w:p w:rsidR="002E04C9" w:rsidRDefault="002E04C9" w:rsidP="00495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54F" w:rsidRDefault="00FC3BBD" w:rsidP="0049554F">
    <w:pPr>
      <w:pStyle w:val="Header"/>
      <w:jc w:val="right"/>
    </w:pPr>
    <w:r>
      <w:fldChar w:fldCharType="begin"/>
    </w:r>
    <w:r w:rsidR="0049554F">
      <w:instrText xml:space="preserve"> DATE \@ "M/d/yy" </w:instrText>
    </w:r>
    <w:r>
      <w:fldChar w:fldCharType="separate"/>
    </w:r>
    <w:r w:rsidR="00DA04FA">
      <w:rPr>
        <w:noProof/>
      </w:rPr>
      <w:t>3/6/13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48FC"/>
    <w:multiLevelType w:val="hybridMultilevel"/>
    <w:tmpl w:val="7B86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D7C26"/>
    <w:multiLevelType w:val="hybridMultilevel"/>
    <w:tmpl w:val="150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9284D"/>
    <w:multiLevelType w:val="hybridMultilevel"/>
    <w:tmpl w:val="8828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B36FC"/>
    <w:multiLevelType w:val="hybridMultilevel"/>
    <w:tmpl w:val="281C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02EF"/>
    <w:rsid w:val="002E04C9"/>
    <w:rsid w:val="003F51FB"/>
    <w:rsid w:val="0049554F"/>
    <w:rsid w:val="00586612"/>
    <w:rsid w:val="005B2CED"/>
    <w:rsid w:val="00641D90"/>
    <w:rsid w:val="006F5CFF"/>
    <w:rsid w:val="0074105E"/>
    <w:rsid w:val="009A3223"/>
    <w:rsid w:val="00B202EF"/>
    <w:rsid w:val="00C71887"/>
    <w:rsid w:val="00DA04FA"/>
    <w:rsid w:val="00E71E9C"/>
    <w:rsid w:val="00FC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5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54F"/>
  </w:style>
  <w:style w:type="paragraph" w:styleId="Footer">
    <w:name w:val="footer"/>
    <w:basedOn w:val="Normal"/>
    <w:link w:val="FooterChar"/>
    <w:uiPriority w:val="99"/>
    <w:unhideWhenUsed/>
    <w:rsid w:val="00495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54F"/>
  </w:style>
  <w:style w:type="paragraph" w:styleId="BalloonText">
    <w:name w:val="Balloon Text"/>
    <w:basedOn w:val="Normal"/>
    <w:link w:val="BalloonTextChar"/>
    <w:uiPriority w:val="99"/>
    <w:semiHidden/>
    <w:unhideWhenUsed/>
    <w:rsid w:val="00DA0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5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54F"/>
  </w:style>
  <w:style w:type="paragraph" w:styleId="Footer">
    <w:name w:val="footer"/>
    <w:basedOn w:val="Normal"/>
    <w:link w:val="FooterChar"/>
    <w:uiPriority w:val="99"/>
    <w:unhideWhenUsed/>
    <w:rsid w:val="00495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>UC Davis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Yee</dc:creator>
  <cp:lastModifiedBy>Cody</cp:lastModifiedBy>
  <cp:revision>2</cp:revision>
  <dcterms:created xsi:type="dcterms:W3CDTF">2013-03-06T19:22:00Z</dcterms:created>
  <dcterms:modified xsi:type="dcterms:W3CDTF">2013-03-06T19:22:00Z</dcterms:modified>
</cp:coreProperties>
</file>