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ABB64" w14:textId="654BFF51" w:rsidR="00795474" w:rsidRDefault="00F9204D" w:rsidP="00F9204D">
      <w:pPr>
        <w:pStyle w:val="Title"/>
        <w:jc w:val="center"/>
      </w:pPr>
      <w:r>
        <w:t>Project goals</w:t>
      </w:r>
    </w:p>
    <w:p w14:paraId="1D912BDA" w14:textId="77777777" w:rsidR="00F9204D" w:rsidRDefault="00F9204D"/>
    <w:p w14:paraId="2F8EBE50" w14:textId="44587BFA" w:rsidR="00F9204D" w:rsidRDefault="00F9204D">
      <w:proofErr w:type="spellStart"/>
      <w:r w:rsidRPr="00F9204D">
        <w:t>GeoScheduler</w:t>
      </w:r>
      <w:proofErr w:type="spellEnd"/>
      <w:r>
        <w:t xml:space="preserve"> is a specific events scheduler app, which main feature is to visualize events on map. So the user can first create events attached to locations and then schedule them accordingly to their </w:t>
      </w:r>
      <w:r w:rsidRPr="00F9204D">
        <w:t>arrangement</w:t>
      </w:r>
      <w:r>
        <w:t>.</w:t>
      </w:r>
    </w:p>
    <w:p w14:paraId="119904E8" w14:textId="7D19BCFB" w:rsidR="00F9204D" w:rsidRDefault="00F9204D">
      <w:r>
        <w:t xml:space="preserve">Events are stored in a shared calendar via </w:t>
      </w:r>
      <w:proofErr w:type="spellStart"/>
      <w:r w:rsidRPr="00F9204D">
        <w:t>CalDAV</w:t>
      </w:r>
      <w:proofErr w:type="spellEnd"/>
      <w:r>
        <w:t xml:space="preserve"> protocol. Event location is specified in the corresponding field, so location can be observer via another calendar client apps too.</w:t>
      </w:r>
    </w:p>
    <w:p w14:paraId="5F73EEB4" w14:textId="77777777" w:rsidR="00F9204D" w:rsidRPr="00F9204D" w:rsidRDefault="00F9204D">
      <w:bookmarkStart w:id="0" w:name="_GoBack"/>
      <w:bookmarkEnd w:id="0"/>
    </w:p>
    <w:sectPr w:rsidR="00F9204D" w:rsidRPr="00F9204D" w:rsidSect="00B862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66"/>
    <w:rsid w:val="00620CB1"/>
    <w:rsid w:val="00795474"/>
    <w:rsid w:val="00B12E66"/>
    <w:rsid w:val="00B86247"/>
    <w:rsid w:val="00BC1E4F"/>
    <w:rsid w:val="00F200F0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BA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0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2017-08-04T10:49:00Z</dcterms:created>
  <dcterms:modified xsi:type="dcterms:W3CDTF">2017-08-04T11:02:00Z</dcterms:modified>
</cp:coreProperties>
</file>