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B6C" w:rsidRPr="007A2B0A" w:rsidRDefault="00D27A29" w:rsidP="00D27A29">
      <w:pPr>
        <w:rPr>
          <w:sz w:val="44"/>
          <w:szCs w:val="44"/>
        </w:rPr>
      </w:pPr>
      <w:r>
        <w:rPr>
          <w:sz w:val="44"/>
          <w:szCs w:val="44"/>
        </w:rPr>
        <w:t>Application Exam:</w:t>
      </w:r>
    </w:p>
    <w:p w:rsidR="007A2B0A" w:rsidRDefault="007A2B0A" w:rsidP="007A2B0A">
      <w:pPr>
        <w:bidi/>
        <w:rPr>
          <w:rtl/>
        </w:rPr>
      </w:pPr>
    </w:p>
    <w:p w:rsidR="00D27A29" w:rsidRDefault="00D27A29" w:rsidP="00D27A29">
      <w:r>
        <w:t>Answer as many questions as you can:</w:t>
      </w:r>
    </w:p>
    <w:p w:rsidR="007A2B0A" w:rsidRDefault="007A2B0A" w:rsidP="007A2B0A">
      <w:pPr>
        <w:bidi/>
        <w:rPr>
          <w:rtl/>
        </w:rPr>
      </w:pPr>
    </w:p>
    <w:p w:rsidR="007A2B0A" w:rsidRPr="007A2B0A" w:rsidRDefault="00D27A29" w:rsidP="00D27A2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</w:t>
      </w:r>
      <w:r w:rsidR="00377C45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Java Script:</w:t>
      </w:r>
    </w:p>
    <w:p w:rsidR="007A2B0A" w:rsidRDefault="00D27A29" w:rsidP="00D27A29">
      <w:pPr>
        <w:pStyle w:val="ListParagraph"/>
        <w:numPr>
          <w:ilvl w:val="0"/>
          <w:numId w:val="1"/>
        </w:numPr>
      </w:pPr>
      <w:r>
        <w:t xml:space="preserve">Write a java script program which inputs two number from the user and prints the bigger number. (use prompt, </w:t>
      </w:r>
      <w:proofErr w:type="spellStart"/>
      <w:r>
        <w:t>parseInt</w:t>
      </w:r>
      <w:proofErr w:type="spellEnd"/>
      <w:r>
        <w:t>)</w:t>
      </w:r>
    </w:p>
    <w:p w:rsidR="00D27A29" w:rsidRDefault="00D27A29" w:rsidP="00D27A29">
      <w:pPr>
        <w:pStyle w:val="ListParagraph"/>
      </w:pPr>
    </w:p>
    <w:p w:rsidR="00D27A29" w:rsidRDefault="00D27A29" w:rsidP="00D27A29">
      <w:pPr>
        <w:pStyle w:val="ListParagraph"/>
        <w:numPr>
          <w:ilvl w:val="0"/>
          <w:numId w:val="1"/>
        </w:numPr>
      </w:pPr>
      <w:r>
        <w:t>Write a java script program</w:t>
      </w:r>
      <w:r>
        <w:t xml:space="preserve"> which </w:t>
      </w:r>
      <w:r>
        <w:t>inputs two number from the user and prints the</w:t>
      </w:r>
      <w:r>
        <w:t xml:space="preserve"> result of dividing the first number with the second one. If the second number is zero print “division by zero is not allowed”. Also print the modulo result.</w:t>
      </w:r>
    </w:p>
    <w:p w:rsidR="00D27A29" w:rsidRDefault="00D27A29" w:rsidP="00D27A29">
      <w:pPr>
        <w:pStyle w:val="ListParagraph"/>
      </w:pPr>
    </w:p>
    <w:p w:rsidR="00D27A29" w:rsidRDefault="00D27A29" w:rsidP="00D27A29">
      <w:pPr>
        <w:pStyle w:val="ListParagraph"/>
        <w:numPr>
          <w:ilvl w:val="0"/>
          <w:numId w:val="1"/>
        </w:numPr>
      </w:pPr>
      <w:r>
        <w:t>Write a java script program which</w:t>
      </w:r>
      <w:r>
        <w:t xml:space="preserve"> inputs numbers from the user until a negative number is given. Print the sum of all the number which the user has entered</w:t>
      </w:r>
    </w:p>
    <w:p w:rsidR="00D27A29" w:rsidRDefault="00D27A29" w:rsidP="00D27A29">
      <w:pPr>
        <w:pStyle w:val="ListParagraph"/>
      </w:pPr>
    </w:p>
    <w:p w:rsidR="00D27A29" w:rsidRDefault="00D27A29" w:rsidP="00D27A29">
      <w:pPr>
        <w:pStyle w:val="ListParagraph"/>
        <w:numPr>
          <w:ilvl w:val="0"/>
          <w:numId w:val="1"/>
        </w:numPr>
      </w:pPr>
      <w:r>
        <w:t>Write a java script program</w:t>
      </w:r>
      <w:r>
        <w:t xml:space="preserve"> which </w:t>
      </w:r>
      <w:r w:rsidR="0052434C">
        <w:t>inputs 10 numbers from the user. Store the numbers in an array. Sum the numbers and print the result</w:t>
      </w:r>
    </w:p>
    <w:p w:rsidR="00377C45" w:rsidRDefault="007A2B0A" w:rsidP="007A2B0A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ב</w:t>
      </w:r>
    </w:p>
    <w:p w:rsidR="00377C45" w:rsidRDefault="00377C45">
      <w:pPr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br w:type="page"/>
      </w:r>
    </w:p>
    <w:p w:rsidR="007A2B0A" w:rsidRDefault="00377C45" w:rsidP="00377C45">
      <w:p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</w:rPr>
        <w:lastRenderedPageBreak/>
        <w:t>B</w:t>
      </w:r>
      <w:r>
        <w:rPr>
          <w:sz w:val="28"/>
          <w:szCs w:val="28"/>
          <w:u w:val="single"/>
        </w:rPr>
        <w:t>. HTML</w:t>
      </w:r>
    </w:p>
    <w:p w:rsidR="007A2B0A" w:rsidRPr="007A2B0A" w:rsidRDefault="00377C45" w:rsidP="00377C45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Create the following form in HTML</w:t>
      </w:r>
    </w:p>
    <w:p w:rsidR="007A2B0A" w:rsidRDefault="007A2B0A" w:rsidP="007A2B0A">
      <w:pPr>
        <w:pStyle w:val="ListParagraph"/>
        <w:bidi/>
        <w:rPr>
          <w:sz w:val="28"/>
          <w:szCs w:val="28"/>
          <w:u w:val="single"/>
          <w:rtl/>
        </w:rPr>
      </w:pPr>
    </w:p>
    <w:p w:rsidR="007A2B0A" w:rsidRPr="007A2B0A" w:rsidRDefault="007A2B0A" w:rsidP="00226E86">
      <w:pPr>
        <w:pStyle w:val="ListParagraph"/>
        <w:bidi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2857500" cy="28575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0A" w:rsidRDefault="007A2B0A" w:rsidP="007A2B0A">
      <w:pPr>
        <w:pStyle w:val="ListParagraph"/>
        <w:bidi/>
        <w:rPr>
          <w:rtl/>
        </w:rPr>
      </w:pPr>
    </w:p>
    <w:p w:rsidR="00377C45" w:rsidRDefault="00377C45" w:rsidP="00377C45">
      <w:pPr>
        <w:pStyle w:val="ListParagraph"/>
        <w:numPr>
          <w:ilvl w:val="0"/>
          <w:numId w:val="5"/>
        </w:numPr>
      </w:pPr>
      <w:r>
        <w:t>Make sure all input types are in the correct category (i.e. number, text etc.)</w:t>
      </w:r>
    </w:p>
    <w:p w:rsidR="00377C45" w:rsidRDefault="00377C45" w:rsidP="00377C45">
      <w:pPr>
        <w:pStyle w:val="ListParagraph"/>
        <w:numPr>
          <w:ilvl w:val="0"/>
          <w:numId w:val="5"/>
        </w:numPr>
      </w:pPr>
      <w:r>
        <w:t xml:space="preserve">Add a button which clicking it </w:t>
      </w:r>
      <w:r w:rsidRPr="00377C45">
        <w:rPr>
          <w:b/>
          <w:bCs/>
        </w:rPr>
        <w:t>prints</w:t>
      </w:r>
      <w:r>
        <w:t xml:space="preserve"> all the data the user has entered </w:t>
      </w:r>
    </w:p>
    <w:p w:rsidR="00811357" w:rsidRDefault="00811357" w:rsidP="00811357">
      <w:pPr>
        <w:pStyle w:val="ListParagraph"/>
        <w:bidi/>
        <w:ind w:left="1080"/>
        <w:rPr>
          <w:rtl/>
        </w:rPr>
      </w:pPr>
    </w:p>
    <w:p w:rsidR="00811357" w:rsidRDefault="00811357" w:rsidP="00811357">
      <w:pPr>
        <w:pStyle w:val="ListParagraph"/>
        <w:bidi/>
        <w:ind w:left="1080"/>
        <w:rPr>
          <w:rtl/>
        </w:rPr>
      </w:pPr>
    </w:p>
    <w:p w:rsidR="00811357" w:rsidRDefault="00377C45" w:rsidP="00377C45">
      <w:pPr>
        <w:pStyle w:val="ListParagraph"/>
        <w:numPr>
          <w:ilvl w:val="0"/>
          <w:numId w:val="3"/>
        </w:numPr>
        <w:rPr>
          <w:rtl/>
        </w:rPr>
      </w:pPr>
      <w:r>
        <w:t>Draw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84C08" w:rsidTr="00984C08">
        <w:tc>
          <w:tcPr>
            <w:tcW w:w="2876" w:type="dxa"/>
          </w:tcPr>
          <w:p w:rsidR="00984C08" w:rsidRDefault="00BC16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br w:type="page"/>
            </w:r>
            <w:r w:rsidR="00811357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77" w:type="dxa"/>
          </w:tcPr>
          <w:p w:rsidR="00984C08" w:rsidRDefault="0081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77" w:type="dxa"/>
          </w:tcPr>
          <w:p w:rsidR="00984C08" w:rsidRDefault="0081135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Ph.</w:t>
            </w:r>
          </w:p>
        </w:tc>
      </w:tr>
      <w:tr w:rsidR="00984C08" w:rsidTr="00984C08">
        <w:tc>
          <w:tcPr>
            <w:tcW w:w="2876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77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r w:rsidRPr="00811357">
              <w:rPr>
                <w:sz w:val="28"/>
                <w:szCs w:val="28"/>
              </w:rPr>
              <w:t>Danny</w:t>
            </w:r>
          </w:p>
        </w:tc>
        <w:tc>
          <w:tcPr>
            <w:tcW w:w="2877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059-2737491</w:t>
            </w:r>
          </w:p>
        </w:tc>
      </w:tr>
      <w:tr w:rsidR="00984C08" w:rsidTr="00984C08">
        <w:tc>
          <w:tcPr>
            <w:tcW w:w="2876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r w:rsidRPr="00811357">
              <w:rPr>
                <w:sz w:val="28"/>
                <w:szCs w:val="28"/>
              </w:rPr>
              <w:t>2</w:t>
            </w:r>
          </w:p>
        </w:tc>
        <w:tc>
          <w:tcPr>
            <w:tcW w:w="2877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proofErr w:type="spellStart"/>
            <w:r w:rsidRPr="00811357">
              <w:rPr>
                <w:sz w:val="28"/>
                <w:szCs w:val="28"/>
              </w:rPr>
              <w:t>Viky</w:t>
            </w:r>
            <w:proofErr w:type="spellEnd"/>
          </w:p>
        </w:tc>
        <w:tc>
          <w:tcPr>
            <w:tcW w:w="2877" w:type="dxa"/>
          </w:tcPr>
          <w:p w:rsidR="00984C08" w:rsidRPr="00811357" w:rsidRDefault="00811357">
            <w:pPr>
              <w:rPr>
                <w:sz w:val="28"/>
                <w:szCs w:val="28"/>
              </w:rPr>
            </w:pPr>
            <w:r w:rsidRPr="00811357">
              <w:rPr>
                <w:sz w:val="28"/>
                <w:szCs w:val="28"/>
              </w:rPr>
              <w:t>05</w:t>
            </w:r>
            <w:r>
              <w:rPr>
                <w:sz w:val="28"/>
                <w:szCs w:val="28"/>
              </w:rPr>
              <w:t>9</w:t>
            </w:r>
            <w:r w:rsidRPr="00811357">
              <w:rPr>
                <w:sz w:val="28"/>
                <w:szCs w:val="28"/>
              </w:rPr>
              <w:t>-2354483</w:t>
            </w:r>
          </w:p>
        </w:tc>
      </w:tr>
      <w:tr w:rsidR="00811357" w:rsidTr="00984C08">
        <w:tc>
          <w:tcPr>
            <w:tcW w:w="2876" w:type="dxa"/>
          </w:tcPr>
          <w:p w:rsidR="00811357" w:rsidRPr="00811357" w:rsidRDefault="00811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77" w:type="dxa"/>
          </w:tcPr>
          <w:p w:rsidR="00811357" w:rsidRPr="00811357" w:rsidRDefault="00811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</w:t>
            </w:r>
          </w:p>
        </w:tc>
        <w:tc>
          <w:tcPr>
            <w:tcW w:w="2877" w:type="dxa"/>
          </w:tcPr>
          <w:p w:rsidR="00811357" w:rsidRPr="00811357" w:rsidRDefault="00811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059-3493828</w:t>
            </w:r>
          </w:p>
        </w:tc>
      </w:tr>
    </w:tbl>
    <w:p w:rsidR="00811357" w:rsidRDefault="00811357" w:rsidP="00811357">
      <w:pPr>
        <w:bidi/>
        <w:rPr>
          <w:b/>
          <w:bCs/>
          <w:sz w:val="28"/>
          <w:szCs w:val="28"/>
          <w:rtl/>
        </w:rPr>
      </w:pPr>
    </w:p>
    <w:p w:rsidR="00377C45" w:rsidRPr="00DB651F" w:rsidRDefault="00377C45" w:rsidP="00377C45">
      <w:pPr>
        <w:rPr>
          <w:b/>
          <w:bCs/>
          <w:sz w:val="28"/>
          <w:szCs w:val="28"/>
          <w:u w:val="single"/>
        </w:rPr>
      </w:pPr>
      <w:r w:rsidRPr="00DB651F">
        <w:rPr>
          <w:b/>
          <w:bCs/>
          <w:sz w:val="28"/>
          <w:szCs w:val="28"/>
          <w:u w:val="single"/>
        </w:rPr>
        <w:t>**</w:t>
      </w:r>
      <w:r w:rsidR="00DB651F" w:rsidRPr="00DB651F">
        <w:rPr>
          <w:b/>
          <w:bCs/>
          <w:sz w:val="28"/>
          <w:szCs w:val="28"/>
          <w:u w:val="single"/>
        </w:rPr>
        <w:t>Challenge</w:t>
      </w:r>
      <w:r w:rsidRPr="00DB651F">
        <w:rPr>
          <w:b/>
          <w:bCs/>
          <w:sz w:val="28"/>
          <w:szCs w:val="28"/>
          <w:u w:val="single"/>
        </w:rPr>
        <w:t xml:space="preserve"> (not mandatory)</w:t>
      </w:r>
    </w:p>
    <w:p w:rsidR="00377C45" w:rsidRPr="00377C45" w:rsidRDefault="00377C45" w:rsidP="00377C45">
      <w:pPr>
        <w:rPr>
          <w:rFonts w:hint="cs"/>
          <w:sz w:val="28"/>
          <w:szCs w:val="28"/>
        </w:rPr>
      </w:pPr>
      <w:r>
        <w:rPr>
          <w:sz w:val="28"/>
          <w:szCs w:val="28"/>
        </w:rPr>
        <w:t>Add input text for id, name, ph. And a button. Clicking the button should add a raw to the table containing the user input</w:t>
      </w:r>
    </w:p>
    <w:p w:rsidR="00811357" w:rsidRDefault="008113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C1662" w:rsidRDefault="00BC1662">
      <w:pPr>
        <w:rPr>
          <w:b/>
          <w:bCs/>
          <w:sz w:val="28"/>
          <w:szCs w:val="28"/>
          <w:rtl/>
        </w:rPr>
      </w:pPr>
    </w:p>
    <w:p w:rsidR="00A51B6C" w:rsidRDefault="00DB651F" w:rsidP="00DB651F">
      <w:pPr>
        <w:rPr>
          <w:rFonts w:hint="cs"/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>C.</w:t>
      </w:r>
      <w:r w:rsidR="00A51B6C" w:rsidRPr="007A2B0A">
        <w:rPr>
          <w:rFonts w:hint="cs"/>
          <w:sz w:val="28"/>
          <w:szCs w:val="28"/>
          <w:u w:val="single"/>
          <w:rtl/>
        </w:rPr>
        <w:t xml:space="preserve"> </w:t>
      </w:r>
      <w:r w:rsidR="00A51B6C">
        <w:rPr>
          <w:sz w:val="28"/>
          <w:szCs w:val="28"/>
          <w:u w:val="single"/>
        </w:rPr>
        <w:t>Code</w:t>
      </w:r>
    </w:p>
    <w:p w:rsidR="00A51B6C" w:rsidRPr="00A51B6C" w:rsidRDefault="00DB651F" w:rsidP="00DB651F">
      <w:pPr>
        <w:pStyle w:val="ListParagraph"/>
        <w:ind w:left="0"/>
        <w:rPr>
          <w:u w:val="single"/>
        </w:rPr>
      </w:pPr>
      <w:r>
        <w:rPr>
          <w:rFonts w:hint="cs"/>
          <w:u w:val="single"/>
        </w:rPr>
        <w:t>Q</w:t>
      </w:r>
      <w:r>
        <w:rPr>
          <w:u w:val="single"/>
        </w:rPr>
        <w:t>uestion 1:</w:t>
      </w:r>
    </w:p>
    <w:p w:rsidR="00DB651F" w:rsidRDefault="00DB651F" w:rsidP="00DB651F">
      <w:r>
        <w:t>In front of you is a piece of code. Add buttons for: Subtraction, Multiply, Divide</w:t>
      </w:r>
    </w:p>
    <w:p w:rsidR="00DB651F" w:rsidRPr="00DB651F" w:rsidRDefault="00DB651F" w:rsidP="00DB651F">
      <w:pPr>
        <w:rPr>
          <w:b/>
          <w:bCs/>
          <w:sz w:val="28"/>
          <w:szCs w:val="28"/>
          <w:u w:val="single"/>
        </w:rPr>
      </w:pPr>
      <w:r w:rsidRPr="00DB651F">
        <w:rPr>
          <w:b/>
          <w:bCs/>
          <w:sz w:val="28"/>
          <w:szCs w:val="28"/>
          <w:u w:val="single"/>
        </w:rPr>
        <w:t>**Challenge (not mandatory)</w:t>
      </w:r>
    </w:p>
    <w:p w:rsidR="00DB651F" w:rsidRDefault="00DB651F" w:rsidP="00DB651F">
      <w:r>
        <w:t xml:space="preserve">Add power </w:t>
      </w:r>
      <w:proofErr w:type="gramStart"/>
      <w:r>
        <w:t>button ,</w:t>
      </w:r>
      <w:proofErr w:type="gramEnd"/>
      <w:r>
        <w:t xml:space="preserve"> calculating power of the first number by the second one</w:t>
      </w:r>
    </w:p>
    <w:p w:rsidR="00A51B6C" w:rsidRDefault="00A51B6C" w:rsidP="00A51B6C">
      <w:pPr>
        <w:bidi/>
        <w:rPr>
          <w:rtl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7779"/>
      </w:tblGrid>
      <w:tr w:rsidR="00A51B6C" w:rsidRPr="00A51B6C" w:rsidTr="00A51B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&gt;I Love HTML&lt;/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"https://ajax.googleapis.com/ajax/libs/jquery/3.2.1/jquery.min.js"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hr</w:t>
            </w:r>
            <w:proofErr w:type="spell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 =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"number"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ainput</w:t>
            </w:r>
            <w:proofErr w:type="spellEnd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&gt;b =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"number"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binput</w:t>
            </w:r>
            <w:proofErr w:type="spellEnd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button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onclick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"add()"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&gt;Add&lt;/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button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&lt;</w:t>
            </w:r>
            <w:proofErr w:type="spellStart"/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proofErr w:type="spell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ainput</w:t>
            </w:r>
            <w:proofErr w:type="spellEnd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</w:t>
            </w:r>
            <w:proofErr w:type="spellEnd"/>
            <w:proofErr w:type="gram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A51B6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# is id , </w:t>
            </w:r>
            <w:proofErr w:type="spellStart"/>
            <w:r w:rsidRPr="00A51B6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val</w:t>
            </w:r>
            <w:proofErr w:type="spellEnd"/>
            <w:r w:rsidRPr="00A51B6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brings me the text of the text-</w:t>
            </w:r>
            <w:proofErr w:type="spellStart"/>
            <w:r w:rsidRPr="00A51B6C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boxc</w:t>
            </w:r>
            <w:proofErr w:type="spellEnd"/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'#</w:t>
            </w:r>
            <w:proofErr w:type="spellStart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binput</w:t>
            </w:r>
            <w:proofErr w:type="spellEnd"/>
            <w:r w:rsidRPr="00A51B6C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</w:t>
            </w:r>
            <w:proofErr w:type="spellEnd"/>
            <w:proofErr w:type="gram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A51B6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alert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A51B6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parseInt</w:t>
            </w:r>
            <w:proofErr w:type="spellEnd"/>
            <w:proofErr w:type="gram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(a) </w:t>
            </w:r>
            <w:r w:rsidRPr="00A51B6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1B6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parseInt</w:t>
            </w:r>
            <w:proofErr w:type="spellEnd"/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(b) )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script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51B6C" w:rsidRPr="00A51B6C" w:rsidTr="00A51B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1B6C" w:rsidRPr="00A51B6C" w:rsidRDefault="00A51B6C" w:rsidP="00A51B6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A51B6C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A51B6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A51B6C" w:rsidRDefault="00A51B6C" w:rsidP="00A51B6C"/>
    <w:p w:rsidR="00A51B6C" w:rsidRDefault="00A51B6C">
      <w:r>
        <w:br w:type="page"/>
      </w:r>
    </w:p>
    <w:p w:rsidR="00146FFB" w:rsidRPr="00DB651F" w:rsidRDefault="00146FFB" w:rsidP="00146FF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Question 2 </w:t>
      </w:r>
      <w:r w:rsidRPr="00DB651F">
        <w:rPr>
          <w:b/>
          <w:bCs/>
          <w:sz w:val="28"/>
          <w:szCs w:val="28"/>
          <w:u w:val="single"/>
        </w:rPr>
        <w:t>**Challenge (not mandatory)</w:t>
      </w:r>
    </w:p>
    <w:p w:rsidR="00A51B6C" w:rsidRDefault="00146FFB" w:rsidP="00146FFB">
      <w:r>
        <w:t>In the code in front of you, there is an error. Could you find it? And fix it?</w:t>
      </w:r>
    </w:p>
    <w:p w:rsidR="00146FFB" w:rsidRDefault="00146FFB" w:rsidP="00146FFB">
      <w:pPr>
        <w:rPr>
          <w:rtl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129"/>
      </w:tblGrid>
      <w:tr w:rsidR="00DB4D92" w:rsidRPr="00DB4D92" w:rsidTr="00DB4D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html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script 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"https://code.jquery.com/jquery-3.2.1.min.js"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script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body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type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"number"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idnumber</w:t>
            </w:r>
            <w:proofErr w:type="spell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 type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idtxt</w:t>
            </w:r>
            <w:proofErr w:type="spell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/&gt;&lt;/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 onclick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add(</w:t>
            </w:r>
            <w:proofErr w:type="gram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)"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Click Me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button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hr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 border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 style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"background: </w:t>
            </w:r>
            <w:proofErr w:type="spell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cornflowerblue</w:t>
            </w:r>
            <w:proofErr w:type="spell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tbody</w:t>
            </w:r>
            <w:proofErr w:type="spell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"body1"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B4D92" w:rsidRPr="00DB4D92" w:rsidRDefault="00DB4D92" w:rsidP="00DB4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Itay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Danna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td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B4D92" w:rsidRPr="00DB4D92" w:rsidRDefault="00DB4D92" w:rsidP="00DB4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proofErr w:type="spell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tbody</w:t>
            </w:r>
            <w:proofErr w:type="spellEnd"/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B4D92" w:rsidRPr="00DB4D92" w:rsidRDefault="00DB4D92" w:rsidP="00DB4D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script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Person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_id, _name) {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_id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this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_name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idnumber</w:t>
            </w:r>
            <w:proofErr w:type="spell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</w:t>
            </w:r>
            <w:proofErr w:type="spellEnd"/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</w:t>
            </w:r>
            <w:proofErr w:type="spellStart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idtxt</w:t>
            </w:r>
            <w:proofErr w:type="spellEnd"/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</w:t>
            </w:r>
            <w:proofErr w:type="spellEnd"/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Person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id, name)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console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log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(p)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addRow</w:t>
            </w:r>
            <w:proofErr w:type="spell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(p)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function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addRow</w:t>
            </w:r>
            <w:proofErr w:type="spell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(p) {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$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"#body1"</w:t>
            </w:r>
            <w:proofErr w:type="gramStart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append</w:t>
            </w:r>
            <w:proofErr w:type="gramEnd"/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`&lt;tr&gt;&lt;td&gt;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${p.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id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&lt;/td&gt;&lt;td&gt;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${p.</w:t>
            </w:r>
            <w:r w:rsidRPr="00DB4D9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name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 w:rsidRPr="00DB4D9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&lt;/td&gt;&lt;/tr&gt;`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script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body</w:t>
            </w: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</w:p>
        </w:tc>
      </w:tr>
      <w:tr w:rsidR="00DB4D92" w:rsidRPr="00DB4D92" w:rsidTr="00DB4D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4D92" w:rsidRPr="00DB4D92" w:rsidRDefault="00DB4D92" w:rsidP="00DB4D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B4D9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&lt;/</w:t>
            </w:r>
            <w:r w:rsidRPr="00DB4D9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html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A51B6C" w:rsidRDefault="00A51B6C" w:rsidP="00A51B6C">
      <w:pPr>
        <w:rPr>
          <w:rFonts w:hint="cs"/>
        </w:rPr>
      </w:pPr>
    </w:p>
    <w:sectPr w:rsidR="00A51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7AD"/>
    <w:multiLevelType w:val="hybridMultilevel"/>
    <w:tmpl w:val="FF16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B66E2"/>
    <w:multiLevelType w:val="hybridMultilevel"/>
    <w:tmpl w:val="33001256"/>
    <w:lvl w:ilvl="0" w:tplc="4AA4CC0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972B0D"/>
    <w:multiLevelType w:val="hybridMultilevel"/>
    <w:tmpl w:val="7D56D3AA"/>
    <w:lvl w:ilvl="0" w:tplc="E37A795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56DB1"/>
    <w:multiLevelType w:val="hybridMultilevel"/>
    <w:tmpl w:val="FB0C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71E4A"/>
    <w:multiLevelType w:val="hybridMultilevel"/>
    <w:tmpl w:val="C0E48F80"/>
    <w:lvl w:ilvl="0" w:tplc="A282E4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8709E"/>
    <w:multiLevelType w:val="hybridMultilevel"/>
    <w:tmpl w:val="FF16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0A"/>
    <w:rsid w:val="00146FFB"/>
    <w:rsid w:val="00226E86"/>
    <w:rsid w:val="00327076"/>
    <w:rsid w:val="00377C45"/>
    <w:rsid w:val="00411C79"/>
    <w:rsid w:val="0052434C"/>
    <w:rsid w:val="007A2B0A"/>
    <w:rsid w:val="00811357"/>
    <w:rsid w:val="0092034D"/>
    <w:rsid w:val="00984C08"/>
    <w:rsid w:val="00A51B6C"/>
    <w:rsid w:val="00B43231"/>
    <w:rsid w:val="00BC1662"/>
    <w:rsid w:val="00D27A29"/>
    <w:rsid w:val="00DB4D92"/>
    <w:rsid w:val="00DB651F"/>
    <w:rsid w:val="00E5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BC0F"/>
  <w15:chartTrackingRefBased/>
  <w15:docId w15:val="{5A1A157A-70A0-4FAD-BBAB-3B2690CE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0A"/>
    <w:pPr>
      <w:ind w:left="720"/>
      <w:contextualSpacing/>
    </w:pPr>
  </w:style>
  <w:style w:type="character" w:customStyle="1" w:styleId="pl-ent">
    <w:name w:val="pl-ent"/>
    <w:basedOn w:val="DefaultParagraphFont"/>
    <w:rsid w:val="00A51B6C"/>
  </w:style>
  <w:style w:type="character" w:customStyle="1" w:styleId="pl-e">
    <w:name w:val="pl-e"/>
    <w:basedOn w:val="DefaultParagraphFont"/>
    <w:rsid w:val="00A51B6C"/>
  </w:style>
  <w:style w:type="character" w:customStyle="1" w:styleId="pl-s">
    <w:name w:val="pl-s"/>
    <w:basedOn w:val="DefaultParagraphFont"/>
    <w:rsid w:val="00A51B6C"/>
  </w:style>
  <w:style w:type="character" w:customStyle="1" w:styleId="pl-pds">
    <w:name w:val="pl-pds"/>
    <w:basedOn w:val="DefaultParagraphFont"/>
    <w:rsid w:val="00A51B6C"/>
  </w:style>
  <w:style w:type="character" w:customStyle="1" w:styleId="pl-s1">
    <w:name w:val="pl-s1"/>
    <w:basedOn w:val="DefaultParagraphFont"/>
    <w:rsid w:val="00A51B6C"/>
  </w:style>
  <w:style w:type="character" w:customStyle="1" w:styleId="pl-k">
    <w:name w:val="pl-k"/>
    <w:basedOn w:val="DefaultParagraphFont"/>
    <w:rsid w:val="00A51B6C"/>
  </w:style>
  <w:style w:type="character" w:customStyle="1" w:styleId="pl-en">
    <w:name w:val="pl-en"/>
    <w:basedOn w:val="DefaultParagraphFont"/>
    <w:rsid w:val="00A51B6C"/>
  </w:style>
  <w:style w:type="character" w:customStyle="1" w:styleId="pl-c">
    <w:name w:val="pl-c"/>
    <w:basedOn w:val="DefaultParagraphFont"/>
    <w:rsid w:val="00A51B6C"/>
  </w:style>
  <w:style w:type="character" w:customStyle="1" w:styleId="pl-c1">
    <w:name w:val="pl-c1"/>
    <w:basedOn w:val="DefaultParagraphFont"/>
    <w:rsid w:val="00A51B6C"/>
  </w:style>
  <w:style w:type="character" w:customStyle="1" w:styleId="pl-smi">
    <w:name w:val="pl-smi"/>
    <w:basedOn w:val="DefaultParagraphFont"/>
    <w:rsid w:val="00DB4D92"/>
  </w:style>
  <w:style w:type="character" w:customStyle="1" w:styleId="pl-pse">
    <w:name w:val="pl-pse"/>
    <w:basedOn w:val="DefaultParagraphFont"/>
    <w:rsid w:val="00DB4D92"/>
  </w:style>
  <w:style w:type="table" w:styleId="TableGrid">
    <w:name w:val="Table Grid"/>
    <w:basedOn w:val="TableNormal"/>
    <w:uiPriority w:val="39"/>
    <w:rsid w:val="0098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8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8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059">
              <w:marLeft w:val="0"/>
              <w:marRight w:val="0"/>
              <w:marTop w:val="0"/>
              <w:marBottom w:val="0"/>
              <w:divBdr>
                <w:top w:val="single" w:sz="6" w:space="12" w:color="auto"/>
                <w:left w:val="single" w:sz="2" w:space="12" w:color="auto"/>
                <w:bottom w:val="single" w:sz="6" w:space="12" w:color="auto"/>
                <w:right w:val="single" w:sz="2" w:space="12" w:color="auto"/>
              </w:divBdr>
              <w:divsChild>
                <w:div w:id="16402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5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27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9882387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6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33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89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742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154575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6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4883100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18679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7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9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9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159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1374090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32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44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522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3407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4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4401119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203673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0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1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59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Hauptman</dc:creator>
  <cp:keywords/>
  <dc:description/>
  <cp:lastModifiedBy>Itay Hauptman</cp:lastModifiedBy>
  <cp:revision>7</cp:revision>
  <dcterms:created xsi:type="dcterms:W3CDTF">2019-03-28T18:48:00Z</dcterms:created>
  <dcterms:modified xsi:type="dcterms:W3CDTF">2019-03-28T19:00:00Z</dcterms:modified>
</cp:coreProperties>
</file>