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FF663A"/>
        </w:rPr>
        <w:t>App3R Parts — Module File (P1-P12)</w:t>
      </w:r>
    </w:p>
    <w:p>
      <w:pPr>
        <w:jc w:val="center"/>
      </w:pPr>
      <w:r>
        <w:rPr>
          <w:color w:val="9CA3AF"/>
          <w:sz w:val="18"/>
        </w:rPr>
        <w:t>WeeeR B2B Marketplace · Phase C-6 · HUB Gen 52 CMD ⑥ · Base da0e3a9 · Context: localhost:3001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2"/>
        <w:gridCol w:w="1682"/>
        <w:gridCol w:w="1682"/>
        <w:gridCol w:w="1682"/>
        <w:gridCol w:w="1682"/>
        <w:gridCol w:w="1682"/>
        <w:gridCol w:w="1682"/>
        <w:gridCol w:w="1682"/>
        <w:gridCol w:w="1682"/>
      </w:tblGrid>
      <w:tr>
        <w:tc>
          <w:tcPr>
            <w:tcW w:type="dxa" w:w="1020"/>
            <w:shd w:fill="FF663A" w:val="clear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รหัสจอ</w:t>
            </w:r>
          </w:p>
        </w:tc>
        <w:tc>
          <w:tcPr>
            <w:tcW w:type="dxa" w:w="1814"/>
            <w:shd w:fill="FF663A" w:val="clear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ชื่อจอ / หน้าที่</w:t>
            </w:r>
          </w:p>
        </w:tc>
        <w:tc>
          <w:tcPr>
            <w:tcW w:type="dxa" w:w="1587"/>
            <w:shd w:fill="FF663A" w:val="clear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มาจาก (§5)</w:t>
            </w:r>
          </w:p>
        </w:tc>
        <w:tc>
          <w:tcPr>
            <w:tcW w:type="dxa" w:w="1984"/>
            <w:shd w:fill="FF663A" w:val="clear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เงื่อนไข / เคส</w:t>
            </w:r>
          </w:p>
        </w:tc>
        <w:tc>
          <w:tcPr>
            <w:tcW w:type="dxa" w:w="1701"/>
            <w:shd w:fill="FF663A" w:val="clear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ไปต่อ (§6)</w:t>
            </w:r>
          </w:p>
        </w:tc>
        <w:tc>
          <w:tcPr>
            <w:tcW w:type="dxa" w:w="1984"/>
            <w:shd w:fill="FF663A" w:val="clear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แอพฯ / บทบาทที่เห็น (§8)</w:t>
            </w:r>
          </w:p>
        </w:tc>
        <w:tc>
          <w:tcPr>
            <w:tcW w:type="dxa" w:w="680"/>
            <w:shd w:fill="FF663A" w:val="clear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เคส</w:t>
            </w:r>
          </w:p>
        </w:tc>
        <w:tc>
          <w:tcPr>
            <w:tcW w:type="dxa" w:w="2551"/>
            <w:shd w:fill="FF663A" w:val="clear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หมายเหตุ (Tier-1 lens)</w:t>
            </w:r>
          </w:p>
        </w:tc>
        <w:tc>
          <w:tcPr>
            <w:tcW w:type="dxa" w:w="1814"/>
            <w:shd w:fill="FF663A" w:val="clear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ลิงก์ mockup</w:t>
            </w:r>
          </w:p>
        </w:tc>
      </w:tr>
      <w:tr>
        <w:tc>
          <w:tcPr>
            <w:tcW w:type="dxa" w:w="1020"/>
            <w:shd w:fill="FFE0D6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R-29</w:t>
            </w:r>
          </w:p>
        </w:tc>
        <w:tc>
          <w:tcPr>
            <w:tcW w:type="dxa" w:w="1814"/>
            <w:shd w:fill="FFE0D6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My Listings</w:t>
              <w:br/>
              <w:t>(มุมผู้ขาย: รายการ + ลงขายใหม่)</w:t>
            </w:r>
          </w:p>
        </w:tc>
        <w:tc>
          <w:tcPr>
            <w:tcW w:type="dxa" w:w="1587"/>
            <w:shd w:fill="FFE0D6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R-51 Parts Hub (nav ด้านล่าง)</w:t>
            </w:r>
          </w:p>
        </w:tc>
        <w:tc>
          <w:tcPr>
            <w:tcW w:type="dxa" w:w="1984"/>
            <w:shd w:fill="FFE0D6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เปิดหน้าขายของฉัน → กดปุ่ม + ลงขายใหม่</w:t>
            </w:r>
          </w:p>
        </w:tc>
        <w:tc>
          <w:tcPr>
            <w:tcW w:type="dxa" w:w="1701"/>
            <w:shd w:fill="FFE0D6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→ R-40 (ลงขายสำเร็จ)</w:t>
              <w:br/>
              <w:t>ผ่าน PartListingForm modal</w:t>
            </w:r>
          </w:p>
        </w:tc>
        <w:tc>
          <w:tcPr>
            <w:tcW w:type="dxa" w:w="1984"/>
            <w:shd w:fill="FFE0D6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WeeeR (ร้านผู้ขาย)</w:t>
              <w:br/>
              <w:t>[§8] listing ใหม่ปรากฏใน R-30 ทันที</w:t>
            </w:r>
          </w:p>
        </w:tc>
        <w:tc>
          <w:tcPr>
            <w:tcW w:type="dxa" w:w="680"/>
            <w:shd w:fill="FFE0D6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2551"/>
            <w:shd w:fill="FFE0D6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A8: flow→R-40 success page</w:t>
              <w:br/>
              <w:t>A3: back nav พร้อม</w:t>
              <w:br/>
              <w:t>A7: listing ตัวอย่าง: คอมเพรสเซอร์ Mitsubishi 9000BTU · 800 pts</w:t>
            </w:r>
          </w:p>
        </w:tc>
        <w:tc>
          <w:tcPr>
            <w:tcW w:type="dxa" w:w="1814"/>
            <w:shd w:fill="FFE0D6" w:val="clear"/>
            <w:vAlign w:val="center"/>
          </w:tcPr>
          <w:p>
            <w:pPr>
              <w:jc w:val="left"/>
            </w:pPr>
            <w:r>
              <w:rPr>
                <w:b w:val="0"/>
                <w:color w:val="2363D0"/>
                <w:sz w:val="14"/>
              </w:rPr>
              <w:t>http://localhost:3001/parts/my-listings</w:t>
            </w:r>
          </w:p>
        </w:tc>
      </w:tr>
      <w:tr>
        <w:tc>
          <w:tcPr>
            <w:tcW w:type="dxa" w:w="1020"/>
            <w:shd w:fill="FFE0D6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R-40</w:t>
            </w:r>
          </w:p>
        </w:tc>
        <w:tc>
          <w:tcPr>
            <w:tcW w:type="dxa" w:w="1814"/>
            <w:shd w:fill="FFE0D6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ลงขายอะไหล่สำเร็จ</w:t>
              <w:br/>
              <w:t>(PARTS-NEW-SUCCESS)</w:t>
            </w:r>
          </w:p>
        </w:tc>
        <w:tc>
          <w:tcPr>
            <w:tcW w:type="dxa" w:w="1587"/>
            <w:shd w:fill="FFE0D6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R-29 (+ ลงขายใหม่ → PartListingForm)</w:t>
            </w:r>
          </w:p>
        </w:tc>
        <w:tc>
          <w:tcPr>
            <w:tcW w:type="dxa" w:w="1984"/>
            <w:shd w:fill="FFE0D6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listing สร้างสำเร็จ → redirect มาที่ success page</w:t>
            </w:r>
          </w:p>
        </w:tc>
        <w:tc>
          <w:tcPr>
            <w:tcW w:type="dxa" w:w="1701"/>
            <w:shd w:fill="FFE0D6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→ R-29 (ดูรายการขายของฉัน)</w:t>
              <w:br/>
              <w:t>CTA button</w:t>
            </w:r>
          </w:p>
        </w:tc>
        <w:tc>
          <w:tcPr>
            <w:tcW w:type="dxa" w:w="1984"/>
            <w:shd w:fill="FFE0D6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WeeeR (ร้านผู้ขาย)</w:t>
              <w:br/>
              <w:t>[§8] ผู้ซื้อทุกร้านเห็น listing ใหม่ใน R-30</w:t>
            </w:r>
          </w:p>
        </w:tc>
        <w:tc>
          <w:tcPr>
            <w:tcW w:type="dxa" w:w="680"/>
            <w:shd w:fill="FFE0D6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P1</w:t>
            </w:r>
          </w:p>
        </w:tc>
        <w:tc>
          <w:tcPr>
            <w:tcW w:type="dxa" w:w="2551"/>
            <w:shd w:fill="FFE0D6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A1: ทุก action มีหน้าสำเร็จ</w:t>
              <w:br/>
              <w:t>A8: flow→success page</w:t>
              <w:br/>
              <w:t>REF หมายเลขอ้างอิงแสดงให้ติดตาม</w:t>
            </w:r>
          </w:p>
        </w:tc>
        <w:tc>
          <w:tcPr>
            <w:tcW w:type="dxa" w:w="1814"/>
            <w:shd w:fill="FFE0D6" w:val="clear"/>
            <w:vAlign w:val="center"/>
          </w:tcPr>
          <w:p>
            <w:pPr>
              <w:jc w:val="left"/>
            </w:pPr>
            <w:r>
              <w:rPr>
                <w:b w:val="0"/>
                <w:color w:val="2363D0"/>
                <w:sz w:val="14"/>
              </w:rPr>
              <w:t>http://localhost:3001/parts/new/success</w:t>
            </w:r>
          </w:p>
        </w:tc>
      </w:tr>
      <w:tr>
        <w:tc>
          <w:tcPr>
            <w:tcW w:type="dxa" w:w="1020"/>
            <w:shd w:fill="FFECD8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R-29</w:t>
            </w:r>
          </w:p>
        </w:tc>
        <w:tc>
          <w:tcPr>
            <w:tcW w:type="dxa" w:w="1814"/>
            <w:shd w:fill="FFECD8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My Listings</w:t>
              <w:br/>
              <w:t>(รายการของฉัน tab)</w:t>
            </w:r>
          </w:p>
        </w:tc>
        <w:tc>
          <w:tcPr>
            <w:tcW w:type="dxa" w:w="1587"/>
            <w:shd w:fill="FFECD8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R-51 Parts Hub / R-40 CTA</w:t>
            </w:r>
          </w:p>
        </w:tc>
        <w:tc>
          <w:tcPr>
            <w:tcW w:type="dxa" w:w="1984"/>
            <w:shd w:fill="FFECD8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เปิดจัดการ listing ของตน (tab: รายการของฉัน)</w:t>
            </w:r>
          </w:p>
        </w:tc>
        <w:tc>
          <w:tcPr>
            <w:tcW w:type="dxa" w:w="1701"/>
            <w:shd w:fill="FFECD8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→ R-29c (Listing Detail)</w:t>
              <w:br/>
              <w:t>คลิก listing card</w:t>
            </w:r>
          </w:p>
        </w:tc>
        <w:tc>
          <w:tcPr>
            <w:tcW w:type="dxa" w:w="1984"/>
            <w:shd w:fill="FFECD8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WeeeR (ร้านผู้ขาย)</w:t>
            </w:r>
          </w:p>
        </w:tc>
        <w:tc>
          <w:tcPr>
            <w:tcW w:type="dxa" w:w="680"/>
            <w:shd w:fill="FFECD8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P2</w:t>
            </w:r>
          </w:p>
        </w:tc>
        <w:tc>
          <w:tcPr>
            <w:tcW w:type="dxa" w:w="2551"/>
            <w:shd w:fill="FFECD8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B2: label ภาษาไทยชัดเจน</w:t>
              <w:br/>
              <w:t>A3: tab navigation พร้อม</w:t>
              <w:br/>
              <w:t>A7: listing ตัวอย่าง 3 รายการ</w:t>
            </w:r>
          </w:p>
        </w:tc>
        <w:tc>
          <w:tcPr>
            <w:tcW w:type="dxa" w:w="1814"/>
            <w:shd w:fill="FFECD8" w:val="clear"/>
            <w:vAlign w:val="center"/>
          </w:tcPr>
          <w:p>
            <w:pPr>
              <w:jc w:val="left"/>
            </w:pPr>
            <w:r>
              <w:rPr>
                <w:b w:val="0"/>
                <w:color w:val="2363D0"/>
                <w:sz w:val="14"/>
              </w:rPr>
              <w:t>http://localhost:3001/parts/my-listings</w:t>
            </w:r>
          </w:p>
        </w:tc>
      </w:tr>
      <w:tr>
        <w:tc>
          <w:tcPr>
            <w:tcW w:type="dxa" w:w="1020"/>
            <w:shd w:fill="FFECD8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R-29c</w:t>
            </w:r>
          </w:p>
        </w:tc>
        <w:tc>
          <w:tcPr>
            <w:tcW w:type="dxa" w:w="1814"/>
            <w:shd w:fill="FFECD8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Listing Detail</w:t>
              <w:br/>
              <w:t>(PARTS-LISTING-DETAIL)</w:t>
            </w:r>
          </w:p>
        </w:tc>
        <w:tc>
          <w:tcPr>
            <w:tcW w:type="dxa" w:w="1587"/>
            <w:shd w:fill="FFECD8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R-29 (คลิก listing card)</w:t>
            </w:r>
          </w:p>
        </w:tc>
        <w:tc>
          <w:tcPr>
            <w:tcW w:type="dxa" w:w="1984"/>
            <w:shd w:fill="FFECD8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ดูรายละเอียด listing ที่ตนเองลงขาย</w:t>
            </w:r>
          </w:p>
        </w:tc>
        <w:tc>
          <w:tcPr>
            <w:tcW w:type="dxa" w:w="1701"/>
            <w:shd w:fill="FFECD8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← back → R-29</w:t>
              <w:br/>
              <w:t>(edit/close actions inline)</w:t>
            </w:r>
          </w:p>
        </w:tc>
        <w:tc>
          <w:tcPr>
            <w:tcW w:type="dxa" w:w="1984"/>
            <w:shd w:fill="FFECD8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WeeeR (ร้านผู้ขาย)</w:t>
            </w:r>
          </w:p>
        </w:tc>
        <w:tc>
          <w:tcPr>
            <w:tcW w:type="dxa" w:w="680"/>
            <w:shd w:fill="FFECD8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P2</w:t>
            </w:r>
          </w:p>
        </w:tc>
        <w:tc>
          <w:tcPr>
            <w:tcW w:type="dxa" w:w="2551"/>
            <w:shd w:fill="FFECD8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D1: media fallback ถ้ารูปโหลดไม่ได้</w:t>
              <w:br/>
              <w:t>B1: ชื่อสภาพ Thai: ใหม่/มือสอง/Refurb</w:t>
              <w:br/>
              <w:t>B2: ราคา pts แสดงชัด</w:t>
            </w:r>
          </w:p>
        </w:tc>
        <w:tc>
          <w:tcPr>
            <w:tcW w:type="dxa" w:w="1814"/>
            <w:shd w:fill="FFECD8" w:val="clear"/>
            <w:vAlign w:val="center"/>
          </w:tcPr>
          <w:p>
            <w:pPr>
              <w:jc w:val="left"/>
            </w:pPr>
            <w:r>
              <w:rPr>
                <w:b w:val="0"/>
                <w:color w:val="2363D0"/>
                <w:sz w:val="14"/>
              </w:rPr>
              <w:t>http://localhost:3001/parts/my-listings/mock-001</w:t>
            </w:r>
          </w:p>
        </w:tc>
      </w:tr>
      <w:tr>
        <w:tc>
          <w:tcPr>
            <w:tcW w:type="dxa" w:w="1020"/>
            <w:shd w:fill="DBEAFF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R-30</w:t>
            </w:r>
          </w:p>
        </w:tc>
        <w:tc>
          <w:tcPr>
            <w:tcW w:type="dxa" w:w="1814"/>
            <w:shd w:fill="DBEAFF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ตลาดอะไหล่ B2B</w:t>
              <w:br/>
              <w:t>(PARTS-MARKETPLACE)</w:t>
            </w:r>
          </w:p>
        </w:tc>
        <w:tc>
          <w:tcPr>
            <w:tcW w:type="dxa" w:w="1587"/>
            <w:shd w:fill="DBEAFF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R-51 Parts Hub (shortcut ตลาด B2B)</w:t>
            </w:r>
          </w:p>
        </w:tc>
        <w:tc>
          <w:tcPr>
            <w:tcW w:type="dxa" w:w="1984"/>
            <w:shd w:fill="DBEAFF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browse ตลาด B2B ระหว่างร้าน → ค้นหา/กรองรายการ</w:t>
            </w:r>
          </w:p>
        </w:tc>
        <w:tc>
          <w:tcPr>
            <w:tcW w:type="dxa" w:w="1701"/>
            <w:shd w:fill="DBEAFF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→ R-30c (Item Detail)</w:t>
              <w:br/>
              <w:t>คลิก PartCard</w:t>
            </w:r>
          </w:p>
        </w:tc>
        <w:tc>
          <w:tcPr>
            <w:tcW w:type="dxa" w:w="1984"/>
            <w:shd w:fill="DBEAFF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WeeeR (ร้านผู้ซื้อ)</w:t>
              <w:br/>
              <w:t>[§8] WeeeR (ผู้ขาย): listing ปรากฏใน marketplace</w:t>
            </w:r>
          </w:p>
        </w:tc>
        <w:tc>
          <w:tcPr>
            <w:tcW w:type="dxa" w:w="680"/>
            <w:shd w:fill="DBEAFF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P3</w:t>
            </w:r>
          </w:p>
        </w:tc>
        <w:tc>
          <w:tcPr>
            <w:tcW w:type="dxa" w:w="2551"/>
            <w:shd w:fill="DBEAFF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B2: ป้าย Thai: 'ตลาดอะไหล่ B2B'</w:t>
              <w:br/>
              <w:t>A3: filter panel toggle</w:t>
              <w:br/>
              <w:t>A7: 3 listings ตัวอย่าง · 2 ร้าน</w:t>
              <w:br/>
              <w:t>MarketplaceStatsCard: stats realtime</w:t>
            </w:r>
          </w:p>
        </w:tc>
        <w:tc>
          <w:tcPr>
            <w:tcW w:type="dxa" w:w="1814"/>
            <w:shd w:fill="DBEAFF" w:val="clear"/>
            <w:vAlign w:val="center"/>
          </w:tcPr>
          <w:p>
            <w:pPr>
              <w:jc w:val="left"/>
            </w:pPr>
            <w:r>
              <w:rPr>
                <w:b w:val="0"/>
                <w:color w:val="2363D0"/>
                <w:sz w:val="14"/>
              </w:rPr>
              <w:t>http://localhost:3001/parts/marketplace</w:t>
            </w:r>
          </w:p>
        </w:tc>
      </w:tr>
      <w:tr>
        <w:tc>
          <w:tcPr>
            <w:tcW w:type="dxa" w:w="1020"/>
            <w:shd w:fill="DBEAFF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R-30c</w:t>
            </w:r>
          </w:p>
        </w:tc>
        <w:tc>
          <w:tcPr>
            <w:tcW w:type="dxa" w:w="1814"/>
            <w:shd w:fill="DBEAFF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รายละเอียดอะไหล่</w:t>
              <w:br/>
              <w:t>(PARTS-ITEM-DETAIL — ดูก่อนซื้อ)</w:t>
            </w:r>
          </w:p>
        </w:tc>
        <w:tc>
          <w:tcPr>
            <w:tcW w:type="dxa" w:w="1587"/>
            <w:shd w:fill="DBEAFF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R-30 (Marketplace)</w:t>
            </w:r>
          </w:p>
        </w:tc>
        <w:tc>
          <w:tcPr>
            <w:tcW w:type="dxa" w:w="1984"/>
            <w:shd w:fill="DBEAFF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ดูข้อมูลก่อนตัดสินใจซื้อ (stock &gt; 0 หรือ = 0)</w:t>
            </w:r>
          </w:p>
        </w:tc>
        <w:tc>
          <w:tcPr>
            <w:tcW w:type="dxa" w:w="1701"/>
            <w:shd w:fill="DBEAFF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← กลับตลาด → R-30</w:t>
              <w:br/>
              <w:t>(ไม่ซื้อ กลับ browse)</w:t>
            </w:r>
          </w:p>
        </w:tc>
        <w:tc>
          <w:tcPr>
            <w:tcW w:type="dxa" w:w="1984"/>
            <w:shd w:fill="DBEAFF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WeeeR (ร้านผู้ซื้อ)</w:t>
            </w:r>
          </w:p>
        </w:tc>
        <w:tc>
          <w:tcPr>
            <w:tcW w:type="dxa" w:w="680"/>
            <w:shd w:fill="DBEAFF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P3</w:t>
            </w:r>
          </w:p>
        </w:tc>
        <w:tc>
          <w:tcPr>
            <w:tcW w:type="dxa" w:w="2551"/>
            <w:shd w:fill="DBEAFF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D1: PartImageGallery fallback</w:t>
              <w:br/>
              <w:t>B1: ชื่ออะไหล่/ยี่ห้อ Thai</w:t>
              <w:br/>
              <w:t>B2: ราคา pts · ฿ (reference เท่านั้น)</w:t>
              <w:br/>
              <w:t>ListingEngagement: รีวิว/ถาม-ตอบ</w:t>
            </w:r>
          </w:p>
        </w:tc>
        <w:tc>
          <w:tcPr>
            <w:tcW w:type="dxa" w:w="1814"/>
            <w:shd w:fill="DBEAFF" w:val="clear"/>
            <w:vAlign w:val="center"/>
          </w:tcPr>
          <w:p>
            <w:pPr>
              <w:jc w:val="left"/>
            </w:pPr>
            <w:r>
              <w:rPr>
                <w:b w:val="0"/>
                <w:color w:val="2363D0"/>
                <w:sz w:val="14"/>
              </w:rPr>
              <w:t>http://localhost:3001/parts/marketplace/mock-001</w:t>
            </w:r>
          </w:p>
        </w:tc>
      </w:tr>
      <w:tr>
        <w:tc>
          <w:tcPr>
            <w:tcW w:type="dxa" w:w="1020"/>
            <w:shd w:fill="D1FAE5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R-30c</w:t>
            </w:r>
          </w:p>
        </w:tc>
        <w:tc>
          <w:tcPr>
            <w:tcW w:type="dxa" w:w="1814"/>
            <w:shd w:fill="D1FAE5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รายละเอียดอะไหล่</w:t>
              <w:br/>
              <w:t>(stock &gt; 0 · Gold เพียงพอ)</w:t>
            </w:r>
          </w:p>
        </w:tc>
        <w:tc>
          <w:tcPr>
            <w:tcW w:type="dxa" w:w="1587"/>
            <w:shd w:fill="D1FAE5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R-30 (Marketplace)</w:t>
            </w:r>
          </w:p>
        </w:tc>
        <w:tc>
          <w:tcPr>
            <w:tcW w:type="dxa" w:w="1984"/>
            <w:shd w:fill="D1FAE5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stock &gt; 0 · balance ≥ pricePoints · ไม่ใช่ร้านตนเอง</w:t>
            </w:r>
          </w:p>
        </w:tc>
        <w:tc>
          <w:tcPr>
            <w:tcW w:type="dxa" w:w="1701"/>
            <w:shd w:fill="D1FAE5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🛒 สั่งซื้อ → PlaceOrderModal</w:t>
              <w:br/>
              <w:t>→ escrow lock → R-33 (My Orders)</w:t>
            </w:r>
          </w:p>
        </w:tc>
        <w:tc>
          <w:tcPr>
            <w:tcW w:type="dxa" w:w="1984"/>
            <w:shd w:fill="D1FAE5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WeeeR (ร้านผู้ซื้อ)</w:t>
              <w:br/>
              <w:t>[§8] WeeeR (ผู้ขาย) R-29 incoming tab: order ใหม่เข้า</w:t>
            </w:r>
          </w:p>
        </w:tc>
        <w:tc>
          <w:tcPr>
            <w:tcW w:type="dxa" w:w="680"/>
            <w:shd w:fill="D1FAE5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P4</w:t>
            </w:r>
          </w:p>
        </w:tc>
        <w:tc>
          <w:tcPr>
            <w:tcW w:type="dxa" w:w="2551"/>
            <w:shd w:fill="D1FAE5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B3: escrow แสดงเป็น pts จำนวน (ไม่ใช่ %)</w:t>
              <w:br/>
              <w:t>A8: สั่งซื้อสำเร็จ → R-33</w:t>
              <w:br/>
              <w:t>A7: คอมเพรสเซอร์ 2 ชิ้น · 1,600 pts · escrow lock 1,600 pts</w:t>
            </w:r>
          </w:p>
        </w:tc>
        <w:tc>
          <w:tcPr>
            <w:tcW w:type="dxa" w:w="1814"/>
            <w:shd w:fill="D1FAE5" w:val="clear"/>
            <w:vAlign w:val="center"/>
          </w:tcPr>
          <w:p>
            <w:pPr>
              <w:jc w:val="left"/>
            </w:pPr>
            <w:r>
              <w:rPr>
                <w:b w:val="0"/>
                <w:color w:val="2363D0"/>
                <w:sz w:val="14"/>
              </w:rPr>
              <w:t>http://localhost:3001/parts/marketplace/mock-001</w:t>
            </w:r>
          </w:p>
        </w:tc>
      </w:tr>
      <w:tr>
        <w:tc>
          <w:tcPr>
            <w:tcW w:type="dxa" w:w="1020"/>
            <w:shd w:fill="D1FAE5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R-33</w:t>
            </w:r>
          </w:p>
        </w:tc>
        <w:tc>
          <w:tcPr>
            <w:tcW w:type="dxa" w:w="1814"/>
            <w:shd w:fill="D1FAE5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My Orders (buyer tab)</w:t>
              <w:br/>
              <w:t>(PARTS-MY-ORDERS)</w:t>
            </w:r>
          </w:p>
        </w:tc>
        <w:tc>
          <w:tcPr>
            <w:tcW w:type="dxa" w:w="1587"/>
            <w:shd w:fill="D1FAE5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R-30c (order placed สำเร็จ)</w:t>
            </w:r>
          </w:p>
        </w:tc>
        <w:tc>
          <w:tcPr>
            <w:tcW w:type="dxa" w:w="1984"/>
            <w:shd w:fill="D1FAE5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order ใหม่ stage=ordered ปรากฏใน buyer tab</w:t>
            </w:r>
          </w:p>
        </w:tc>
        <w:tc>
          <w:tcPr>
            <w:tcW w:type="dxa" w:w="1701"/>
            <w:shd w:fill="D1FAE5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→ R-34 (Buyer Order Detail)</w:t>
              <w:br/>
              <w:t>คลิก OrderCard</w:t>
            </w:r>
          </w:p>
        </w:tc>
        <w:tc>
          <w:tcPr>
            <w:tcW w:type="dxa" w:w="1984"/>
            <w:shd w:fill="D1FAE5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WeeeR (ร้านผู้ซื้อ)</w:t>
              <w:br/>
              <w:t>[§8] WeeeR (ผู้ขาย) R-29 incoming tab update</w:t>
            </w:r>
          </w:p>
        </w:tc>
        <w:tc>
          <w:tcPr>
            <w:tcW w:type="dxa" w:w="680"/>
            <w:shd w:fill="D1FAE5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P4</w:t>
            </w:r>
          </w:p>
        </w:tc>
        <w:tc>
          <w:tcPr>
            <w:tcW w:type="dxa" w:w="2551"/>
            <w:shd w:fill="D1FAE5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A1: order success → กลับ R-33 รายการออเดอร์</w:t>
              <w:br/>
              <w:t>PointsBalanceCard: escrow held แสดง</w:t>
              <w:br/>
              <w:t>A7: 2 orders ตัวอย่าง (ordered/confirmed)</w:t>
            </w:r>
          </w:p>
        </w:tc>
        <w:tc>
          <w:tcPr>
            <w:tcW w:type="dxa" w:w="1814"/>
            <w:shd w:fill="D1FAE5" w:val="clear"/>
            <w:vAlign w:val="center"/>
          </w:tcPr>
          <w:p>
            <w:pPr>
              <w:jc w:val="left"/>
            </w:pPr>
            <w:r>
              <w:rPr>
                <w:b w:val="0"/>
                <w:color w:val="2363D0"/>
                <w:sz w:val="14"/>
              </w:rPr>
              <w:t>http://localhost:3001/parts/my-orders</w:t>
            </w:r>
          </w:p>
        </w:tc>
      </w:tr>
      <w:tr>
        <w:tc>
          <w:tcPr>
            <w:tcW w:type="dxa" w:w="1020"/>
            <w:shd w:fill="FEF3C7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R-29</w:t>
            </w:r>
          </w:p>
        </w:tc>
        <w:tc>
          <w:tcPr>
            <w:tcW w:type="dxa" w:w="1814"/>
            <w:shd w:fill="FEF3C7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My Listings (tab: คำสั่งซื้อ)</w:t>
              <w:br/>
              <w:t>(มุมผู้ขาย: incoming orders)</w:t>
            </w:r>
          </w:p>
        </w:tc>
        <w:tc>
          <w:tcPr>
            <w:tcW w:type="dxa" w:w="1587"/>
            <w:shd w:fill="FEF3C7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R-29 (switch tab จาก 'รายการของฉัน')</w:t>
            </w:r>
          </w:p>
        </w:tc>
        <w:tc>
          <w:tcPr>
            <w:tcW w:type="dxa" w:w="1984"/>
            <w:shd w:fill="FEF3C7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order ใหม่เข้า (stage=ordered) · ผู้ขายต้องรับหรือปฏิเสธ</w:t>
            </w:r>
          </w:p>
        </w:tc>
        <w:tc>
          <w:tcPr>
            <w:tcW w:type="dxa" w:w="1701"/>
            <w:shd w:fill="FEF3C7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✅ รับออเดอร์ → Confirm modal</w:t>
              <w:br/>
              <w:t>→ stage: ordered→confirmed</w:t>
            </w:r>
          </w:p>
        </w:tc>
        <w:tc>
          <w:tcPr>
            <w:tcW w:type="dxa" w:w="1984"/>
            <w:shd w:fill="FEF3C7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WeeeR (ร้านผู้ขาย)</w:t>
              <w:br/>
              <w:t>[§8] WeeeR (ผู้ซื้อ) R-34: status เปลี่ยนเป็น 'ผู้ขายรับแล้ว'</w:t>
            </w:r>
          </w:p>
        </w:tc>
        <w:tc>
          <w:tcPr>
            <w:tcW w:type="dxa" w:w="680"/>
            <w:shd w:fill="FEF3C7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P5</w:t>
            </w:r>
          </w:p>
        </w:tc>
        <w:tc>
          <w:tcPr>
            <w:tcW w:type="dxa" w:w="2551"/>
            <w:shd w:fill="FEF3C7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B1: ชื่อ stage Thai: 'รอผู้ขายรับ' → 'ผู้ขายรับแล้ว'</w:t>
              <w:br/>
              <w:t>A7: order คอมเพรสเซอร์ 2 ชิ้น · S001→S002</w:t>
            </w:r>
          </w:p>
        </w:tc>
        <w:tc>
          <w:tcPr>
            <w:tcW w:type="dxa" w:w="1814"/>
            <w:shd w:fill="FEF3C7" w:val="clear"/>
            <w:vAlign w:val="center"/>
          </w:tcPr>
          <w:p>
            <w:pPr>
              <w:jc w:val="left"/>
            </w:pPr>
            <w:r>
              <w:rPr>
                <w:b w:val="0"/>
                <w:color w:val="2363D0"/>
                <w:sz w:val="14"/>
              </w:rPr>
              <w:t>http://localhost:3001/parts/my-listings</w:t>
            </w:r>
          </w:p>
        </w:tc>
      </w:tr>
      <w:tr>
        <w:tc>
          <w:tcPr>
            <w:tcW w:type="dxa" w:w="1020"/>
            <w:shd w:fill="FEF3C7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R-29</w:t>
            </w:r>
          </w:p>
        </w:tc>
        <w:tc>
          <w:tcPr>
            <w:tcW w:type="dxa" w:w="1814"/>
            <w:shd w:fill="FEF3C7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My Listings (tab: คำสั่งซื้อ)</w:t>
              <w:br/>
              <w:t>(มุมผู้ขาย: confirmed orders)</w:t>
            </w:r>
          </w:p>
        </w:tc>
        <w:tc>
          <w:tcPr>
            <w:tcW w:type="dxa" w:w="1587"/>
            <w:shd w:fill="FEF3C7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R-29 (stage=confirmed หลัง P5)</w:t>
            </w:r>
          </w:p>
        </w:tc>
        <w:tc>
          <w:tcPr>
            <w:tcW w:type="dxa" w:w="1984"/>
            <w:shd w:fill="FEF3C7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order confirmed แล้ว → กดส่งสินค้า</w:t>
            </w:r>
          </w:p>
        </w:tc>
        <w:tc>
          <w:tcPr>
            <w:tcW w:type="dxa" w:w="1701"/>
            <w:shd w:fill="FEF3C7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📦 ส่งสินค้า → ShipOrderModal</w:t>
              <w:br/>
              <w:t>(ใส่ tracking number) → stage: shipped</w:t>
            </w:r>
          </w:p>
        </w:tc>
        <w:tc>
          <w:tcPr>
            <w:tcW w:type="dxa" w:w="1984"/>
            <w:shd w:fill="FEF3C7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WeeeR (ร้านผู้ขาย)</w:t>
              <w:br/>
              <w:t>[§8] WeeeR (ผู้ซื้อ) R-34: tracking แสดง + 'รอรับสินค้า'</w:t>
            </w:r>
          </w:p>
        </w:tc>
        <w:tc>
          <w:tcPr>
            <w:tcW w:type="dxa" w:w="680"/>
            <w:shd w:fill="FEF3C7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P6</w:t>
            </w:r>
          </w:p>
        </w:tc>
        <w:tc>
          <w:tcPr>
            <w:tcW w:type="dxa" w:w="2551"/>
            <w:shd w:fill="FEF3C7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A7: tracking KE1234567890 · Kerry Express</w:t>
              <w:br/>
              <w:t>A8: ship success → reload R-29</w:t>
            </w:r>
          </w:p>
        </w:tc>
        <w:tc>
          <w:tcPr>
            <w:tcW w:type="dxa" w:w="1814"/>
            <w:shd w:fill="FEF3C7" w:val="clear"/>
            <w:vAlign w:val="center"/>
          </w:tcPr>
          <w:p>
            <w:pPr>
              <w:jc w:val="left"/>
            </w:pPr>
            <w:r>
              <w:rPr>
                <w:b w:val="0"/>
                <w:color w:val="2363D0"/>
                <w:sz w:val="14"/>
              </w:rPr>
              <w:t>http://localhost:3001/parts/my-listings</w:t>
            </w:r>
          </w:p>
        </w:tc>
      </w:tr>
      <w:tr>
        <w:tc>
          <w:tcPr>
            <w:tcW w:type="dxa" w:w="1020"/>
            <w:shd w:fill="D1FAE5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R-34</w:t>
            </w:r>
          </w:p>
        </w:tc>
        <w:tc>
          <w:tcPr>
            <w:tcW w:type="dxa" w:w="1814"/>
            <w:shd w:fill="D1FAE5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Buyer Order Detail</w:t>
              <w:br/>
              <w:t>(PARTS-BUYER-ORDER — stage=shipped)</w:t>
            </w:r>
          </w:p>
        </w:tc>
        <w:tc>
          <w:tcPr>
            <w:tcW w:type="dxa" w:w="1587"/>
            <w:shd w:fill="D1FAE5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R-33 (My Orders, buyer tab)</w:t>
            </w:r>
          </w:p>
        </w:tc>
        <w:tc>
          <w:tcPr>
            <w:tcW w:type="dxa" w:w="1984"/>
            <w:shd w:fill="D1FAE5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stage=shipped · tracking มี · รอผู้ซื้อยืนยันรับ</w:t>
            </w:r>
          </w:p>
        </w:tc>
        <w:tc>
          <w:tcPr>
            <w:tcW w:type="dxa" w:w="1701"/>
            <w:shd w:fill="D1FAE5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✅ ยืนยันรับสินค้า (checklist)</w:t>
              <w:br/>
              <w:t>→ ConfirmReceiveModal → stage: received</w:t>
              <w:br/>
              <w:t>→ InventoryImportPrompt (D-6)</w:t>
            </w:r>
          </w:p>
        </w:tc>
        <w:tc>
          <w:tcPr>
            <w:tcW w:type="dxa" w:w="1984"/>
            <w:shd w:fill="D1FAE5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WeeeR (ร้านผู้ซื้อ)</w:t>
              <w:br/>
              <w:t>[§8] WeeeR (ผู้ขาย) R-33: escrow release → pts เข้าร้าน</w:t>
            </w:r>
          </w:p>
        </w:tc>
        <w:tc>
          <w:tcPr>
            <w:tcW w:type="dxa" w:w="680"/>
            <w:shd w:fill="D1FAE5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P7</w:t>
            </w:r>
          </w:p>
        </w:tc>
        <w:tc>
          <w:tcPr>
            <w:tcW w:type="dxa" w:w="2551"/>
            <w:shd w:fill="D1FAE5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A1: receive → success (InventoryImportPrompt)</w:t>
              <w:br/>
              <w:t>OrderStageStepper แสดง progress</w:t>
              <w:br/>
              <w:t>A7: checklist 3 ข้อ · tracking KE1234567890</w:t>
              <w:br/>
              <w:t>D-6: ถามนำเข้าสต็อก</w:t>
            </w:r>
          </w:p>
        </w:tc>
        <w:tc>
          <w:tcPr>
            <w:tcW w:type="dxa" w:w="1814"/>
            <w:shd w:fill="D1FAE5" w:val="clear"/>
            <w:vAlign w:val="center"/>
          </w:tcPr>
          <w:p>
            <w:pPr>
              <w:jc w:val="left"/>
            </w:pPr>
            <w:r>
              <w:rPr>
                <w:b w:val="0"/>
                <w:color w:val="2363D0"/>
                <w:sz w:val="14"/>
              </w:rPr>
              <w:t>http://localhost:3001/parts/my-orders/mock-001</w:t>
            </w:r>
          </w:p>
        </w:tc>
      </w:tr>
      <w:tr>
        <w:tc>
          <w:tcPr>
            <w:tcW w:type="dxa" w:w="1020"/>
            <w:shd w:fill="D1FAE5" w:val="clear" w:color="auto"/>
            <w:vAlign w:val="center"/>
          </w:tcPr>
          <w:p>
            <w:r>
              <w:rPr>
                <w:sz w:val="18"/>
              </w:rPr>
              <w:t xml:space="preserve">R-32</w:t>
            </w:r>
          </w:p>
        </w:tc>
        <w:tc>
          <w:tcPr>
            <w:tcW w:type="dxa" w:w="1814"/>
            <w:shd w:fill="D1FAE5" w:val="clear" w:color="auto"/>
            <w:vAlign w:val="center"/>
          </w:tcPr>
          <w:p>
            <w:r>
              <w:rPr>
                <w:sz w:val="18"/>
              </w:rPr>
              <w:t xml:space="preserve">รายงาน Dispute</w:t>
            </w:r>
            <w:br/>
            <w:r>
              <w:rPr>
                <w:sz w:val="18"/>
              </w:rPr>
              <w:t xml:space="preserve">(PARTS-BUYER-DISPUTE)</w:t>
            </w:r>
          </w:p>
        </w:tc>
        <w:tc>
          <w:tcPr>
            <w:tcW w:type="dxa" w:w="1587"/>
            <w:shd w:fill="D1FAE5" w:val="clear" w:color="auto"/>
            <w:vAlign w:val="center"/>
          </w:tcPr>
          <w:p>
            <w:r>
              <w:rPr>
                <w:sz w:val="18"/>
              </w:rPr>
              <w:t xml:space="preserve">R-34 (Buyer Order Detail</w:t>
            </w:r>
            <w:br/>
            <w:r>
              <w:rPr>
                <w:sz w:val="18"/>
              </w:rPr>
              <w:t xml:space="preserve">— stage=received)</w:t>
            </w:r>
          </w:p>
        </w:tc>
        <w:tc>
          <w:tcPr>
            <w:tcW w:type="dxa" w:w="1984"/>
            <w:shd w:fill="D1FAE5" w:val="clear" w:color="auto"/>
            <w:vAlign w:val="center"/>
          </w:tcPr>
          <w:p>
            <w:r>
              <w:rPr>
                <w:sz w:val="18"/>
              </w:rPr>
              <w:t xml:space="preserve">P7 dispute: ผู้ซื้อพบปัญหา</w:t>
            </w:r>
            <w:br/>
            <w:r>
              <w:rPr>
                <w:sz w:val="18"/>
              </w:rPr>
              <w:t xml:space="preserve">(ของไม่ตรง/เสียหาย)</w:t>
            </w:r>
            <w:br/>
            <w:r>
              <w:rPr>
                <w:sz w:val="18"/>
              </w:rPr>
              <w:t xml:space="preserve">หลังกด ยืนยันรับ</w:t>
            </w:r>
          </w:p>
        </w:tc>
        <w:tc>
          <w:tcPr>
            <w:tcW w:type="dxa" w:w="1701"/>
            <w:shd w:fill="D1FAE5" w:val="clear" w:color="auto"/>
            <w:vAlign w:val="center"/>
          </w:tcPr>
          <w:p>
            <w:r>
              <w:rPr>
                <w:sz w:val="18"/>
              </w:rPr>
              <w:t xml:space="preserve">ส่ง dispute form</w:t>
            </w:r>
            <w:br/>
            <w:r>
              <w:rPr>
                <w:sz w:val="18"/>
              </w:rPr>
              <w:t xml:space="preserve">→ A-17 (Admin Disputes List)</w:t>
            </w:r>
          </w:p>
        </w:tc>
        <w:tc>
          <w:tcPr>
            <w:tcW w:type="dxa" w:w="1984"/>
            <w:shd w:fill="D1FAE5" w:val="clear" w:color="auto"/>
            <w:vAlign w:val="center"/>
          </w:tcPr>
          <w:p>
            <w:r>
              <w:rPr>
                <w:sz w:val="18"/>
              </w:rPr>
              <w:t xml:space="preserve">Admin</w:t>
            </w:r>
            <w:br/>
            <w:r>
              <w:rPr>
                <w:sz w:val="18"/>
              </w:rPr>
              <w:t xml:space="preserve">[§8] A-17: dispute ใหม่เข้า queue</w:t>
            </w:r>
          </w:p>
        </w:tc>
        <w:tc>
          <w:tcPr>
            <w:tcW w:type="dxa" w:w="680"/>
            <w:shd w:fill="D1FAE5" w:val="clear" w:color="auto"/>
            <w:vAlign w:val="center"/>
          </w:tcPr>
          <w:p>
            <w:r>
              <w:rPr>
                <w:sz w:val="18"/>
              </w:rPr>
              <w:t xml:space="preserve">P7</w:t>
            </w:r>
          </w:p>
        </w:tc>
        <w:tc>
          <w:tcPr>
            <w:tcW w:type="dxa" w:w="2551"/>
            <w:shd w:fill="D1FAE5" w:val="clear" w:color="auto"/>
            <w:vAlign w:val="center"/>
          </w:tcPr>
          <w:p>
            <w:r>
              <w:rPr>
                <w:sz w:val="18"/>
              </w:rPr>
              <w:t xml:space="preserve">D-6: dispute flow จาก received stage</w:t>
            </w:r>
            <w:br/>
            <w:r>
              <w:rPr>
                <w:sz w:val="18"/>
              </w:rPr>
              <w:t xml:space="preserve">Route: /parts/orders/[id]/dispute</w:t>
            </w:r>
          </w:p>
        </w:tc>
        <w:tc>
          <w:tcPr>
            <w:tcW w:type="dxa" w:w="1814"/>
            <w:shd w:fill="D1FAE5" w:val="clear" w:color="auto"/>
            <w:vAlign w:val="center"/>
          </w:tcPr>
          <w:p>
            <w:r>
              <w:rPr>
                <w:sz w:val="18"/>
              </w:rPr>
              <w:t xml:space="preserve">http://localhost:3001/parts/orders/{id}/dispute</w:t>
            </w:r>
          </w:p>
        </w:tc>
      </w:tr>
      <w:tr>
        <w:tc>
          <w:tcPr>
            <w:tcW w:type="dxa" w:w="1020"/>
            <w:shd w:fill="D1FAE5" w:val="clear" w:color="auto"/>
            <w:vAlign w:val="center"/>
          </w:tcPr>
          <w:p>
            <w:r>
              <w:rPr>
                <w:sz w:val="18"/>
              </w:rPr>
              <w:t xml:space="preserve">A-17</w:t>
            </w:r>
          </w:p>
        </w:tc>
        <w:tc>
          <w:tcPr>
            <w:tcW w:type="dxa" w:w="1814"/>
            <w:shd w:fill="D1FAE5" w:val="clear" w:color="auto"/>
            <w:vAlign w:val="center"/>
          </w:tcPr>
          <w:p>
            <w:r>
              <w:rPr>
                <w:sz w:val="18"/>
              </w:rPr>
              <w:t xml:space="preserve">Disputes List</w:t>
            </w:r>
            <w:br/>
            <w:r>
              <w:rPr>
                <w:sz w:val="18"/>
              </w:rPr>
              <w:t xml:space="preserve">(Admin — รายการ Dispute)</w:t>
            </w:r>
          </w:p>
        </w:tc>
        <w:tc>
          <w:tcPr>
            <w:tcW w:type="dxa" w:w="1587"/>
            <w:shd w:fill="D1FAE5" w:val="clear" w:color="auto"/>
            <w:vAlign w:val="center"/>
          </w:tcPr>
          <w:p>
            <w:r>
              <w:rPr>
                <w:sz w:val="18"/>
              </w:rPr>
              <w:t xml:space="preserve">R-32 (WeeeR ส่ง dispute)</w:t>
            </w:r>
          </w:p>
        </w:tc>
        <w:tc>
          <w:tcPr>
            <w:tcW w:type="dxa" w:w="1984"/>
            <w:shd w:fill="D1FAE5" w:val="clear" w:color="auto"/>
            <w:vAlign w:val="center"/>
          </w:tcPr>
          <w:p>
            <w:r>
              <w:rPr>
                <w:sz w:val="18"/>
              </w:rPr>
              <w:t xml:space="preserve">Admin เห็น dispute ใหม่</w:t>
            </w:r>
            <w:br/>
            <w:r>
              <w:rPr>
                <w:sz w:val="18"/>
              </w:rPr>
              <w:t xml:space="preserve">from Parts B2B</w:t>
            </w:r>
          </w:p>
        </w:tc>
        <w:tc>
          <w:tcPr>
            <w:tcW w:type="dxa" w:w="1701"/>
            <w:shd w:fill="D1FAE5" w:val="clear" w:color="auto"/>
            <w:vAlign w:val="center"/>
          </w:tcPr>
          <w:p>
            <w:r>
              <w:rPr>
                <w:sz w:val="18"/>
              </w:rPr>
              <w:t xml:space="preserve">→ A-18 (Dispute Detail)</w:t>
            </w:r>
            <w:br/>
            <w:r>
              <w:rPr>
                <w:sz w:val="18"/>
              </w:rPr>
              <w:t xml:space="preserve">คลิกดูรายละเอียด</w:t>
            </w:r>
          </w:p>
        </w:tc>
        <w:tc>
          <w:tcPr>
            <w:tcW w:type="dxa" w:w="1984"/>
            <w:shd w:fill="D1FAE5" w:val="clear" w:color="auto"/>
            <w:vAlign w:val="center"/>
          </w:tcPr>
          <w:p>
            <w:r>
              <w:rPr>
                <w:sz w:val="18"/>
              </w:rPr>
              <w:t xml:space="preserve">Admin เท่านั้น</w:t>
            </w:r>
          </w:p>
        </w:tc>
        <w:tc>
          <w:tcPr>
            <w:tcW w:type="dxa" w:w="680"/>
            <w:shd w:fill="D1FAE5" w:val="clear" w:color="auto"/>
            <w:vAlign w:val="center"/>
          </w:tcPr>
          <w:p>
            <w:r>
              <w:rPr>
                <w:sz w:val="18"/>
              </w:rPr>
              <w:t xml:space="preserve">P7</w:t>
            </w:r>
          </w:p>
        </w:tc>
        <w:tc>
          <w:tcPr>
            <w:tcW w:type="dxa" w:w="2551"/>
            <w:shd w:fill="D1FAE5" w:val="clear" w:color="auto"/>
            <w:vAlign w:val="center"/>
          </w:tcPr>
          <w:p>
            <w:r>
              <w:rPr>
                <w:sz w:val="18"/>
              </w:rPr>
              <w:t xml:space="preserve">Admin-only screen</w:t>
            </w:r>
            <w:br/>
            <w:r>
              <w:rPr>
                <w:sz w:val="18"/>
              </w:rPr>
              <w:t xml:space="preserve">Route: /disputes</w:t>
            </w:r>
          </w:p>
        </w:tc>
        <w:tc>
          <w:tcPr>
            <w:tcW w:type="dxa" w:w="1814"/>
            <w:shd w:fill="D1FAE5" w:val="clear" w:color="auto"/>
            <w:vAlign w:val="center"/>
          </w:tcPr>
          <w:p>
            <w:r>
              <w:rPr>
                <w:sz w:val="18"/>
              </w:rPr>
              <w:t xml:space="preserve">http://localhost:3000/disputes</w:t>
            </w:r>
          </w:p>
        </w:tc>
      </w:tr>
      <w:tr>
        <w:tc>
          <w:tcPr>
            <w:tcW w:type="dxa" w:w="1020"/>
            <w:shd w:fill="D1FAE5" w:val="clear" w:color="auto"/>
            <w:vAlign w:val="center"/>
          </w:tcPr>
          <w:p>
            <w:r>
              <w:rPr>
                <w:sz w:val="18"/>
              </w:rPr>
              <w:t xml:space="preserve">A-18</w:t>
            </w:r>
          </w:p>
        </w:tc>
        <w:tc>
          <w:tcPr>
            <w:tcW w:type="dxa" w:w="1814"/>
            <w:shd w:fill="D1FAE5" w:val="clear" w:color="auto"/>
            <w:vAlign w:val="center"/>
          </w:tcPr>
          <w:p>
            <w:r>
              <w:rPr>
                <w:sz w:val="18"/>
              </w:rPr>
              <w:t xml:space="preserve">Dispute Detail</w:t>
            </w:r>
            <w:br/>
            <w:r>
              <w:rPr>
                <w:sz w:val="18"/>
              </w:rPr>
              <w:t xml:space="preserve">(Admin — แก้ไข/ตัดสิน)</w:t>
            </w:r>
          </w:p>
        </w:tc>
        <w:tc>
          <w:tcPr>
            <w:tcW w:type="dxa" w:w="1587"/>
            <w:shd w:fill="D1FAE5" w:val="clear" w:color="auto"/>
            <w:vAlign w:val="center"/>
          </w:tcPr>
          <w:p>
            <w:r>
              <w:rPr>
                <w:sz w:val="18"/>
              </w:rPr>
              <w:t xml:space="preserve">A-17 (Disputes List)</w:t>
            </w:r>
          </w:p>
        </w:tc>
        <w:tc>
          <w:tcPr>
            <w:tcW w:type="dxa" w:w="1984"/>
            <w:shd w:fill="D1FAE5" w:val="clear" w:color="auto"/>
            <w:vAlign w:val="center"/>
          </w:tcPr>
          <w:p>
            <w:r>
              <w:rPr>
                <w:sz w:val="18"/>
              </w:rPr>
              <w:t xml:space="preserve">Admin พิจารณา dispute:</w:t>
            </w:r>
            <w:br/>
            <w:r>
              <w:rPr>
                <w:sz w:val="18"/>
              </w:rPr>
              <w:t xml:space="preserve">refund เต็ม/บางส่วน</w:t>
            </w:r>
            <w:br/>
            <w:r>
              <w:rPr>
                <w:sz w:val="18"/>
              </w:rPr>
              <w:t xml:space="preserve">หรือ ยืนยันผู้ขาย</w:t>
            </w:r>
          </w:p>
        </w:tc>
        <w:tc>
          <w:tcPr>
            <w:tcW w:type="dxa" w:w="1701"/>
            <w:shd w:fill="D1FAE5" w:val="clear" w:color="auto"/>
            <w:vAlign w:val="center"/>
          </w:tcPr>
          <w:p>
            <w:r>
              <w:rPr>
                <w:sz w:val="18"/>
              </w:rPr>
              <w:t xml:space="preserve">resolve → escrow adjudication</w:t>
            </w:r>
            <w:br/>
            <w:r>
              <w:rPr>
                <w:sz w:val="18"/>
              </w:rPr>
              <w:t xml:space="preserve">(refund ผู้ซื้อ หรือ release ผู้ขาย)</w:t>
            </w:r>
          </w:p>
        </w:tc>
        <w:tc>
          <w:tcPr>
            <w:tcW w:type="dxa" w:w="1984"/>
            <w:shd w:fill="D1FAE5" w:val="clear" w:color="auto"/>
            <w:vAlign w:val="center"/>
          </w:tcPr>
          <w:p>
            <w:r>
              <w:rPr>
                <w:sz w:val="18"/>
              </w:rPr>
              <w:t xml:space="preserve">Admin เท่านั้น</w:t>
            </w:r>
          </w:p>
        </w:tc>
        <w:tc>
          <w:tcPr>
            <w:tcW w:type="dxa" w:w="680"/>
            <w:shd w:fill="D1FAE5" w:val="clear" w:color="auto"/>
            <w:vAlign w:val="center"/>
          </w:tcPr>
          <w:p>
            <w:r>
              <w:rPr>
                <w:sz w:val="18"/>
              </w:rPr>
              <w:t xml:space="preserve">P7</w:t>
            </w:r>
          </w:p>
        </w:tc>
        <w:tc>
          <w:tcPr>
            <w:tcW w:type="dxa" w:w="2551"/>
            <w:shd w:fill="D1FAE5" w:val="clear" w:color="auto"/>
            <w:vAlign w:val="center"/>
          </w:tcPr>
          <w:p>
            <w:r>
              <w:rPr>
                <w:sz w:val="18"/>
              </w:rPr>
              <w:t xml:space="preserve">Admin-only: escrow adjudication</w:t>
            </w:r>
            <w:br/>
            <w:r>
              <w:rPr>
                <w:sz w:val="18"/>
              </w:rPr>
              <w:t xml:space="preserve">Route: /disputes/[id]</w:t>
            </w:r>
          </w:p>
        </w:tc>
        <w:tc>
          <w:tcPr>
            <w:tcW w:type="dxa" w:w="1814"/>
            <w:shd w:fill="D1FAE5" w:val="clear" w:color="auto"/>
            <w:vAlign w:val="center"/>
          </w:tcPr>
          <w:p>
            <w:r>
              <w:rPr>
                <w:sz w:val="18"/>
              </w:rPr>
              <w:t xml:space="preserve">http://localhost:3000/disputes/{id}</w:t>
            </w:r>
          </w:p>
        </w:tc>
      </w:tr>
      <w:tr>
        <w:tc>
          <w:tcPr>
            <w:tcW w:type="dxa" w:w="1020"/>
            <w:shd w:fill="FEE2E2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R-34</w:t>
            </w:r>
          </w:p>
        </w:tc>
        <w:tc>
          <w:tcPr>
            <w:tcW w:type="dxa" w:w="1814"/>
            <w:shd w:fill="FEE2E2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Buyer Order Detail</w:t>
              <w:br/>
              <w:t>(PARTS-BUYER-ORDER — stage=ordered)</w:t>
            </w:r>
          </w:p>
        </w:tc>
        <w:tc>
          <w:tcPr>
            <w:tcW w:type="dxa" w:w="1587"/>
            <w:shd w:fill="FEE2E2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R-33 (My Orders, buyer tab)</w:t>
            </w:r>
          </w:p>
        </w:tc>
        <w:tc>
          <w:tcPr>
            <w:tcW w:type="dxa" w:w="1984"/>
            <w:shd w:fill="FEE2E2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stage=ordered เท่านั้น (ก่อนผู้ขาย confirm)</w:t>
              <w:br/>
              <w:t>มีปุ่มยกเลิกให้ผู้ซื้อ</w:t>
            </w:r>
          </w:p>
        </w:tc>
        <w:tc>
          <w:tcPr>
            <w:tcW w:type="dxa" w:w="1701"/>
            <w:shd w:fill="FEE2E2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❌ ยกเลิก → CancelOrderConfirm</w:t>
              <w:br/>
              <w:t>→ escrow refund → listing stock คืน</w:t>
            </w:r>
          </w:p>
        </w:tc>
        <w:tc>
          <w:tcPr>
            <w:tcW w:type="dxa" w:w="1984"/>
            <w:shd w:fill="FEE2E2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WeeeR (ร้านผู้ซื้อ)</w:t>
              <w:br/>
              <w:t>[§8] WeeeR (ผู้ขาย) R-29: stock คืน + order หายออกจาก incoming</w:t>
            </w:r>
          </w:p>
        </w:tc>
        <w:tc>
          <w:tcPr>
            <w:tcW w:type="dxa" w:w="680"/>
            <w:shd w:fill="FEE2E2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P8</w:t>
            </w:r>
          </w:p>
        </w:tc>
        <w:tc>
          <w:tcPr>
            <w:tcW w:type="dxa" w:w="2551"/>
            <w:shd w:fill="FEE2E2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A7: เหตุผลยกเลิก 'สั่งผิดรายการ'</w:t>
              <w:br/>
              <w:t>escrow refund ทันที (ไม่ต้องรออนุมัติ)</w:t>
              <w:br/>
              <w:t>A1: cancel → success flash</w:t>
            </w:r>
          </w:p>
        </w:tc>
        <w:tc>
          <w:tcPr>
            <w:tcW w:type="dxa" w:w="1814"/>
            <w:shd w:fill="FEE2E2" w:val="clear"/>
            <w:vAlign w:val="center"/>
          </w:tcPr>
          <w:p>
            <w:pPr>
              <w:jc w:val="left"/>
            </w:pPr>
            <w:r>
              <w:rPr>
                <w:b w:val="0"/>
                <w:color w:val="2363D0"/>
                <w:sz w:val="14"/>
              </w:rPr>
              <w:t>http://localhost:3001/parts/my-orders/mock-002</w:t>
            </w:r>
          </w:p>
        </w:tc>
      </w:tr>
      <w:tr>
        <w:tc>
          <w:tcPr>
            <w:tcW w:type="dxa" w:w="1020"/>
            <w:shd w:fill="FEE2E2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R-29</w:t>
            </w:r>
          </w:p>
        </w:tc>
        <w:tc>
          <w:tcPr>
            <w:tcW w:type="dxa" w:w="1814"/>
            <w:shd w:fill="FEE2E2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My Listings (tab: คำสั่งซื้อ)</w:t>
              <w:br/>
              <w:t>(มุมผู้ขาย: ยกเลิก order)</w:t>
            </w:r>
          </w:p>
        </w:tc>
        <w:tc>
          <w:tcPr>
            <w:tcW w:type="dxa" w:w="1587"/>
            <w:shd w:fill="FEE2E2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R-29 (incoming tab · order stage=ordered/confirmed)</w:t>
            </w:r>
          </w:p>
        </w:tc>
        <w:tc>
          <w:tcPr>
            <w:tcW w:type="dxa" w:w="1984"/>
            <w:shd w:fill="FEE2E2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ผู้ขายต้องการปฏิเสธ/ยกเลิก order</w:t>
            </w:r>
          </w:p>
        </w:tc>
        <w:tc>
          <w:tcPr>
            <w:tcW w:type="dxa" w:w="1701"/>
            <w:shd w:fill="FEE2E2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❌ ยกเลิก → CancelOrderConfirm</w:t>
              <w:br/>
              <w:t>→ escrow refund → listing stock คืน</w:t>
            </w:r>
          </w:p>
        </w:tc>
        <w:tc>
          <w:tcPr>
            <w:tcW w:type="dxa" w:w="1984"/>
            <w:shd w:fill="FEE2E2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WeeeR (ร้านผู้ขาย)</w:t>
              <w:br/>
              <w:t>[§8] WeeeR (ผู้ซื้อ) R-34/R-33: order cancelled</w:t>
            </w:r>
          </w:p>
        </w:tc>
        <w:tc>
          <w:tcPr>
            <w:tcW w:type="dxa" w:w="680"/>
            <w:shd w:fill="FEE2E2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P9</w:t>
            </w:r>
          </w:p>
        </w:tc>
        <w:tc>
          <w:tcPr>
            <w:tcW w:type="dxa" w:w="2551"/>
            <w:shd w:fill="FEE2E2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A7: เหตุผล 'สต็อกหมด/ข้อมูลผิด'</w:t>
              <w:br/>
              <w:t>cancelledAt timestamp บันทึก</w:t>
            </w:r>
          </w:p>
        </w:tc>
        <w:tc>
          <w:tcPr>
            <w:tcW w:type="dxa" w:w="1814"/>
            <w:shd w:fill="FEE2E2" w:val="clear"/>
            <w:vAlign w:val="center"/>
          </w:tcPr>
          <w:p>
            <w:pPr>
              <w:jc w:val="left"/>
            </w:pPr>
            <w:r>
              <w:rPr>
                <w:b w:val="0"/>
                <w:color w:val="2363D0"/>
                <w:sz w:val="14"/>
              </w:rPr>
              <w:t>http://localhost:3001/parts/my-listings</w:t>
            </w:r>
          </w:p>
        </w:tc>
      </w:tr>
      <w:tr>
        <w:tc>
          <w:tcPr>
            <w:tcW w:type="dxa" w:w="1020"/>
            <w:shd w:fill="F3F4F6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R-30c</w:t>
            </w:r>
          </w:p>
        </w:tc>
        <w:tc>
          <w:tcPr>
            <w:tcW w:type="dxa" w:w="1814"/>
            <w:shd w:fill="F3F4F6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รายละเอียดอะไหล่</w:t>
              <w:br/>
              <w:t>(stock = 0 — Out of Stock)</w:t>
            </w:r>
          </w:p>
        </w:tc>
        <w:tc>
          <w:tcPr>
            <w:tcW w:type="dxa" w:w="1587"/>
            <w:shd w:fill="F3F4F6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R-30 (Marketplace)</w:t>
            </w:r>
          </w:p>
        </w:tc>
        <w:tc>
          <w:tcPr>
            <w:tcW w:type="dxa" w:w="1984"/>
            <w:shd w:fill="F3F4F6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listing.stock === 0 → ซื้อไม่ได้</w:t>
            </w:r>
          </w:p>
        </w:tc>
        <w:tc>
          <w:tcPr>
            <w:tcW w:type="dxa" w:w="1701"/>
            <w:shd w:fill="F3F4F6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← กลับตลาด → R-30</w:t>
              <w:br/>
              <w:t>🔔 แจ้งเตือนเมื่อมีสต็อก (mock toggle)</w:t>
            </w:r>
          </w:p>
        </w:tc>
        <w:tc>
          <w:tcPr>
            <w:tcW w:type="dxa" w:w="1984"/>
            <w:shd w:fill="F3F4F6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WeeeR (ร้านผู้ซื้อ)</w:t>
            </w:r>
          </w:p>
        </w:tc>
        <w:tc>
          <w:tcPr>
            <w:tcW w:type="dxa" w:w="680"/>
            <w:shd w:fill="F3F4F6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P10</w:t>
            </w:r>
          </w:p>
        </w:tc>
        <w:tc>
          <w:tcPr>
            <w:tcW w:type="dxa" w:w="2551"/>
            <w:shd w:fill="F3F4F6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A7: อะไหล่หมดสต็อก: คอมเพรสเซอร์ LG 12000BTU</w:t>
              <w:br/>
              <w:t>ปุ่ม 'แจ้งเตือนเมื่อมีสินค้า' → notifySet state</w:t>
              <w:br/>
              <w:t>A3: กลับตลาด link ชัดเจน</w:t>
            </w:r>
          </w:p>
        </w:tc>
        <w:tc>
          <w:tcPr>
            <w:tcW w:type="dxa" w:w="1814"/>
            <w:shd w:fill="F3F4F6" w:val="clear"/>
            <w:vAlign w:val="center"/>
          </w:tcPr>
          <w:p>
            <w:pPr>
              <w:jc w:val="left"/>
            </w:pPr>
            <w:r>
              <w:rPr>
                <w:b w:val="0"/>
                <w:color w:val="2363D0"/>
                <w:sz w:val="14"/>
              </w:rPr>
              <w:t>http://localhost:3001/parts/marketplace/mock-outofstock</w:t>
            </w:r>
          </w:p>
        </w:tc>
      </w:tr>
      <w:tr>
        <w:tc>
          <w:tcPr>
            <w:tcW w:type="dxa" w:w="1020"/>
            <w:shd w:fill="FEE2E2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R-30c</w:t>
            </w:r>
          </w:p>
        </w:tc>
        <w:tc>
          <w:tcPr>
            <w:tcW w:type="dxa" w:w="1814"/>
            <w:shd w:fill="FEE2E2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รายละเอียดอะไหล่</w:t>
              <w:br/>
              <w:t>(Gold ไม่เพียงพอ — P11)</w:t>
            </w:r>
          </w:p>
        </w:tc>
        <w:tc>
          <w:tcPr>
            <w:tcW w:type="dxa" w:w="1587"/>
            <w:shd w:fill="FEE2E2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R-30 (Marketplace)</w:t>
            </w:r>
          </w:p>
        </w:tc>
        <w:tc>
          <w:tcPr>
            <w:tcW w:type="dxa" w:w="1984"/>
            <w:shd w:fill="FEE2E2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stock &gt; 0 · balance &lt; pricePoints → แสดง balance warning</w:t>
            </w:r>
          </w:p>
        </w:tc>
        <w:tc>
          <w:tcPr>
            <w:tcW w:type="dxa" w:w="1701"/>
            <w:shd w:fill="FEE2E2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ลองสั่งซื้อ → orderError → banner error</w:t>
              <w:br/>
              <w:t>'ไม่สามารถดำเนินการได้'</w:t>
            </w:r>
          </w:p>
        </w:tc>
        <w:tc>
          <w:tcPr>
            <w:tcW w:type="dxa" w:w="1984"/>
            <w:shd w:fill="FEE2E2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WeeeR (ร้านผู้ซื้อ)</w:t>
            </w:r>
          </w:p>
        </w:tc>
        <w:tc>
          <w:tcPr>
            <w:tcW w:type="dxa" w:w="680"/>
            <w:shd w:fill="FEE2E2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P11</w:t>
            </w:r>
          </w:p>
        </w:tc>
        <w:tc>
          <w:tcPr>
            <w:tcW w:type="dxa" w:w="2551"/>
            <w:shd w:fill="FEE2E2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B3: escrow จำนวน pts ชัดเจน (ไม่ใช่ %)</w:t>
              <w:br/>
              <w:t>balance check: 200 pts · ต้องการ 800 pts → insufficient</w:t>
              <w:br/>
              <w:t>A7: ตัวอย่าง: ร้าน S003 balance 200 pts · listing ราคา 800 pts</w:t>
            </w:r>
          </w:p>
        </w:tc>
        <w:tc>
          <w:tcPr>
            <w:tcW w:type="dxa" w:w="1814"/>
            <w:shd w:fill="FEE2E2" w:val="clear"/>
            <w:vAlign w:val="center"/>
          </w:tcPr>
          <w:p>
            <w:pPr>
              <w:jc w:val="left"/>
            </w:pPr>
            <w:r>
              <w:rPr>
                <w:b w:val="0"/>
                <w:color w:val="2363D0"/>
                <w:sz w:val="14"/>
              </w:rPr>
              <w:t>http://localhost:3001/parts/marketplace/mock-pricey</w:t>
            </w:r>
          </w:p>
        </w:tc>
      </w:tr>
      <w:tr>
        <w:tc>
          <w:tcPr>
            <w:tcW w:type="dxa" w:w="1020"/>
            <w:shd w:fill="EDE9FE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ShopIdSwitcher</w:t>
              <w:br/>
              <w:t>(layout component)</w:t>
            </w:r>
          </w:p>
        </w:tc>
        <w:tc>
          <w:tcPr>
            <w:tcW w:type="dxa" w:w="1814"/>
            <w:shd w:fill="EDE9FE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Shop Switcher</w:t>
              <w:br/>
              <w:t>(P12 — สลับร้านค้า WeeeR)</w:t>
            </w:r>
          </w:p>
        </w:tc>
        <w:tc>
          <w:tcPr>
            <w:tcW w:type="dxa" w:w="1587"/>
            <w:shd w:fill="EDE9FE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parts/layout.tsx</w:t>
              <w:br/>
              <w:t>(persistent: แสดงทุกหน้าใน /parts/*)</w:t>
            </w:r>
          </w:p>
        </w:tc>
        <w:tc>
          <w:tcPr>
            <w:tcW w:type="dxa" w:w="1984"/>
            <w:shd w:fill="EDE9FE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สลับ shopId → partsSync.emit('shop_switched')</w:t>
              <w:br/>
              <w:t>→ ทุกหน้าใน Parts module reload</w:t>
            </w:r>
          </w:p>
        </w:tc>
        <w:tc>
          <w:tcPr>
            <w:tcW w:type="dxa" w:w="1701"/>
            <w:shd w:fill="EDE9FE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R-29 / R-30 / R-33 / R-34</w:t>
              <w:br/>
              <w:t>reload ด้วย shopId ใหม่</w:t>
            </w:r>
          </w:p>
        </w:tc>
        <w:tc>
          <w:tcPr>
            <w:tcW w:type="dxa" w:w="1984"/>
            <w:shd w:fill="EDE9FE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WeeeR (ทุกร้าน: S001/S002/S003)</w:t>
              <w:br/>
              <w:t>[§8] ข้อมูลเปลี่ยนตาม role ของร้านใหม่</w:t>
            </w:r>
          </w:p>
        </w:tc>
        <w:tc>
          <w:tcPr>
            <w:tcW w:type="dxa" w:w="680"/>
            <w:shd w:fill="EDE9FE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P12</w:t>
            </w:r>
          </w:p>
        </w:tc>
        <w:tc>
          <w:tcPr>
            <w:tcW w:type="dxa" w:w="2551"/>
            <w:shd w:fill="EDE9FE" w:val="clear"/>
            <w:vAlign w:val="center"/>
          </w:tcPr>
          <w:p>
            <w:pPr>
              <w:jc w:val="left"/>
            </w:pPr>
            <w:r>
              <w:rPr>
                <w:b w:val="0"/>
                <w:sz w:val="16"/>
              </w:rPr>
              <w:t>A7: S001=ร้านเอ (1,200 pts) · S002=ร้านบี (3,500 pts) · S003=ร้านซี (200 pts)</w:t>
              <w:br/>
              <w:t>disabled=true ระหว่าง modal เปิด (race condition guard)</w:t>
            </w:r>
            <w:br/>
            <w:r>
              <w:rPr>
                <w:sz w:val="18"/>
              </w:rPr>
              <w:t xml:space="preserve">Note: layout component · ไม่ใช่จอแยก · annotates R-51 (Parts Hub)</w:t>
            </w:r>
          </w:p>
        </w:tc>
        <w:tc>
          <w:tcPr>
            <w:tcW w:type="dxa" w:w="1814"/>
            <w:shd w:fill="EDE9FE" w:val="clear"/>
            <w:vAlign w:val="center"/>
          </w:tcPr>
          <w:p>
            <w:pPr>
              <w:jc w:val="left"/>
            </w:pPr>
            <w:r>
              <w:rPr>
                <w:b w:val="0"/>
                <w:color w:val="2363D0"/>
                <w:sz w:val="14"/>
              </w:rPr>
              <w:t>http://localhost:3001/parts (any Parts page)</w:t>
            </w:r>
          </w:p>
        </w:tc>
      </w:tr>
    </w:tbl>
    <w:p/>
    <w:p>
      <w:pPr>
        <w:pStyle w:val="Heading2"/>
      </w:pPr>
      <w:r>
        <w:t>ตำนาน (Legend)</w:t>
      </w:r>
    </w:p>
    <w:p>
      <w:pPr>
        <w:pStyle w:val="ListBullet"/>
      </w:pPr>
      <w:r>
        <w:rPr>
          <w:sz w:val="16"/>
        </w:rPr>
        <w:t>§5 มาจาก: จอก่อนหน้าใน flow</w:t>
      </w:r>
    </w:p>
    <w:p>
      <w:pPr>
        <w:pStyle w:val="ListBullet"/>
      </w:pPr>
      <w:r>
        <w:rPr>
          <w:sz w:val="16"/>
        </w:rPr>
        <w:t>§6 ไปต่อ: ปลายทางจาก action บนจอนี้</w:t>
      </w:r>
    </w:p>
    <w:p>
      <w:pPr>
        <w:pStyle w:val="ListBullet"/>
      </w:pPr>
      <w:r>
        <w:rPr>
          <w:sz w:val="16"/>
        </w:rPr>
        <w:t>§7 เงื่อนไข/เคส: state หรือ condition ที่ทำให้ถึงจอนี้</w:t>
      </w:r>
    </w:p>
    <w:p>
      <w:pPr>
        <w:pStyle w:val="ListBullet"/>
      </w:pPr>
      <w:r>
        <w:rPr>
          <w:sz w:val="16"/>
        </w:rPr>
        <w:t>§8 แอพฯ/บทบาทที่เห็น: cross-app view ณ จังหวะนี้</w:t>
      </w:r>
    </w:p>
    <w:p>
      <w:pPr>
        <w:pStyle w:val="ListBullet"/>
      </w:pPr>
      <w:r>
        <w:rPr>
          <w:sz w:val="16"/>
        </w:rPr>
        <w:t>Tier-1 lens: B1=Thai label · B2=UI Thai · B3=Escrow pts · D1=media fallback · A4=สีธีม #FF663A · A8=flow→success · A3=back nav · A1=success page · A7=sample data</w:t>
      </w:r>
    </w:p>
    <w:p>
      <w:pPr>
        <w:pStyle w:val="ListBullet"/>
      </w:pPr>
      <w:r>
        <w:rPr>
          <w:sz w:val="16"/>
        </w:rPr>
        <w:t>Mockup: WeeeR runs on localhost:3001 · P2+P3 branch feature/parts-p2p3 · base da0e3a9</w:t>
      </w:r>
    </w:p>
    <w:sectPr w:rsidR="00FC693F" w:rsidRPr="0006063C" w:rsidSect="00034616">
      <w:pgSz w:w="16838" w:h="11906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