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60"/>
        <w:jc w:val="center"/>
        <w:spacing w:before="240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 xml:space="preserve">Project</w:t>
      </w:r>
      <w:r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Report </w:t>
      </w:r>
      <w:r/>
    </w:p>
    <w:p>
      <w:pPr>
        <w:ind w:left="360"/>
        <w:jc w:val="center"/>
        <w:spacing w:before="240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 xml:space="preserve">On</w:t>
      </w:r>
      <w:r/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Face Recognition System</w:t>
      </w:r>
      <w:r/>
    </w:p>
    <w:p>
      <w:pPr>
        <w:ind w:left="360"/>
        <w:jc w:val="center"/>
        <w:spacing w:before="2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Submitted for the requirement of </w:t>
      </w:r>
      <w:r/>
    </w:p>
    <w:p>
      <w:pPr>
        <w:ind w:left="360"/>
        <w:jc w:val="center"/>
        <w:spacing w:before="2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Project course</w:t>
      </w:r>
      <w:r/>
    </w:p>
    <w:p>
      <w:pPr>
        <w:ind w:left="360"/>
        <w:jc w:val="center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BACHELOR OF ENGINEERING</w:t>
      </w:r>
      <w:r/>
    </w:p>
    <w:p>
      <w:pPr>
        <w:ind w:left="360"/>
        <w:jc w:val="center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COMPUTER SCIENCE &amp; ENGINEERING</w:t>
      </w:r>
      <w:r/>
    </w:p>
    <w:p>
      <w:pPr>
        <w:ind w:left="360"/>
        <w:jc w:val="center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iCs/>
        </w:rPr>
        <w:drawing>
          <wp:inline xmlns:wp="http://schemas.openxmlformats.org/drawingml/2006/wordprocessingDrawing" distT="0" distB="0" distL="0" distR="0">
            <wp:extent cx="1485725" cy="1965960"/>
            <wp:effectExtent l="0" t="0" r="0" b="0"/>
            <wp:docPr id="1" name="Picture 1" descr="http://upload.wikimedia.org/wikipedia/commons/1/13/Chandigarh_University.jpg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commons/1/13/Chandigarh_University.jpg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508131" cy="19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ind w:left="360"/>
        <w:jc w:val="center"/>
        <w:spacing w:lineRule="auto" w: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o:</w:t>
      </w:r>
      <w:r/>
    </w:p>
    <w:p>
      <w:pPr>
        <w:ind w:left="360"/>
        <w:jc w:val="center"/>
        <w:spacing w:lineRule="auto" w: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Er. Rimsy Dua</w:t>
      </w:r>
      <w:r/>
      <w:r/>
      <w:bookmarkStart w:id="0" w:name="_GoBack"/>
      <w:r/>
      <w:bookmarkEnd w:id="0"/>
      <w:r/>
      <w:r/>
    </w:p>
    <w:p>
      <w:pPr>
        <w:ind w:left="360"/>
        <w:jc w:val="center"/>
        <w:spacing w:lineRule="auto" w:lin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By:</w:t>
      </w:r>
      <w:r/>
    </w:p>
    <w:p>
      <w:pPr>
        <w:ind w:left="360"/>
        <w:jc w:val="center"/>
        <w:spacing w:lineRule="auto" w:line="240"/>
        <w:rPr>
          <w:rFonts w:ascii="Times New Roman" w:hAnsi="Times New Roman" w:cs="Times New Roman"/>
          <w:b w:val="false"/>
          <w:bCs/>
          <w:sz w:val="24"/>
          <w:szCs w:val="24"/>
        </w:rPr>
      </w:pPr>
      <w:r>
        <w:rPr>
          <w:rFonts w:ascii="Times New Roman" w:hAnsi="Times New Roman" w:cs="Times New Roman"/>
          <w:b w:val="false"/>
          <w:bCs/>
          <w:sz w:val="24"/>
          <w:szCs w:val="24"/>
        </w:rPr>
        <w:t xml:space="preserve">Juma .R Sinare</w:t>
      </w:r>
      <w:r>
        <w:rPr>
          <w:b w:val="false"/>
        </w:rPr>
      </w:r>
    </w:p>
    <w:p>
      <w:pPr>
        <w:ind w:left="360"/>
        <w:jc w:val="center"/>
        <w:spacing w:lineRule="auto" w:line="240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/>
          <w:sz w:val="24"/>
          <w:szCs w:val="24"/>
        </w:rPr>
        <w:t xml:space="preserve">17BCS3283</w:t>
      </w:r>
      <w:r>
        <w:rPr>
          <w:rFonts w:ascii="Times New Roman" w:hAnsi="Times New Roman" w:cs="Times New Roman"/>
          <w:b w:val="false"/>
          <w:bCs/>
          <w:sz w:val="24"/>
          <w:szCs w:val="24"/>
        </w:rPr>
      </w:r>
    </w:p>
    <w:p>
      <w:pPr>
        <w:ind w:left="360"/>
        <w:jc w:val="center"/>
        <w:spacing w:lineRule="auto" w:line="240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/>
          <w:sz w:val="24"/>
          <w:szCs w:val="24"/>
        </w:rPr>
        <w:t xml:space="preserve">Vishal Thapa</w:t>
      </w:r>
      <w:r>
        <w:rPr>
          <w:rFonts w:ascii="Times New Roman" w:hAnsi="Times New Roman" w:cs="Times New Roman"/>
          <w:b w:val="false"/>
          <w:bCs/>
          <w:sz w:val="24"/>
          <w:szCs w:val="24"/>
        </w:rPr>
      </w:r>
    </w:p>
    <w:p>
      <w:pPr>
        <w:jc w:val="center"/>
        <w:spacing w:lineRule="auto" w:line="240"/>
        <w:rPr>
          <w:rFonts w:ascii="Times New Roman" w:hAnsi="Times New Roman" w:cs="Times New Roman"/>
          <w:b w:val="false"/>
          <w:bCs/>
          <w:sz w:val="24"/>
          <w:szCs w:val="24"/>
        </w:rPr>
      </w:pPr>
      <w:r>
        <w:rPr>
          <w:rFonts w:ascii="Times New Roman" w:hAnsi="Times New Roman" w:cs="Times New Roman"/>
          <w:b w:val="false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 w:val="false"/>
          <w:bCs/>
          <w:sz w:val="24"/>
          <w:szCs w:val="24"/>
        </w:rPr>
        <w:t xml:space="preserve">17BCS3287</w:t>
      </w:r>
      <w:r>
        <w:rPr>
          <w:b w:val="false"/>
        </w:rPr>
      </w:r>
    </w:p>
    <w:p>
      <w:pPr>
        <w:jc w:val="center"/>
        <w:spacing w:lineRule="auto" w:line="240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/>
          <w:sz w:val="24"/>
          <w:szCs w:val="24"/>
        </w:rPr>
      </w:r>
      <w:r>
        <w:rPr>
          <w:rFonts w:ascii="Times New Roman" w:hAnsi="Times New Roman" w:cs="Times New Roman"/>
          <w:b w:val="false"/>
          <w:bCs/>
          <w:sz w:val="24"/>
          <w:szCs w:val="24"/>
        </w:rPr>
      </w:r>
    </w:p>
    <w:p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COMPUTER SCIENCE &amp; ENGINEERING</w:t>
      </w:r>
      <w:r/>
    </w:p>
    <w:p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CHANDIGARH UNIVERSITY </w:t>
      </w:r>
      <w:r/>
    </w:p>
    <w:p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GHARU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AN, MOHALI, PUNJAB, INDIA-140413</w:t>
      </w:r>
      <w:r/>
    </w:p>
    <w:sectPr>
      <w:footnotePr/>
      <w:type w:val="nextPage"/>
      <w:pgSz w:w="11906" w:h="16838"/>
      <w:pgMar w:top="1440" w:right="1440" w:bottom="1440" w:left="1440" w:gutter="0" w:header="720" w:footer="720"/>
      <w:pgBorders w:display="allPages" w:offsetFrom="page" w:zOrder="front">
        <w:bottom w:color="auto" w:space="24" w:sz="12" w:val="single"/>
        <w:left w:color="auto" w:space="24" w:sz="12" w:val="single"/>
        <w:right w:color="auto" w:space="24" w:sz="12" w:val="single"/>
        <w:top w:color="auto" w:space="24" w:sz="12" w:val="single"/>
      </w:pgBorders>
      <w:pgNumType w:start="4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Segoe UI">
    <w:panose1 w:val="020B0502040204020203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68" w:hanging="359"/>
      </w:pPr>
    </w:lvl>
    <w:lvl w:ilvl="1">
      <w:start w:val="1"/>
      <w:numFmt w:val="lowerLetter"/>
      <w:suff w:val="tab"/>
      <w:lvlText w:val="%2."/>
      <w:lvlJc w:val="left"/>
      <w:pPr>
        <w:ind w:left="1488" w:hanging="359"/>
      </w:pPr>
    </w:lvl>
    <w:lvl w:ilvl="2">
      <w:start w:val="1"/>
      <w:numFmt w:val="lowerRoman"/>
      <w:suff w:val="tab"/>
      <w:lvlText w:val="%3."/>
      <w:lvlJc w:val="right"/>
      <w:pPr>
        <w:ind w:left="2208" w:hanging="179"/>
      </w:pPr>
    </w:lvl>
    <w:lvl w:ilvl="3">
      <w:start w:val="1"/>
      <w:numFmt w:val="decimal"/>
      <w:suff w:val="tab"/>
      <w:lvlText w:val="%4."/>
      <w:lvlJc w:val="left"/>
      <w:pPr>
        <w:ind w:left="2928" w:hanging="359"/>
      </w:pPr>
    </w:lvl>
    <w:lvl w:ilvl="4">
      <w:start w:val="1"/>
      <w:numFmt w:val="lowerLetter"/>
      <w:suff w:val="tab"/>
      <w:lvlText w:val="%5."/>
      <w:lvlJc w:val="left"/>
      <w:pPr>
        <w:ind w:left="3648" w:hanging="359"/>
      </w:pPr>
    </w:lvl>
    <w:lvl w:ilvl="5">
      <w:start w:val="1"/>
      <w:numFmt w:val="lowerRoman"/>
      <w:suff w:val="tab"/>
      <w:lvlText w:val="%6."/>
      <w:lvlJc w:val="right"/>
      <w:pPr>
        <w:ind w:left="4368" w:hanging="179"/>
      </w:pPr>
    </w:lvl>
    <w:lvl w:ilvl="6">
      <w:start w:val="1"/>
      <w:numFmt w:val="decimal"/>
      <w:suff w:val="tab"/>
      <w:lvlText w:val="%7."/>
      <w:lvlJc w:val="left"/>
      <w:pPr>
        <w:ind w:left="5088" w:hanging="359"/>
      </w:pPr>
    </w:lvl>
    <w:lvl w:ilvl="7">
      <w:start w:val="1"/>
      <w:numFmt w:val="lowerLetter"/>
      <w:suff w:val="tab"/>
      <w:lvlText w:val="%8."/>
      <w:lvlJc w:val="left"/>
      <w:pPr>
        <w:ind w:left="5808" w:hanging="359"/>
      </w:pPr>
    </w:lvl>
    <w:lvl w:ilvl="8">
      <w:start w:val="1"/>
      <w:numFmt w:val="lowerRoman"/>
      <w:suff w:val="tab"/>
      <w:lvlText w:val="%9."/>
      <w:lvlJc w:val="right"/>
      <w:pPr>
        <w:ind w:left="6528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right"/>
      <w:pPr>
        <w:ind w:left="768" w:hanging="359"/>
      </w:pPr>
    </w:lvl>
    <w:lvl w:ilvl="1">
      <w:start w:val="1"/>
      <w:numFmt w:val="lowerLetter"/>
      <w:suff w:val="tab"/>
      <w:lvlText w:val="%2."/>
      <w:lvlJc w:val="left"/>
      <w:pPr>
        <w:ind w:left="1488" w:hanging="359"/>
      </w:pPr>
    </w:lvl>
    <w:lvl w:ilvl="2">
      <w:start w:val="1"/>
      <w:numFmt w:val="lowerRoman"/>
      <w:suff w:val="tab"/>
      <w:lvlText w:val="%3."/>
      <w:lvlJc w:val="right"/>
      <w:pPr>
        <w:ind w:left="2208" w:hanging="179"/>
      </w:pPr>
    </w:lvl>
    <w:lvl w:ilvl="3">
      <w:start w:val="1"/>
      <w:numFmt w:val="decimal"/>
      <w:suff w:val="tab"/>
      <w:lvlText w:val="%4."/>
      <w:lvlJc w:val="left"/>
      <w:pPr>
        <w:ind w:left="2928" w:hanging="359"/>
      </w:pPr>
    </w:lvl>
    <w:lvl w:ilvl="4">
      <w:start w:val="1"/>
      <w:numFmt w:val="lowerLetter"/>
      <w:suff w:val="tab"/>
      <w:lvlText w:val="%5."/>
      <w:lvlJc w:val="left"/>
      <w:pPr>
        <w:ind w:left="3648" w:hanging="359"/>
      </w:pPr>
    </w:lvl>
    <w:lvl w:ilvl="5">
      <w:start w:val="1"/>
      <w:numFmt w:val="lowerRoman"/>
      <w:suff w:val="tab"/>
      <w:lvlText w:val="%6."/>
      <w:lvlJc w:val="right"/>
      <w:pPr>
        <w:ind w:left="4368" w:hanging="179"/>
      </w:pPr>
    </w:lvl>
    <w:lvl w:ilvl="6">
      <w:start w:val="1"/>
      <w:numFmt w:val="decimal"/>
      <w:suff w:val="tab"/>
      <w:lvlText w:val="%7."/>
      <w:lvlJc w:val="left"/>
      <w:pPr>
        <w:ind w:left="5088" w:hanging="359"/>
      </w:pPr>
    </w:lvl>
    <w:lvl w:ilvl="7">
      <w:start w:val="1"/>
      <w:numFmt w:val="lowerLetter"/>
      <w:suff w:val="tab"/>
      <w:lvlText w:val="%8."/>
      <w:lvlJc w:val="left"/>
      <w:pPr>
        <w:ind w:left="5808" w:hanging="359"/>
      </w:pPr>
    </w:lvl>
    <w:lvl w:ilvl="8">
      <w:start w:val="1"/>
      <w:numFmt w:val="lowerRoman"/>
      <w:suff w:val="tab"/>
      <w:lvlText w:val="%9."/>
      <w:lvlJc w:val="right"/>
      <w:pPr>
        <w:ind w:left="6528" w:hanging="179"/>
      </w:p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cs="Symbol" w:hint="default"/>
        <w:sz w:val="24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cs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cs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cs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cs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cs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cs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cs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cs="Wingdings" w:hint="default"/>
        <w:sz w:val="20"/>
      </w:rPr>
    </w:lvl>
  </w:abstractNum>
  <w:abstractNum w:abstractNumId="6">
    <w:multiLevelType w:val="hybridMultilevel"/>
    <w:lvl w:ilvl="0">
      <w:start w:val="1"/>
      <w:numFmt w:val="upperRoman"/>
      <w:suff w:val="tab"/>
      <w:lvlText w:val="%1."/>
      <w:lvlJc w:val="right"/>
      <w:pPr>
        <w:ind w:left="720" w:hanging="3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7">
    <w:multiLevelType w:val="hybridMultilevel"/>
    <w:lvl w:ilvl="0">
      <w:start w:val="1"/>
      <w:numFmt w:val="upperRoman"/>
      <w:suff w:val="tab"/>
      <w:lvlText w:val="%1."/>
      <w:lvlJc w:val="right"/>
      <w:pPr>
        <w:ind w:left="720" w:hanging="3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8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cs="Symbol" w:hint="default"/>
        <w:sz w:val="24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cs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cs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cs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cs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cs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cs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cs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cs="Wingdings" w:hint="default"/>
        <w:sz w:val="20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cs="Symbol" w:hint="default"/>
        <w:sz w:val="24"/>
      </w:rPr>
    </w:lvl>
    <w:lvl w:ilvl="1">
      <w:start w:val="1"/>
      <w:numFmt w:val="bullet"/>
      <w:suff w:val="tab"/>
      <w:lvlText w:val=""/>
      <w:lvlJc w:val="left"/>
      <w:pPr>
        <w:ind w:left="1440" w:hanging="359"/>
        <w:tabs>
          <w:tab w:val="left" w:pos="1440" w:leader="none"/>
        </w:tabs>
      </w:pPr>
      <w:rPr>
        <w:rFonts w:ascii="Symbol" w:hAnsi="Symbol" w:cs="Symbol" w:hint="default"/>
        <w:sz w:val="20"/>
      </w:rPr>
    </w:lvl>
    <w:lvl w:ilvl="2">
      <w:start w:val="1"/>
      <w:numFmt w:val="bullet"/>
      <w:suff w:val="tab"/>
      <w:lvlText w:val=""/>
      <w:lvlJc w:val="left"/>
      <w:pPr>
        <w:ind w:left="2160" w:hanging="359"/>
        <w:tabs>
          <w:tab w:val="left" w:pos="2160" w:leader="none"/>
        </w:tabs>
      </w:pPr>
      <w:rPr>
        <w:rFonts w:ascii="Symbol" w:hAnsi="Symbol" w:cs="Symbol" w:hint="default"/>
        <w:sz w:val="20"/>
      </w:rPr>
    </w:lvl>
    <w:lvl w:ilvl="3">
      <w:start w:val="1"/>
      <w:numFmt w:val="bullet"/>
      <w:suff w:val="tab"/>
      <w:lvlText w:val=""/>
      <w:lvlJc w:val="left"/>
      <w:pPr>
        <w:ind w:left="2880" w:hanging="359"/>
        <w:tabs>
          <w:tab w:val="left" w:pos="2880" w:leader="none"/>
        </w:tabs>
      </w:pPr>
      <w:rPr>
        <w:rFonts w:ascii="Symbol" w:hAnsi="Symbol" w:cs="Symbol" w:hint="default"/>
        <w:sz w:val="20"/>
      </w:rPr>
    </w:lvl>
    <w:lvl w:ilvl="4">
      <w:start w:val="1"/>
      <w:numFmt w:val="bullet"/>
      <w:suff w:val="tab"/>
      <w:lvlText w:val=""/>
      <w:lvlJc w:val="left"/>
      <w:pPr>
        <w:ind w:left="3600" w:hanging="359"/>
        <w:tabs>
          <w:tab w:val="left" w:pos="3600" w:leader="none"/>
        </w:tabs>
      </w:pPr>
      <w:rPr>
        <w:rFonts w:ascii="Symbol" w:hAnsi="Symbol" w:cs="Symbol" w:hint="default"/>
        <w:sz w:val="20"/>
      </w:rPr>
    </w:lvl>
    <w:lvl w:ilvl="5">
      <w:start w:val="1"/>
      <w:numFmt w:val="bullet"/>
      <w:suff w:val="tab"/>
      <w:lvlText w:val=""/>
      <w:lvlJc w:val="left"/>
      <w:pPr>
        <w:ind w:left="4320" w:hanging="359"/>
        <w:tabs>
          <w:tab w:val="left" w:pos="4320" w:leader="none"/>
        </w:tabs>
      </w:pPr>
      <w:rPr>
        <w:rFonts w:ascii="Symbol" w:hAnsi="Symbol" w:cs="Symbol" w:hint="default"/>
        <w:sz w:val="20"/>
      </w:rPr>
    </w:lvl>
    <w:lvl w:ilvl="6">
      <w:start w:val="1"/>
      <w:numFmt w:val="bullet"/>
      <w:suff w:val="tab"/>
      <w:lvlText w:val=""/>
      <w:lvlJc w:val="left"/>
      <w:pPr>
        <w:ind w:left="5040" w:hanging="359"/>
        <w:tabs>
          <w:tab w:val="left" w:pos="5040" w:leader="none"/>
        </w:tabs>
      </w:pPr>
      <w:rPr>
        <w:rFonts w:ascii="Symbol" w:hAnsi="Symbol" w:cs="Symbol" w:hint="default"/>
        <w:sz w:val="20"/>
      </w:rPr>
    </w:lvl>
    <w:lvl w:ilvl="7">
      <w:start w:val="1"/>
      <w:numFmt w:val="bullet"/>
      <w:suff w:val="tab"/>
      <w:lvlText w:val=""/>
      <w:lvlJc w:val="left"/>
      <w:pPr>
        <w:ind w:left="5760" w:hanging="359"/>
        <w:tabs>
          <w:tab w:val="left" w:pos="5760" w:leader="none"/>
        </w:tabs>
      </w:pPr>
      <w:rPr>
        <w:rFonts w:ascii="Symbol" w:hAnsi="Symbol" w:cs="Symbol" w:hint="default"/>
        <w:sz w:val="20"/>
      </w:rPr>
    </w:lvl>
    <w:lvl w:ilvl="8">
      <w:start w:val="1"/>
      <w:numFmt w:val="bullet"/>
      <w:suff w:val="tab"/>
      <w:lvlText w:val=""/>
      <w:lvlJc w:val="left"/>
      <w:pPr>
        <w:ind w:left="6480" w:hanging="359"/>
        <w:tabs>
          <w:tab w:val="left" w:pos="6480" w:leader="none"/>
        </w:tabs>
      </w:pPr>
      <w:rPr>
        <w:rFonts w:ascii="Symbol" w:hAnsi="Symbol" w:cs="Symbol" w:hint="default"/>
        <w:sz w:val="20"/>
      </w:rPr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>
      <w:start w:val="1"/>
      <w:numFmt w:val="bullet"/>
      <w:suff w:val="tab"/>
      <w:lvlText w:val=""/>
      <w:lvlJc w:val="left"/>
      <w:pPr>
        <w:ind w:left="720" w:hanging="359"/>
        <w:tabs>
          <w:tab w:val="left" w:pos="720" w:leader="none"/>
        </w:tabs>
      </w:pPr>
      <w:rPr>
        <w:rFonts w:ascii="Wingdings" w:hAnsi="Wingdings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359"/>
        <w:tabs>
          <w:tab w:val="left" w:pos="6480" w:leader="none"/>
        </w:tabs>
      </w:p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30" w:hanging="359"/>
      </w:pPr>
      <w:rPr>
        <w:rFonts w:hint="default"/>
        <w:b w:val="false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630" w:hanging="359"/>
      </w:pPr>
      <w:rPr>
        <w:rFonts w:hint="default"/>
        <w:b w:val="false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350" w:hanging="359"/>
      </w:pPr>
    </w:lvl>
    <w:lvl w:ilvl="2">
      <w:start w:val="1"/>
      <w:numFmt w:val="lowerRoman"/>
      <w:suff w:val="tab"/>
      <w:lvlText w:val="%3."/>
      <w:lvlJc w:val="right"/>
      <w:pPr>
        <w:ind w:left="2070" w:hanging="179"/>
      </w:pPr>
    </w:lvl>
    <w:lvl w:ilvl="3">
      <w:start w:val="1"/>
      <w:numFmt w:val="decimal"/>
      <w:suff w:val="tab"/>
      <w:lvlText w:val="%4."/>
      <w:lvlJc w:val="left"/>
      <w:pPr>
        <w:ind w:left="2790" w:hanging="359"/>
      </w:pPr>
    </w:lvl>
    <w:lvl w:ilvl="4">
      <w:start w:val="1"/>
      <w:numFmt w:val="lowerLetter"/>
      <w:suff w:val="tab"/>
      <w:lvlText w:val="%5."/>
      <w:lvlJc w:val="left"/>
      <w:pPr>
        <w:ind w:left="3510" w:hanging="359"/>
      </w:pPr>
    </w:lvl>
    <w:lvl w:ilvl="5">
      <w:start w:val="1"/>
      <w:numFmt w:val="lowerRoman"/>
      <w:suff w:val="tab"/>
      <w:lvlText w:val="%6."/>
      <w:lvlJc w:val="right"/>
      <w:pPr>
        <w:ind w:left="4230" w:hanging="179"/>
      </w:pPr>
    </w:lvl>
    <w:lvl w:ilvl="6">
      <w:start w:val="1"/>
      <w:numFmt w:val="decimal"/>
      <w:suff w:val="tab"/>
      <w:lvlText w:val="%7."/>
      <w:lvlJc w:val="left"/>
      <w:pPr>
        <w:ind w:left="4950" w:hanging="359"/>
      </w:pPr>
    </w:lvl>
    <w:lvl w:ilvl="7">
      <w:start w:val="1"/>
      <w:numFmt w:val="lowerLetter"/>
      <w:suff w:val="tab"/>
      <w:lvlText w:val="%8."/>
      <w:lvlJc w:val="left"/>
      <w:pPr>
        <w:ind w:left="5670" w:hanging="359"/>
      </w:pPr>
    </w:lvl>
    <w:lvl w:ilvl="8">
      <w:start w:val="1"/>
      <w:numFmt w:val="lowerRoman"/>
      <w:suff w:val="tab"/>
      <w:lvlText w:val="%9."/>
      <w:lvlJc w:val="right"/>
      <w:pPr>
        <w:ind w:left="6390" w:hanging="179"/>
      </w:p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359"/>
        <w:tabs>
          <w:tab w:val="left" w:pos="6480" w:leader="none"/>
        </w:tabs>
      </w:p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630" w:hanging="359"/>
      </w:pPr>
      <w:rPr>
        <w:rFonts w:hint="default"/>
        <w:b w:val="false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350" w:hanging="359"/>
      </w:pPr>
    </w:lvl>
    <w:lvl w:ilvl="2">
      <w:start w:val="1"/>
      <w:numFmt w:val="lowerRoman"/>
      <w:suff w:val="tab"/>
      <w:lvlText w:val="%3."/>
      <w:lvlJc w:val="right"/>
      <w:pPr>
        <w:ind w:left="2070" w:hanging="179"/>
      </w:pPr>
    </w:lvl>
    <w:lvl w:ilvl="3">
      <w:start w:val="1"/>
      <w:numFmt w:val="decimal"/>
      <w:suff w:val="tab"/>
      <w:lvlText w:val="%4."/>
      <w:lvlJc w:val="left"/>
      <w:pPr>
        <w:ind w:left="2790" w:hanging="359"/>
      </w:pPr>
    </w:lvl>
    <w:lvl w:ilvl="4">
      <w:start w:val="1"/>
      <w:numFmt w:val="lowerLetter"/>
      <w:suff w:val="tab"/>
      <w:lvlText w:val="%5."/>
      <w:lvlJc w:val="left"/>
      <w:pPr>
        <w:ind w:left="3510" w:hanging="359"/>
      </w:pPr>
    </w:lvl>
    <w:lvl w:ilvl="5">
      <w:start w:val="1"/>
      <w:numFmt w:val="lowerRoman"/>
      <w:suff w:val="tab"/>
      <w:lvlText w:val="%6."/>
      <w:lvlJc w:val="right"/>
      <w:pPr>
        <w:ind w:left="4230" w:hanging="179"/>
      </w:pPr>
    </w:lvl>
    <w:lvl w:ilvl="6">
      <w:start w:val="1"/>
      <w:numFmt w:val="decimal"/>
      <w:suff w:val="tab"/>
      <w:lvlText w:val="%7."/>
      <w:lvlJc w:val="left"/>
      <w:pPr>
        <w:ind w:left="4950" w:hanging="359"/>
      </w:pPr>
    </w:lvl>
    <w:lvl w:ilvl="7">
      <w:start w:val="1"/>
      <w:numFmt w:val="lowerLetter"/>
      <w:suff w:val="tab"/>
      <w:lvlText w:val="%8."/>
      <w:lvlJc w:val="left"/>
      <w:pPr>
        <w:ind w:left="5670" w:hanging="359"/>
      </w:pPr>
    </w:lvl>
    <w:lvl w:ilvl="8">
      <w:start w:val="1"/>
      <w:numFmt w:val="lowerRoman"/>
      <w:suff w:val="tab"/>
      <w:lvlText w:val="%9."/>
      <w:lvlJc w:val="right"/>
      <w:pPr>
        <w:ind w:left="6390" w:hanging="179"/>
      </w:pPr>
    </w:lvl>
  </w:abstractNum>
  <w:num w:numId="1">
    <w:abstractNumId w:val="1"/>
  </w:num>
  <w:num w:numId="2">
    <w:abstractNumId w:val="18"/>
  </w:num>
  <w:num w:numId="3">
    <w:abstractNumId w:val="23"/>
  </w:num>
  <w:num w:numId="4">
    <w:abstractNumId w:val="14"/>
  </w:num>
  <w:num w:numId="5">
    <w:abstractNumId w:val="7"/>
  </w:num>
  <w:num w:numId="6">
    <w:abstractNumId w:val="4"/>
  </w:num>
  <w:num w:numId="7">
    <w:abstractNumId w:val="17"/>
  </w:num>
  <w:num w:numId="8">
    <w:abstractNumId w:val="15"/>
  </w:num>
  <w:num w:numId="9">
    <w:abstractNumId w:val="12"/>
  </w:num>
  <w:num w:numId="10">
    <w:abstractNumId w:val="3"/>
  </w:num>
  <w:num w:numId="11">
    <w:abstractNumId w:val="22"/>
    <w:lvlOverride w:ilvl="0">
      <w:lvl w:ilvl="0">
        <w:start w:val="1"/>
        <w:numFmt w:val="bullet"/>
        <w:suff w:val="tab"/>
        <w:lvlText w:val=""/>
        <w:lvlJc w:val="left"/>
        <w:pPr>
          <w:ind w:left="720" w:hanging="359"/>
          <w:tabs>
            <w:tab w:val="left" w:pos="720" w:leader="none"/>
          </w:tabs>
        </w:pPr>
        <w:rPr>
          <w:rFonts w:ascii="Wingdings" w:hAnsi="Wingdings" w:hint="default"/>
          <w:sz w:val="20"/>
        </w:rPr>
      </w:lvl>
    </w:lvlOverride>
  </w:num>
  <w:num w:numId="12">
    <w:abstractNumId w:val="13"/>
  </w:num>
  <w:num w:numId="13">
    <w:abstractNumId w:val="0"/>
  </w:num>
  <w:num w:numId="14">
    <w:abstractNumId w:val="19"/>
  </w:num>
  <w:num w:numId="15">
    <w:abstractNumId w:val="2"/>
  </w:num>
  <w:num w:numId="16">
    <w:abstractNumId w:val="6"/>
  </w:num>
  <w:num w:numId="17">
    <w:abstractNumId w:val="20"/>
  </w:num>
  <w:num w:numId="18">
    <w:abstractNumId w:val="8"/>
  </w:num>
  <w:num w:numId="19">
    <w:abstractNumId w:val="5"/>
  </w:num>
  <w:num w:numId="20">
    <w:abstractNumId w:val="10"/>
  </w:num>
  <w:num w:numId="21">
    <w:abstractNumId w:val="11"/>
  </w:num>
  <w:num w:numId="22">
    <w:abstractNumId w:val="9"/>
  </w:num>
  <w:num w:numId="23">
    <w:abstractNumId w:val="21"/>
  </w:num>
  <w:num w:numId="24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tru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226"/>
    <w:next w:val="22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230"/>
    <w:link w:val="11"/>
    <w:uiPriority w:val="9"/>
    <w:rPr>
      <w:rFonts w:ascii="Arial" w:hAnsi="Arial" w:cs="Arial" w:eastAsia="Arial"/>
      <w:sz w:val="40"/>
      <w:szCs w:val="40"/>
    </w:rPr>
  </w:style>
  <w:style w:type="paragraph" w:styleId="19">
    <w:name w:val="Heading 5"/>
    <w:basedOn w:val="226"/>
    <w:next w:val="22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23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226"/>
    <w:next w:val="22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23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226"/>
    <w:next w:val="22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23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226"/>
    <w:next w:val="22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23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226"/>
    <w:next w:val="22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23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226"/>
    <w:next w:val="22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230"/>
    <w:link w:val="32"/>
    <w:uiPriority w:val="10"/>
    <w:rPr>
      <w:sz w:val="48"/>
      <w:szCs w:val="48"/>
    </w:rPr>
  </w:style>
  <w:style w:type="paragraph" w:styleId="34">
    <w:name w:val="Subtitle"/>
    <w:basedOn w:val="226"/>
    <w:next w:val="22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230"/>
    <w:link w:val="34"/>
    <w:uiPriority w:val="11"/>
    <w:rPr>
      <w:sz w:val="24"/>
      <w:szCs w:val="24"/>
    </w:rPr>
  </w:style>
  <w:style w:type="paragraph" w:styleId="36">
    <w:name w:val="Quote"/>
    <w:basedOn w:val="226"/>
    <w:next w:val="22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226"/>
    <w:next w:val="22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table" w:styleId="45">
    <w:name w:val="Lined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2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226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230"/>
    <w:uiPriority w:val="99"/>
    <w:unhideWhenUsed/>
    <w:rPr>
      <w:vertAlign w:val="superscript"/>
    </w:rPr>
  </w:style>
  <w:style w:type="paragraph" w:styleId="70">
    <w:name w:val="toc 1"/>
    <w:basedOn w:val="226"/>
    <w:next w:val="226"/>
    <w:uiPriority w:val="39"/>
    <w:unhideWhenUsed/>
    <w:pPr>
      <w:ind w:left="0" w:right="0" w:hanging="0"/>
      <w:spacing w:after="57"/>
    </w:pPr>
  </w:style>
  <w:style w:type="paragraph" w:styleId="71">
    <w:name w:val="toc 2"/>
    <w:basedOn w:val="226"/>
    <w:next w:val="226"/>
    <w:uiPriority w:val="39"/>
    <w:unhideWhenUsed/>
    <w:pPr>
      <w:ind w:left="283" w:right="0" w:hanging="0"/>
      <w:spacing w:after="57"/>
    </w:pPr>
  </w:style>
  <w:style w:type="paragraph" w:styleId="72">
    <w:name w:val="toc 3"/>
    <w:basedOn w:val="226"/>
    <w:next w:val="226"/>
    <w:uiPriority w:val="39"/>
    <w:unhideWhenUsed/>
    <w:pPr>
      <w:ind w:left="567" w:right="0" w:hanging="0"/>
      <w:spacing w:after="57"/>
    </w:pPr>
  </w:style>
  <w:style w:type="paragraph" w:styleId="73">
    <w:name w:val="toc 4"/>
    <w:basedOn w:val="226"/>
    <w:next w:val="226"/>
    <w:uiPriority w:val="39"/>
    <w:unhideWhenUsed/>
    <w:pPr>
      <w:ind w:left="850" w:right="0" w:hanging="0"/>
      <w:spacing w:after="57"/>
    </w:pPr>
  </w:style>
  <w:style w:type="paragraph" w:styleId="74">
    <w:name w:val="toc 5"/>
    <w:basedOn w:val="226"/>
    <w:next w:val="226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226"/>
    <w:next w:val="226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226"/>
    <w:next w:val="226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226"/>
    <w:next w:val="226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226"/>
    <w:next w:val="226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226" w:default="1">
    <w:name w:val="Normal"/>
    <w:qFormat/>
    <w:rPr>
      <w:color w:val="00000A"/>
    </w:rPr>
    <w:pPr>
      <w:spacing w:lineRule="auto" w:line="276" w:after="200"/>
    </w:pPr>
  </w:style>
  <w:style w:type="paragraph" w:styleId="227">
    <w:name w:val="Heading 2"/>
    <w:basedOn w:val="226"/>
    <w:next w:val="226"/>
    <w:link w:val="246"/>
    <w:qFormat/>
    <w:uiPriority w:val="9"/>
    <w:semiHidden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228">
    <w:name w:val="Heading 3"/>
    <w:basedOn w:val="226"/>
    <w:next w:val="226"/>
    <w:link w:val="247"/>
    <w:qFormat/>
    <w:uiPriority w:val="9"/>
    <w:semiHidden/>
    <w:unhideWhenUsed/>
    <w:rPr>
      <w:rFonts w:ascii="Calibri Light" w:hAnsi="Calibri Light" w:cs="Calibri Light" w:eastAsia="Calibri Light"/>
      <w:color w:val="1F3763" w:themeColor="accent1" w:themeShade="7F"/>
      <w:sz w:val="24"/>
      <w:szCs w:val="24"/>
    </w:rPr>
    <w:pPr>
      <w:keepLines/>
      <w:keepNext/>
      <w:spacing w:after="0" w:before="40"/>
      <w:outlineLvl w:val="2"/>
    </w:pPr>
  </w:style>
  <w:style w:type="paragraph" w:styleId="229">
    <w:name w:val="Heading 4"/>
    <w:basedOn w:val="226"/>
    <w:link w:val="244"/>
    <w:qFormat/>
    <w:uiPriority w:val="9"/>
    <w:rPr>
      <w:rFonts w:ascii="Times New Roman" w:hAnsi="Times New Roman" w:cs="Times New Roman" w:eastAsia="Times New Roman"/>
      <w:b/>
      <w:bCs/>
      <w:sz w:val="24"/>
      <w:szCs w:val="24"/>
    </w:rPr>
    <w:pPr>
      <w:spacing w:lineRule="auto" w:line="240" w:after="100" w:afterAutospacing="1" w:before="100" w:beforeAutospacing="1"/>
      <w:outlineLvl w:val="3"/>
    </w:pPr>
  </w:style>
  <w:style w:type="character" w:styleId="230" w:default="1">
    <w:name w:val="Default Paragraph Font"/>
    <w:uiPriority w:val="1"/>
    <w:semiHidden/>
    <w:unhideWhenUsed/>
  </w:style>
  <w:style w:type="table" w:styleId="2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2" w:default="1">
    <w:name w:val="No List"/>
    <w:uiPriority w:val="99"/>
    <w:semiHidden/>
    <w:unhideWhenUsed/>
  </w:style>
  <w:style w:type="paragraph" w:styleId="233">
    <w:name w:val="Header"/>
    <w:basedOn w:val="226"/>
    <w:link w:val="234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234" w:customStyle="1">
    <w:name w:val="Header Char"/>
    <w:basedOn w:val="230"/>
    <w:link w:val="233"/>
    <w:uiPriority w:val="99"/>
  </w:style>
  <w:style w:type="paragraph" w:styleId="235">
    <w:name w:val="Footer"/>
    <w:basedOn w:val="226"/>
    <w:link w:val="236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236" w:customStyle="1">
    <w:name w:val="Footer Char"/>
    <w:basedOn w:val="230"/>
    <w:link w:val="235"/>
    <w:uiPriority w:val="99"/>
  </w:style>
  <w:style w:type="paragraph" w:styleId="237" w:customStyle="1">
    <w:name w:val="line867"/>
    <w:basedOn w:val="226"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character" w:styleId="238">
    <w:name w:val="Strong"/>
    <w:basedOn w:val="230"/>
    <w:qFormat/>
    <w:uiPriority w:val="22"/>
    <w:rPr>
      <w:b/>
      <w:bCs/>
    </w:rPr>
  </w:style>
  <w:style w:type="paragraph" w:styleId="239">
    <w:name w:val="List Paragraph"/>
    <w:basedOn w:val="226"/>
    <w:qFormat/>
    <w:uiPriority w:val="34"/>
    <w:pPr>
      <w:contextualSpacing w:val="true"/>
      <w:ind w:left="720"/>
    </w:pPr>
  </w:style>
  <w:style w:type="character" w:styleId="240">
    <w:name w:val="Emphasis"/>
    <w:basedOn w:val="230"/>
    <w:qFormat/>
    <w:uiPriority w:val="20"/>
    <w:rPr>
      <w:i/>
      <w:iCs/>
    </w:rPr>
  </w:style>
  <w:style w:type="character" w:styleId="241">
    <w:name w:val="Hyperlink"/>
    <w:basedOn w:val="230"/>
    <w:uiPriority w:val="99"/>
    <w:semiHidden/>
    <w:unhideWhenUsed/>
    <w:rPr>
      <w:color w:val="0000FF"/>
      <w:u w:val="single"/>
    </w:rPr>
  </w:style>
  <w:style w:type="table" w:styleId="242">
    <w:name w:val="Table Grid"/>
    <w:basedOn w:val="231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243">
    <w:name w:val="HTML Code"/>
    <w:basedOn w:val="230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character" w:styleId="244" w:customStyle="1">
    <w:name w:val="Heading 4 Char"/>
    <w:basedOn w:val="230"/>
    <w:link w:val="229"/>
    <w:uiPriority w:val="9"/>
    <w:rPr>
      <w:rFonts w:ascii="Times New Roman" w:hAnsi="Times New Roman" w:cs="Times New Roman" w:eastAsia="Times New Roman"/>
      <w:b/>
      <w:bCs/>
      <w:sz w:val="24"/>
      <w:szCs w:val="24"/>
    </w:rPr>
  </w:style>
  <w:style w:type="paragraph" w:styleId="245">
    <w:name w:val="Normal (Web)"/>
    <w:basedOn w:val="226"/>
    <w:qFormat/>
    <w:uiPriority w:val="99"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character" w:styleId="246" w:customStyle="1">
    <w:name w:val="Heading 2 Char"/>
    <w:basedOn w:val="230"/>
    <w:link w:val="227"/>
    <w:uiPriority w:val="9"/>
    <w:semiHidden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  <w:style w:type="character" w:styleId="247" w:customStyle="1">
    <w:name w:val="Heading 3 Char"/>
    <w:basedOn w:val="230"/>
    <w:link w:val="228"/>
    <w:uiPriority w:val="9"/>
    <w:semiHidden/>
    <w:rPr>
      <w:rFonts w:ascii="Calibri Light" w:hAnsi="Calibri Light" w:cs="Calibri Light" w:eastAsia="Calibri Light"/>
      <w:color w:val="1F3763" w:themeColor="accent1" w:themeShade="7F"/>
      <w:sz w:val="24"/>
      <w:szCs w:val="24"/>
    </w:rPr>
  </w:style>
  <w:style w:type="paragraph" w:styleId="248">
    <w:name w:val="Balloon Text"/>
    <w:basedOn w:val="226"/>
    <w:link w:val="249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249" w:customStyle="1">
    <w:name w:val="Balloon Text Char"/>
    <w:basedOn w:val="230"/>
    <w:link w:val="248"/>
    <w:uiPriority w:val="99"/>
    <w:semiHidden/>
    <w:rPr>
      <w:rFonts w:ascii="Segoe UI" w:hAnsi="Segoe UI" w:cs="Segoe UI"/>
      <w:sz w:val="18"/>
      <w:szCs w:val="18"/>
    </w:rPr>
  </w:style>
  <w:style w:type="table" w:styleId="250">
    <w:name w:val="Light Grid Accent 3"/>
    <w:basedOn w:val="231"/>
    <w:uiPriority w:val="62"/>
    <w:rPr>
      <w:rFonts w:eastAsia="Calibri"/>
    </w:rPr>
    <w:pPr>
      <w:spacing w:lineRule="auto" w:line="240" w:after="0"/>
    </w:pPr>
    <w:tblPr>
      <w:tblStyleRowBandSize w:val="1"/>
      <w:tblStyleColBandSize w:val="1"/>
      <w:tblBorders>
        <w:left w:val="single" w:color="A5A5A5" w:sz="8" w:space="0" w:themeColor="accent3"/>
        <w:top w:val="single" w:color="A5A5A5" w:sz="8" w:space="0" w:themeColor="accent3"/>
        <w:right w:val="single" w:color="A5A5A5" w:sz="8" w:space="0" w:themeColor="accent3"/>
        <w:bottom w:val="single" w:color="A5A5A5" w:sz="8" w:space="0" w:themeColor="accent3"/>
        <w:insideV w:val="single" w:color="A5A5A5" w:sz="8" w:space="0" w:themeColor="accent3"/>
        <w:insideH w:val="single" w:color="A5A5A5" w:sz="8" w:space="0" w:themeColor="accent3"/>
      </w:tblBorders>
    </w:tblPr>
    <w:tblStylePr w:type="band1Horz">
      <w:tcPr>
        <w:shd w:val="clear" w:color="auto" w:fill="E8E8E8" w:themeFill="accent3" w:themeFillTint="3F"/>
        <w:tcBorders>
          <w:left w:val="single" w:color="A5A5A5" w:sz="8" w:space="0" w:themeColor="accent3"/>
          <w:top w:val="single" w:color="A5A5A5" w:sz="8" w:space="0" w:themeColor="accent3"/>
          <w:right w:val="single" w:color="A5A5A5" w:sz="8" w:space="0" w:themeColor="accent3"/>
          <w:bottom w:val="single" w:color="A5A5A5" w:sz="8" w:space="0" w:themeColor="accent3"/>
          <w:insideV w:val="single" w:color="A5A5A5" w:sz="8" w:space="0" w:themeColor="accent3"/>
        </w:tcBorders>
      </w:tcPr>
    </w:tblStylePr>
    <w:tblStylePr w:type="band1Vert">
      <w:tcPr>
        <w:shd w:val="clear" w:color="auto" w:fill="E8E8E8" w:themeFill="accent3" w:themeFillTint="3F"/>
        <w:tcBorders>
          <w:left w:val="single" w:color="A5A5A5" w:sz="8" w:space="0" w:themeColor="accent3"/>
          <w:top w:val="single" w:color="A5A5A5" w:sz="8" w:space="0" w:themeColor="accent3"/>
          <w:right w:val="single" w:color="A5A5A5" w:sz="8" w:space="0" w:themeColor="accent3"/>
          <w:bottom w:val="single" w:color="A5A5A5" w:sz="8" w:space="0" w:themeColor="accent3"/>
        </w:tcBorders>
      </w:tcPr>
    </w:tblStylePr>
    <w:tblStylePr w:type="band2Horz">
      <w:tcPr>
        <w:tcBorders>
          <w:left w:val="single" w:color="A5A5A5" w:sz="8" w:space="0" w:themeColor="accent3"/>
          <w:top w:val="single" w:color="A5A5A5" w:sz="8" w:space="0" w:themeColor="accent3"/>
          <w:right w:val="single" w:color="A5A5A5" w:sz="8" w:space="0" w:themeColor="accent3"/>
          <w:bottom w:val="single" w:color="A5A5A5" w:sz="8" w:space="0" w:themeColor="accent3"/>
          <w:insideV w:val="single" w:color="A5A5A5" w:sz="8" w:space="0" w:themeColor="accent3"/>
        </w:tcBorders>
      </w:tcPr>
    </w:tblStylePr>
    <w:tblStylePr w:type="firstCol">
      <w:rPr>
        <w:rFonts w:ascii="Calibri Light" w:hAnsi="Calibri Light" w:cs="Calibri Light" w:eastAsia="Calibri Light" w:hint="default"/>
        <w:b/>
        <w:bCs/>
      </w:rPr>
    </w:tblStylePr>
    <w:tblStylePr w:type="firstRow">
      <w:rPr>
        <w:rFonts w:ascii="Calibri Light" w:hAnsi="Calibri Light" w:cs="Calibri Light" w:eastAsia="Calibri Light" w:hint="default"/>
        <w:b/>
        <w:bCs/>
      </w:rPr>
      <w:pPr>
        <w:spacing w:lineRule="auto" w:line="240" w:after="0" w:afterAutospacing="0" w:before="0" w:beforeAutospacing="0"/>
      </w:pPr>
      <w:tcPr>
        <w:tcBorders>
          <w:left w:val="single" w:color="A5A5A5" w:sz="8" w:space="0" w:themeColor="accent3"/>
          <w:top w:val="single" w:color="A5A5A5" w:sz="8" w:space="0" w:themeColor="accent3"/>
          <w:right w:val="single" w:color="A5A5A5" w:sz="8" w:space="0" w:themeColor="accent3"/>
          <w:bottom w:val="single" w:color="A5A5A5" w:sz="18" w:space="0" w:themeColor="accent3"/>
          <w:insideV w:val="single" w:color="A5A5A5" w:sz="8" w:space="0" w:themeColor="accent3"/>
          <w:insideH w:val="none" w:color="000000" w:sz="4" w:space="0"/>
        </w:tcBorders>
      </w:tcPr>
    </w:tblStylePr>
    <w:tblStylePr w:type="lastCol">
      <w:rPr>
        <w:rFonts w:ascii="Calibri Light" w:hAnsi="Calibri Light" w:cs="Calibri Light" w:eastAsia="Calibri Light" w:hint="default"/>
        <w:b/>
        <w:bCs/>
      </w:rPr>
      <w:tcPr>
        <w:tcBorders>
          <w:left w:val="single" w:color="A5A5A5" w:sz="8" w:space="0" w:themeColor="accent3"/>
          <w:top w:val="single" w:color="A5A5A5" w:sz="8" w:space="0" w:themeColor="accent3"/>
          <w:right w:val="single" w:color="A5A5A5" w:sz="8" w:space="0" w:themeColor="accent3"/>
          <w:bottom w:val="single" w:color="A5A5A5" w:sz="8" w:space="0" w:themeColor="accent3"/>
        </w:tcBorders>
      </w:tcPr>
    </w:tblStylePr>
    <w:tblStylePr w:type="lastRow">
      <w:rPr>
        <w:rFonts w:ascii="Calibri Light" w:hAnsi="Calibri Light" w:cs="Calibri Light" w:eastAsia="Calibri Light" w:hint="default"/>
        <w:b/>
        <w:bCs/>
      </w:rPr>
      <w:pPr>
        <w:spacing w:lineRule="auto" w:line="240" w:after="0" w:afterAutospacing="0" w:before="0" w:beforeAutospacing="0"/>
      </w:pPr>
      <w:tcPr>
        <w:tcBorders>
          <w:left w:val="single" w:color="A5A5A5" w:sz="8" w:space="0" w:themeColor="accent3"/>
          <w:top w:val="single" w:color="A5A5A5" w:sz="6" w:space="0" w:themeColor="accent3"/>
          <w:right w:val="single" w:color="A5A5A5" w:sz="8" w:space="0" w:themeColor="accent3"/>
          <w:bottom w:val="single" w:color="A5A5A5" w:sz="8" w:space="0" w:themeColor="accent3"/>
          <w:insideV w:val="single" w:color="A5A5A5" w:sz="8" w:space="0" w:themeColor="accent3"/>
          <w:insideH w:val="none" w:color="000000" w:sz="4" w:space="0"/>
        </w:tcBorders>
      </w:tcPr>
    </w:tblStylePr>
  </w:style>
  <w:style w:type="paragraph" w:styleId="251">
    <w:name w:val="Plain Text"/>
    <w:basedOn w:val="226"/>
    <w:link w:val="252"/>
    <w:semiHidden/>
    <w:rPr>
      <w:rFonts w:ascii="Courier New" w:hAnsi="Courier New" w:cs="Courier New" w:eastAsia="Times New Roman"/>
      <w:color w:val="auto"/>
      <w:sz w:val="20"/>
      <w:szCs w:val="20"/>
    </w:rPr>
    <w:pPr>
      <w:spacing w:lineRule="auto" w:line="240" w:after="0"/>
    </w:pPr>
  </w:style>
  <w:style w:type="character" w:styleId="252" w:customStyle="1">
    <w:name w:val="Plain Text Char"/>
    <w:basedOn w:val="230"/>
    <w:link w:val="251"/>
    <w:semiHidden/>
    <w:rPr>
      <w:rFonts w:ascii="Courier New" w:hAnsi="Courier New" w:cs="Courier New" w:eastAsia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