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F7CF" w14:textId="7AC2A9EE" w:rsidR="00F31574" w:rsidRDefault="005B36D3">
      <w:pPr>
        <w:pStyle w:val="Title"/>
      </w:pPr>
      <w:r>
        <w:rPr>
          <w:w w:val="85"/>
        </w:rPr>
        <w:t>Appala naidu Kolli</w:t>
      </w:r>
    </w:p>
    <w:p w14:paraId="3AE6A2BB" w14:textId="5C2D660A" w:rsidR="00F31574" w:rsidRDefault="00DB0519">
      <w:pPr>
        <w:pStyle w:val="BodyText"/>
        <w:spacing w:before="25"/>
        <w:ind w:left="85" w:right="439"/>
        <w:jc w:val="center"/>
      </w:pPr>
      <w:r>
        <w:rPr>
          <w:spacing w:val="-4"/>
        </w:rPr>
        <w:t xml:space="preserve">IT </w:t>
      </w:r>
      <w:r w:rsidR="008A2B18">
        <w:rPr>
          <w:spacing w:val="-4"/>
        </w:rPr>
        <w:t>Business An</w:t>
      </w:r>
      <w:r>
        <w:rPr>
          <w:spacing w:val="-4"/>
        </w:rPr>
        <w:t>alyst</w:t>
      </w:r>
      <w:r w:rsidR="00FD5EEA">
        <w:rPr>
          <w:spacing w:val="13"/>
        </w:rPr>
        <w:t xml:space="preserve"> </w:t>
      </w:r>
      <w:r w:rsidR="00FD5EEA">
        <w:rPr>
          <w:spacing w:val="-4"/>
        </w:rPr>
        <w:t>|</w:t>
      </w:r>
      <w:r w:rsidR="00FD5EEA">
        <w:rPr>
          <w:spacing w:val="32"/>
        </w:rPr>
        <w:t xml:space="preserve"> </w:t>
      </w:r>
      <w:r w:rsidR="00FD5EEA">
        <w:rPr>
          <w:spacing w:val="-4"/>
        </w:rPr>
        <w:t>Malmö,</w:t>
      </w:r>
      <w:r w:rsidR="00FD5EEA">
        <w:rPr>
          <w:spacing w:val="-9"/>
        </w:rPr>
        <w:t xml:space="preserve"> </w:t>
      </w:r>
      <w:r w:rsidR="00FD5EEA">
        <w:rPr>
          <w:spacing w:val="-4"/>
        </w:rPr>
        <w:t>Sweden</w:t>
      </w:r>
      <w:r w:rsidR="00FD5EEA">
        <w:rPr>
          <w:spacing w:val="-9"/>
        </w:rPr>
        <w:t xml:space="preserve"> </w:t>
      </w:r>
      <w:r w:rsidR="00FD5EEA">
        <w:rPr>
          <w:spacing w:val="-4"/>
        </w:rPr>
        <w:t>(Open</w:t>
      </w:r>
      <w:r w:rsidR="00FD5EEA">
        <w:rPr>
          <w:spacing w:val="-9"/>
        </w:rPr>
        <w:t xml:space="preserve"> </w:t>
      </w:r>
      <w:r w:rsidR="00FD5EEA">
        <w:rPr>
          <w:spacing w:val="-4"/>
        </w:rPr>
        <w:t>for</w:t>
      </w:r>
      <w:r w:rsidR="00FD5EEA">
        <w:rPr>
          <w:spacing w:val="-9"/>
        </w:rPr>
        <w:t xml:space="preserve"> </w:t>
      </w:r>
      <w:r w:rsidR="00FD5EEA">
        <w:rPr>
          <w:spacing w:val="-4"/>
        </w:rPr>
        <w:t>relocation)</w:t>
      </w:r>
      <w:r w:rsidR="00FD5EEA">
        <w:rPr>
          <w:spacing w:val="32"/>
        </w:rPr>
        <w:t xml:space="preserve"> </w:t>
      </w:r>
      <w:r w:rsidR="00FD5EEA">
        <w:rPr>
          <w:spacing w:val="-4"/>
        </w:rPr>
        <w:t>|</w:t>
      </w:r>
      <w:r w:rsidR="00FD5EEA">
        <w:rPr>
          <w:spacing w:val="32"/>
        </w:rPr>
        <w:t xml:space="preserve"> </w:t>
      </w:r>
      <w:r w:rsidR="00FD5EEA">
        <w:rPr>
          <w:spacing w:val="-4"/>
        </w:rPr>
        <w:t>+46</w:t>
      </w:r>
      <w:r w:rsidR="00FD5EEA">
        <w:rPr>
          <w:spacing w:val="-9"/>
        </w:rPr>
        <w:t xml:space="preserve"> </w:t>
      </w:r>
      <w:r w:rsidR="00FD5EEA">
        <w:rPr>
          <w:spacing w:val="-4"/>
        </w:rPr>
        <w:t>76</w:t>
      </w:r>
      <w:r w:rsidR="005B36D3">
        <w:rPr>
          <w:spacing w:val="-4"/>
        </w:rPr>
        <w:t>4337018</w:t>
      </w:r>
      <w:r w:rsidR="00FD5EEA">
        <w:rPr>
          <w:spacing w:val="32"/>
        </w:rPr>
        <w:t xml:space="preserve"> </w:t>
      </w:r>
      <w:r w:rsidR="00FD5EEA">
        <w:rPr>
          <w:spacing w:val="-4"/>
        </w:rPr>
        <w:t>|</w:t>
      </w:r>
      <w:r w:rsidR="00FD5EEA">
        <w:rPr>
          <w:spacing w:val="32"/>
        </w:rPr>
        <w:t xml:space="preserve"> </w:t>
      </w:r>
      <w:hyperlink r:id="rId7" w:history="1">
        <w:proofErr w:type="spellStart"/>
        <w:r w:rsidR="005B36D3" w:rsidRPr="003E316B">
          <w:rPr>
            <w:rStyle w:val="Hyperlink"/>
            <w:spacing w:val="-4"/>
          </w:rPr>
          <w:t>bobby7872@gmail.com</w:t>
        </w:r>
        <w:proofErr w:type="spellEnd"/>
      </w:hyperlink>
    </w:p>
    <w:p w14:paraId="3CFDB461" w14:textId="77777777" w:rsidR="00F31574" w:rsidRPr="00C631F9" w:rsidRDefault="00FD5EEA">
      <w:pPr>
        <w:pStyle w:val="Heading1"/>
        <w:spacing w:before="185"/>
        <w:rPr>
          <w:b/>
          <w:bCs/>
        </w:rPr>
      </w:pPr>
      <w:r w:rsidRPr="00C631F9">
        <w:rPr>
          <w:b/>
          <w:bCs/>
          <w:spacing w:val="-2"/>
        </w:rPr>
        <w:t>About</w:t>
      </w:r>
    </w:p>
    <w:p w14:paraId="6BFDBBE9" w14:textId="77777777" w:rsidR="00F31574" w:rsidRDefault="00FD5EEA">
      <w:pPr>
        <w:pStyle w:val="BodyText"/>
        <w:spacing w:before="2"/>
        <w:rPr>
          <w:rFonts w:ascii="Cambria"/>
          <w:sz w:val="5"/>
        </w:rPr>
      </w:pPr>
      <w:r>
        <w:rPr>
          <w:rFonts w:ascii="Cambria"/>
          <w:noProof/>
          <w:sz w:val="5"/>
        </w:rPr>
        <mc:AlternateContent>
          <mc:Choice Requires="wps">
            <w:drawing>
              <wp:anchor distT="0" distB="0" distL="0" distR="0" simplePos="0" relativeHeight="487587840" behindDoc="1" locked="0" layoutInCell="1" allowOverlap="1" wp14:anchorId="740CAD10" wp14:editId="25584516">
                <wp:simplePos x="0" y="0"/>
                <wp:positionH relativeFrom="page">
                  <wp:posOffset>457200</wp:posOffset>
                </wp:positionH>
                <wp:positionV relativeFrom="paragraph">
                  <wp:posOffset>53802</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25400">
                          <a:solidFill>
                            <a:srgbClr val="B2B2B2"/>
                          </a:solidFill>
                          <a:prstDash val="solid"/>
                        </a:ln>
                      </wps:spPr>
                      <wps:bodyPr wrap="square" lIns="0" tIns="0" rIns="0" bIns="0" rtlCol="0">
                        <a:prstTxWarp prst="textNoShape">
                          <a:avLst/>
                        </a:prstTxWarp>
                        <a:noAutofit/>
                      </wps:bodyPr>
                    </wps:wsp>
                  </a:graphicData>
                </a:graphic>
              </wp:anchor>
            </w:drawing>
          </mc:Choice>
          <mc:Fallback>
            <w:pict>
              <v:shape w14:anchorId="359B5691" id="Graphic 1" o:spid="_x0000_s1026" style="position:absolute;margin-left:36pt;margin-top:4.25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" path="m6858000,l,e" filled="f" strokecolor="#b2b2b2" strokeweight="2pt">
                <v:path arrowok="t"/>
                <w10:wrap type="topAndBottom" anchorx="page"/>
              </v:shape>
            </w:pict>
          </mc:Fallback>
        </mc:AlternateContent>
      </w:r>
    </w:p>
    <w:p w14:paraId="7F57DFA6" w14:textId="75606ED4" w:rsidR="008025FE" w:rsidRDefault="00BF614F" w:rsidP="005B36D3">
      <w:pPr>
        <w:pStyle w:val="BodyText"/>
        <w:spacing w:before="175" w:line="300" w:lineRule="auto"/>
        <w:ind w:right="287"/>
      </w:pPr>
      <w:r w:rsidRPr="00BF614F">
        <w:t>Analytical and results-driven IT Business Analyst with 9 years of experience bridging business requirements and technical solutions in enterprise environments. Proven ability to deliver measurable business value through digital transformation, process optimization, and application lifecycle management. Adept at collaborating with cross-functional, multicultural teams to enhance application reliability and user satisfaction. Skilled in requirements analysis, functional analysis, stakeholder management, and continuous improvement within Azure DevOps and ITSM-driven environments</w:t>
      </w:r>
      <w:r w:rsidR="00D473DB">
        <w:t>.</w:t>
      </w:r>
    </w:p>
    <w:p w14:paraId="1462308D" w14:textId="77777777" w:rsidR="005B36D3" w:rsidRPr="00C631F9" w:rsidRDefault="005B36D3" w:rsidP="005B36D3">
      <w:pPr>
        <w:pStyle w:val="Heading1"/>
        <w:rPr>
          <w:b/>
          <w:bCs/>
        </w:rPr>
      </w:pPr>
      <w:r w:rsidRPr="00C631F9">
        <w:rPr>
          <w:b/>
          <w:bCs/>
          <w:spacing w:val="-2"/>
          <w:w w:val="95"/>
        </w:rPr>
        <w:t>Skills</w:t>
      </w:r>
    </w:p>
    <w:p w14:paraId="15ED4560" w14:textId="77777777" w:rsidR="005B36D3" w:rsidRDefault="005B36D3" w:rsidP="005B36D3">
      <w:pPr>
        <w:pStyle w:val="BodyText"/>
        <w:spacing w:before="2"/>
        <w:rPr>
          <w:rFonts w:ascii="Cambria"/>
          <w:sz w:val="5"/>
        </w:rPr>
      </w:pPr>
      <w:r>
        <w:rPr>
          <w:rFonts w:ascii="Cambria"/>
          <w:noProof/>
          <w:sz w:val="5"/>
        </w:rPr>
        <mc:AlternateContent>
          <mc:Choice Requires="wps">
            <w:drawing>
              <wp:anchor distT="0" distB="0" distL="0" distR="0" simplePos="0" relativeHeight="487591424" behindDoc="1" locked="0" layoutInCell="1" allowOverlap="1" wp14:anchorId="42B33CEC" wp14:editId="7134FC27">
                <wp:simplePos x="0" y="0"/>
                <wp:positionH relativeFrom="page">
                  <wp:posOffset>457200</wp:posOffset>
                </wp:positionH>
                <wp:positionV relativeFrom="paragraph">
                  <wp:posOffset>54018</wp:posOffset>
                </wp:positionV>
                <wp:extent cx="6858000" cy="1270"/>
                <wp:effectExtent l="0" t="0" r="0" b="0"/>
                <wp:wrapTopAndBottom/>
                <wp:docPr id="114627290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25400">
                          <a:solidFill>
                            <a:srgbClr val="B2B2B2"/>
                          </a:solidFill>
                          <a:prstDash val="solid"/>
                        </a:ln>
                      </wps:spPr>
                      <wps:bodyPr wrap="square" lIns="0" tIns="0" rIns="0" bIns="0" rtlCol="0">
                        <a:prstTxWarp prst="textNoShape">
                          <a:avLst/>
                        </a:prstTxWarp>
                        <a:noAutofit/>
                      </wps:bodyPr>
                    </wps:wsp>
                  </a:graphicData>
                </a:graphic>
              </wp:anchor>
            </w:drawing>
          </mc:Choice>
          <mc:Fallback>
            <w:pict>
              <v:shape w14:anchorId="0EBEC329" id="Graphic 4" o:spid="_x0000_s1026" style="position:absolute;margin-left:36pt;margin-top:4.25pt;width:540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" path="m6858000,l,e" filled="f" strokecolor="#b2b2b2" strokeweight="2pt">
                <v:path arrowok="t"/>
                <w10:wrap type="topAndBottom" anchorx="page"/>
              </v:shape>
            </w:pict>
          </mc:Fallback>
        </mc:AlternateContent>
      </w:r>
    </w:p>
    <w:p w14:paraId="0DA4991C" w14:textId="4D8CAA7E" w:rsidR="00295DF6" w:rsidRDefault="00295DF6" w:rsidP="00C631F9">
      <w:pPr>
        <w:pStyle w:val="BodyText"/>
        <w:spacing w:before="175" w:line="259" w:lineRule="auto"/>
        <w:ind w:right="287"/>
      </w:pPr>
      <w:r w:rsidRPr="00295DF6">
        <w:t xml:space="preserve">Business Analysis &amp; Application Delivery · Requirements Gathering &amp; Documentation · Stakeholder Management · Process Optimization · Application Lifecycle Management · Incident, Problem &amp; Change Management (ITIL) · Agile Delivery (Scrum, Kanban, </w:t>
      </w:r>
      <w:proofErr w:type="spellStart"/>
      <w:r w:rsidRPr="00295DF6">
        <w:t>SAFe</w:t>
      </w:r>
      <w:proofErr w:type="spellEnd"/>
      <w:r w:rsidRPr="00295DF6">
        <w:t xml:space="preserve">) · Compliance &amp; Security Governance </w:t>
      </w:r>
      <w:r w:rsidRPr="00105DA1">
        <w:rPr>
          <w:b/>
          <w:bCs/>
        </w:rPr>
        <w:t>·</w:t>
      </w:r>
      <w:r w:rsidRPr="00295DF6">
        <w:t xml:space="preserve"> Collaboration &amp; Communication · Analytical Thinking · Continuous Improvement</w:t>
      </w:r>
      <w:r w:rsidRPr="00105DA1">
        <w:rPr>
          <w:b/>
          <w:bCs/>
        </w:rPr>
        <w:t xml:space="preserve"> ·</w:t>
      </w:r>
      <w:r w:rsidRPr="00295DF6">
        <w:t xml:space="preserve"> Dev</w:t>
      </w:r>
      <w:r w:rsidR="00886064">
        <w:t>O</w:t>
      </w:r>
      <w:r w:rsidRPr="00295DF6">
        <w:t xml:space="preserve">ps </w:t>
      </w:r>
      <w:r w:rsidRPr="00105DA1">
        <w:rPr>
          <w:b/>
          <w:bCs/>
        </w:rPr>
        <w:t>·</w:t>
      </w:r>
      <w:r w:rsidRPr="00295DF6">
        <w:t xml:space="preserve"> Azure </w:t>
      </w:r>
      <w:r w:rsidRPr="00105DA1">
        <w:rPr>
          <w:b/>
          <w:bCs/>
        </w:rPr>
        <w:t>·</w:t>
      </w:r>
      <w:r w:rsidRPr="00295DF6">
        <w:t xml:space="preserve"> ServiceNow </w:t>
      </w:r>
      <w:r w:rsidRPr="00105DA1">
        <w:rPr>
          <w:b/>
          <w:bCs/>
        </w:rPr>
        <w:t>·</w:t>
      </w:r>
      <w:r w:rsidRPr="00295DF6">
        <w:t xml:space="preserve"> JIRA </w:t>
      </w:r>
      <w:r w:rsidRPr="00105DA1">
        <w:rPr>
          <w:b/>
          <w:bCs/>
        </w:rPr>
        <w:t>·</w:t>
      </w:r>
      <w:r w:rsidRPr="00295DF6">
        <w:t xml:space="preserve"> ITSM </w:t>
      </w:r>
      <w:r w:rsidRPr="00105DA1">
        <w:rPr>
          <w:b/>
          <w:bCs/>
        </w:rPr>
        <w:t>·</w:t>
      </w:r>
      <w:r w:rsidRPr="00295DF6">
        <w:t xml:space="preserve"> </w:t>
      </w:r>
      <w:r w:rsidR="00886064">
        <w:t xml:space="preserve">Technical </w:t>
      </w:r>
      <w:r w:rsidR="00CF3AD4">
        <w:t xml:space="preserve">&amp; Non-Technical </w:t>
      </w:r>
      <w:r w:rsidR="00886064">
        <w:t>R</w:t>
      </w:r>
      <w:r w:rsidR="00105DA1">
        <w:t>equirements gathering</w:t>
      </w:r>
      <w:r w:rsidRPr="00295DF6">
        <w:t xml:space="preserve"> </w:t>
      </w:r>
    </w:p>
    <w:p w14:paraId="71D5CA6D" w14:textId="4F0854A8" w:rsidR="00C631F9" w:rsidRPr="00EA35F1" w:rsidRDefault="00EA35F1" w:rsidP="00C631F9">
      <w:pPr>
        <w:pStyle w:val="BodyText"/>
        <w:spacing w:before="175" w:line="259" w:lineRule="auto"/>
        <w:ind w:right="287"/>
        <w:rPr>
          <w:u w:val="single"/>
        </w:rPr>
      </w:pPr>
      <w:r>
        <w:t xml:space="preserve">• </w:t>
      </w:r>
      <w:r w:rsidR="00C631F9" w:rsidRPr="00C631F9">
        <w:rPr>
          <w:u w:val="single"/>
        </w:rPr>
        <w:t>Programming languages</w:t>
      </w:r>
      <w:r w:rsidR="00C631F9" w:rsidRPr="00EA35F1">
        <w:t xml:space="preserve">: </w:t>
      </w:r>
      <w:r w:rsidR="006F0BDD" w:rsidRPr="00EA35F1">
        <w:t>C#, .NET Core, Angular, Python, JavaScript, TypeScript</w:t>
      </w:r>
      <w:r w:rsidR="00FE6893" w:rsidRPr="00EA35F1">
        <w:t xml:space="preserve"> </w:t>
      </w:r>
    </w:p>
    <w:p w14:paraId="0BB32A25" w14:textId="308F7350" w:rsidR="00660865" w:rsidRDefault="00C631F9" w:rsidP="00C631F9">
      <w:pPr>
        <w:pStyle w:val="BodyText"/>
        <w:spacing w:before="175" w:line="259" w:lineRule="auto"/>
        <w:ind w:right="287"/>
      </w:pPr>
      <w:r>
        <w:t xml:space="preserve">• </w:t>
      </w:r>
      <w:r w:rsidRPr="00C631F9">
        <w:rPr>
          <w:u w:val="single"/>
        </w:rPr>
        <w:t>Database Technologies</w:t>
      </w:r>
      <w:r>
        <w:t xml:space="preserve">: Oracle, MongoDB, </w:t>
      </w:r>
      <w:r w:rsidR="003452B3" w:rsidRPr="003452B3">
        <w:t>PostgreSQ</w:t>
      </w:r>
      <w:r w:rsidR="00F03057">
        <w:t>L</w:t>
      </w:r>
      <w:r>
        <w:t>, SQL</w:t>
      </w:r>
    </w:p>
    <w:p w14:paraId="3C2168A3" w14:textId="0BEA75E3" w:rsidR="00C631F9" w:rsidRDefault="00C631F9" w:rsidP="00C631F9">
      <w:pPr>
        <w:pStyle w:val="BodyText"/>
        <w:spacing w:before="175" w:line="259" w:lineRule="auto"/>
        <w:ind w:right="287"/>
      </w:pPr>
      <w:r>
        <w:t xml:space="preserve">• </w:t>
      </w:r>
      <w:r w:rsidRPr="00C631F9">
        <w:rPr>
          <w:u w:val="single"/>
        </w:rPr>
        <w:t>Agile Tools</w:t>
      </w:r>
      <w:r>
        <w:t xml:space="preserve">: Jira, Confluence, Scrum, Kanban, </w:t>
      </w:r>
      <w:proofErr w:type="spellStart"/>
      <w:r>
        <w:t>SAFe</w:t>
      </w:r>
      <w:proofErr w:type="spellEnd"/>
    </w:p>
    <w:p w14:paraId="68B80AC8" w14:textId="748E33AC" w:rsidR="00C631F9" w:rsidRDefault="00C631F9" w:rsidP="00C631F9">
      <w:pPr>
        <w:pStyle w:val="BodyText"/>
        <w:spacing w:before="175" w:line="259" w:lineRule="auto"/>
        <w:ind w:right="287"/>
      </w:pPr>
      <w:r>
        <w:t xml:space="preserve">• </w:t>
      </w:r>
      <w:r w:rsidR="00C4567D" w:rsidRPr="00E6218C">
        <w:rPr>
          <w:u w:val="single"/>
        </w:rPr>
        <w:t>Dev</w:t>
      </w:r>
      <w:r w:rsidR="002C5F6E" w:rsidRPr="00E6218C">
        <w:rPr>
          <w:u w:val="single"/>
        </w:rPr>
        <w:t>O</w:t>
      </w:r>
      <w:r w:rsidR="00C4567D" w:rsidRPr="00E6218C">
        <w:rPr>
          <w:u w:val="single"/>
        </w:rPr>
        <w:t>ps</w:t>
      </w:r>
      <w:r w:rsidR="002C5F6E" w:rsidRPr="00E6218C">
        <w:rPr>
          <w:u w:val="single"/>
        </w:rPr>
        <w:t xml:space="preserve"> &amp; </w:t>
      </w:r>
      <w:r w:rsidRPr="00E6218C">
        <w:rPr>
          <w:u w:val="single"/>
        </w:rPr>
        <w:t>CI/CD</w:t>
      </w:r>
      <w:r>
        <w:t>: Azure DevOps</w:t>
      </w:r>
      <w:r w:rsidR="002C5F6E">
        <w:t xml:space="preserve">, Jenkins, Git, </w:t>
      </w:r>
      <w:r w:rsidR="00E6218C">
        <w:t>Azure Functions.</w:t>
      </w:r>
    </w:p>
    <w:p w14:paraId="77828520" w14:textId="1F06B57F" w:rsidR="00C631F9" w:rsidRPr="003452B3" w:rsidRDefault="00C631F9" w:rsidP="00C631F9">
      <w:pPr>
        <w:pStyle w:val="BodyText"/>
        <w:spacing w:before="175" w:line="259" w:lineRule="auto"/>
        <w:ind w:right="287"/>
        <w:rPr>
          <w:lang w:val="en-IN"/>
        </w:rPr>
      </w:pPr>
      <w:r>
        <w:t xml:space="preserve">• </w:t>
      </w:r>
      <w:r w:rsidRPr="00C631F9">
        <w:rPr>
          <w:u w:val="single"/>
        </w:rPr>
        <w:t>BI &amp; Analytics</w:t>
      </w:r>
      <w:r>
        <w:t xml:space="preserve">: Power BI, SQL, </w:t>
      </w:r>
      <w:r w:rsidR="003452B3" w:rsidRPr="003452B3">
        <w:t>Excel (advanced)</w:t>
      </w:r>
    </w:p>
    <w:p w14:paraId="653A2119" w14:textId="41029C42" w:rsidR="00C631F9" w:rsidRDefault="00C631F9" w:rsidP="00C631F9">
      <w:pPr>
        <w:pStyle w:val="BodyText"/>
        <w:spacing w:before="175" w:line="259" w:lineRule="auto"/>
        <w:ind w:right="287"/>
      </w:pPr>
      <w:r>
        <w:t xml:space="preserve">• </w:t>
      </w:r>
      <w:r w:rsidRPr="00C631F9">
        <w:rPr>
          <w:u w:val="single"/>
        </w:rPr>
        <w:t>Design &amp; Collaboration</w:t>
      </w:r>
      <w:r>
        <w:t>: Visio, Figma, Miro</w:t>
      </w:r>
    </w:p>
    <w:p w14:paraId="026A12FA" w14:textId="6D1F4A18" w:rsidR="00E12551" w:rsidRDefault="00E12551" w:rsidP="00E12551">
      <w:pPr>
        <w:pStyle w:val="BodyText"/>
        <w:spacing w:before="175" w:line="259" w:lineRule="auto"/>
        <w:ind w:right="287"/>
      </w:pPr>
      <w:r>
        <w:t xml:space="preserve">•  </w:t>
      </w:r>
      <w:r w:rsidRPr="00C631F9">
        <w:rPr>
          <w:u w:val="single"/>
        </w:rPr>
        <w:t>Monitoring &amp; Support Tools</w:t>
      </w:r>
      <w:r>
        <w:t xml:space="preserve">: Splunk, AppDynamics, Catchpoint, New Relic, ServiceNow, </w:t>
      </w:r>
      <w:r w:rsidR="002E7F98">
        <w:t>BMS Remedy ,</w:t>
      </w:r>
      <w:r>
        <w:t>Azure Monitor</w:t>
      </w:r>
    </w:p>
    <w:p w14:paraId="38FFFDF2" w14:textId="5D0D7671" w:rsidR="00F31574" w:rsidRDefault="00C631F9" w:rsidP="00817FB6">
      <w:pPr>
        <w:pStyle w:val="BodyText"/>
        <w:spacing w:before="175" w:line="259" w:lineRule="auto"/>
        <w:ind w:right="287"/>
      </w:pPr>
      <w:r>
        <w:t xml:space="preserve">• </w:t>
      </w:r>
      <w:r w:rsidRPr="00C631F9">
        <w:rPr>
          <w:u w:val="single"/>
        </w:rPr>
        <w:t>Operating Systems &amp; Infrastructure</w:t>
      </w:r>
      <w:r>
        <w:t xml:space="preserve">: Azure cloud, </w:t>
      </w:r>
      <w:r w:rsidR="00817FB6">
        <w:t>Windows Server, Linux</w:t>
      </w:r>
    </w:p>
    <w:p w14:paraId="6CC76ED2" w14:textId="77777777" w:rsidR="000C7DE0" w:rsidRDefault="000C7DE0" w:rsidP="00817FB6">
      <w:pPr>
        <w:pStyle w:val="BodyText"/>
        <w:spacing w:before="175" w:line="259" w:lineRule="auto"/>
        <w:ind w:right="287"/>
      </w:pPr>
    </w:p>
    <w:p w14:paraId="4FBDF0A6" w14:textId="77777777" w:rsidR="00F31574" w:rsidRPr="00C631F9" w:rsidRDefault="00FD5EEA">
      <w:pPr>
        <w:pStyle w:val="Heading1"/>
        <w:rPr>
          <w:b/>
          <w:bCs/>
        </w:rPr>
      </w:pPr>
      <w:r w:rsidRPr="00C631F9">
        <w:rPr>
          <w:b/>
          <w:bCs/>
          <w:spacing w:val="-2"/>
          <w:w w:val="95"/>
        </w:rPr>
        <w:t>Experience</w:t>
      </w:r>
    </w:p>
    <w:p w14:paraId="44C60053" w14:textId="77777777" w:rsidR="00F31574" w:rsidRDefault="00FD5EEA">
      <w:pPr>
        <w:pStyle w:val="BodyText"/>
        <w:spacing w:before="2"/>
        <w:rPr>
          <w:rFonts w:ascii="Cambria"/>
          <w:sz w:val="5"/>
        </w:rPr>
      </w:pPr>
      <w:r>
        <w:rPr>
          <w:rFonts w:ascii="Cambria"/>
          <w:noProof/>
          <w:sz w:val="5"/>
        </w:rPr>
        <mc:AlternateContent>
          <mc:Choice Requires="wps">
            <w:drawing>
              <wp:anchor distT="0" distB="0" distL="0" distR="0" simplePos="0" relativeHeight="487588352" behindDoc="1" locked="0" layoutInCell="1" allowOverlap="1" wp14:anchorId="465F23A6" wp14:editId="4AE77C28">
                <wp:simplePos x="0" y="0"/>
                <wp:positionH relativeFrom="page">
                  <wp:posOffset>457200</wp:posOffset>
                </wp:positionH>
                <wp:positionV relativeFrom="paragraph">
                  <wp:posOffset>53975</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25400">
                          <a:solidFill>
                            <a:srgbClr val="B2B2B2"/>
                          </a:solidFill>
                          <a:prstDash val="solid"/>
                        </a:ln>
                      </wps:spPr>
                      <wps:bodyPr wrap="square" lIns="0" tIns="0" rIns="0" bIns="0" rtlCol="0">
                        <a:prstTxWarp prst="textNoShape">
                          <a:avLst/>
                        </a:prstTxWarp>
                        <a:noAutofit/>
                      </wps:bodyPr>
                    </wps:wsp>
                  </a:graphicData>
                </a:graphic>
              </wp:anchor>
            </w:drawing>
          </mc:Choice>
          <mc:Fallback>
            <w:pict>
              <v:shape w14:anchorId="653B4943" id="Graphic 2" o:spid="_x0000_s1026" style="position:absolute;margin-left:36pt;margin-top:4.25pt;width:54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" path="m6858000,l,e" filled="f" strokecolor="#b2b2b2" strokeweight="2pt">
                <v:path arrowok="t"/>
                <w10:wrap type="topAndBottom" anchorx="page"/>
              </v:shape>
            </w:pict>
          </mc:Fallback>
        </mc:AlternateContent>
      </w:r>
    </w:p>
    <w:p w14:paraId="7B0738D4" w14:textId="7D4E76D9" w:rsidR="00F31574" w:rsidRDefault="00FD5EEA">
      <w:pPr>
        <w:pStyle w:val="BodyText"/>
        <w:tabs>
          <w:tab w:val="left" w:pos="9292"/>
        </w:tabs>
        <w:spacing w:before="175"/>
        <w:rPr>
          <w:rFonts w:ascii="Roboto Lt" w:hAnsi="Roboto Lt"/>
        </w:rPr>
      </w:pPr>
      <w:r>
        <w:rPr>
          <w:rFonts w:ascii="Roboto Lt" w:hAnsi="Roboto Lt"/>
        </w:rPr>
        <w:t>Tata</w:t>
      </w:r>
      <w:r>
        <w:rPr>
          <w:rFonts w:ascii="Roboto Lt" w:hAnsi="Roboto Lt"/>
          <w:spacing w:val="-6"/>
        </w:rPr>
        <w:t xml:space="preserve"> </w:t>
      </w:r>
      <w:r>
        <w:rPr>
          <w:rFonts w:ascii="Roboto Lt" w:hAnsi="Roboto Lt"/>
        </w:rPr>
        <w:t>Consultancy</w:t>
      </w:r>
      <w:r>
        <w:rPr>
          <w:rFonts w:ascii="Roboto Lt" w:hAnsi="Roboto Lt"/>
          <w:spacing w:val="-5"/>
        </w:rPr>
        <w:t xml:space="preserve"> </w:t>
      </w:r>
      <w:r>
        <w:rPr>
          <w:rFonts w:ascii="Roboto Lt" w:hAnsi="Roboto Lt"/>
        </w:rPr>
        <w:t>Services</w:t>
      </w:r>
      <w:r>
        <w:rPr>
          <w:rFonts w:ascii="Roboto Lt" w:hAnsi="Roboto Lt"/>
          <w:spacing w:val="-5"/>
        </w:rPr>
        <w:t xml:space="preserve"> </w:t>
      </w:r>
      <w:r>
        <w:rPr>
          <w:rFonts w:ascii="Roboto Lt" w:hAnsi="Roboto Lt"/>
        </w:rPr>
        <w:t>(Consultant</w:t>
      </w:r>
      <w:r>
        <w:rPr>
          <w:rFonts w:ascii="Roboto Lt" w:hAnsi="Roboto Lt"/>
          <w:spacing w:val="-5"/>
        </w:rPr>
        <w:t xml:space="preserve"> </w:t>
      </w:r>
      <w:r>
        <w:rPr>
          <w:rFonts w:ascii="Roboto Lt" w:hAnsi="Roboto Lt"/>
        </w:rPr>
        <w:t>for</w:t>
      </w:r>
      <w:r>
        <w:rPr>
          <w:rFonts w:ascii="Roboto Lt" w:hAnsi="Roboto Lt"/>
          <w:spacing w:val="-5"/>
        </w:rPr>
        <w:t xml:space="preserve"> </w:t>
      </w:r>
      <w:r w:rsidRPr="00785BEE">
        <w:rPr>
          <w:rFonts w:ascii="Roboto Lt" w:hAnsi="Roboto Lt"/>
          <w:b/>
          <w:bCs/>
        </w:rPr>
        <w:t>IKEA</w:t>
      </w:r>
      <w:r>
        <w:rPr>
          <w:rFonts w:ascii="Roboto Lt" w:hAnsi="Roboto Lt"/>
          <w:spacing w:val="-5"/>
        </w:rPr>
        <w:t xml:space="preserve"> </w:t>
      </w:r>
      <w:r w:rsidRPr="0042056E">
        <w:rPr>
          <w:rFonts w:ascii="Roboto Lt" w:hAnsi="Roboto Lt"/>
          <w:b/>
          <w:bCs/>
        </w:rPr>
        <w:t>of</w:t>
      </w:r>
      <w:r w:rsidRPr="0042056E">
        <w:rPr>
          <w:rFonts w:ascii="Roboto Lt" w:hAnsi="Roboto Lt"/>
          <w:b/>
          <w:bCs/>
          <w:spacing w:val="-6"/>
        </w:rPr>
        <w:t xml:space="preserve"> </w:t>
      </w:r>
      <w:r w:rsidRPr="0042056E">
        <w:rPr>
          <w:rFonts w:ascii="Roboto Lt" w:hAnsi="Roboto Lt"/>
          <w:b/>
          <w:bCs/>
        </w:rPr>
        <w:t>Sweden</w:t>
      </w:r>
      <w:r w:rsidRPr="0042056E">
        <w:rPr>
          <w:rFonts w:ascii="Roboto Lt" w:hAnsi="Roboto Lt"/>
          <w:b/>
          <w:bCs/>
          <w:spacing w:val="-5"/>
        </w:rPr>
        <w:t xml:space="preserve"> AB</w:t>
      </w:r>
      <w:r>
        <w:rPr>
          <w:rFonts w:ascii="Roboto Lt" w:hAnsi="Roboto Lt"/>
          <w:spacing w:val="-5"/>
        </w:rPr>
        <w:t>)</w:t>
      </w:r>
      <w:r>
        <w:rPr>
          <w:rFonts w:ascii="Roboto Lt" w:hAnsi="Roboto Lt"/>
        </w:rPr>
        <w:tab/>
        <w:t>Sweden</w:t>
      </w:r>
      <w:r>
        <w:rPr>
          <w:rFonts w:ascii="Roboto Lt" w:hAnsi="Roboto Lt"/>
          <w:spacing w:val="-11"/>
        </w:rPr>
        <w:t xml:space="preserve"> </w:t>
      </w:r>
      <w:r w:rsidR="00FE6893" w:rsidRPr="00FE6893">
        <w:rPr>
          <w:rFonts w:ascii="Roboto Lt" w:hAnsi="Roboto Lt"/>
          <w:b/>
          <w:bCs/>
        </w:rPr>
        <w:t xml:space="preserve">· </w:t>
      </w:r>
      <w:r>
        <w:rPr>
          <w:rFonts w:ascii="Roboto Lt" w:hAnsi="Roboto Lt"/>
        </w:rPr>
        <w:t>On-</w:t>
      </w:r>
      <w:r>
        <w:rPr>
          <w:rFonts w:ascii="Roboto Lt" w:hAnsi="Roboto Lt"/>
          <w:spacing w:val="-4"/>
        </w:rPr>
        <w:t>site</w:t>
      </w:r>
    </w:p>
    <w:p w14:paraId="5F1C248F" w14:textId="7A22BD74" w:rsidR="00F31574" w:rsidRDefault="00FD5EEA">
      <w:pPr>
        <w:pStyle w:val="BodyText"/>
        <w:tabs>
          <w:tab w:val="left" w:pos="9327"/>
        </w:tabs>
      </w:pPr>
      <w:proofErr w:type="spellStart"/>
      <w:r>
        <w:rPr>
          <w:spacing w:val="-2"/>
        </w:rPr>
        <w:t>GS1</w:t>
      </w:r>
      <w:proofErr w:type="spellEnd"/>
      <w:r>
        <w:rPr>
          <w:spacing w:val="-4"/>
        </w:rPr>
        <w:t xml:space="preserve"> </w:t>
      </w:r>
      <w:r w:rsidR="00785BEE">
        <w:rPr>
          <w:spacing w:val="-2"/>
        </w:rPr>
        <w:t xml:space="preserve">Standards embracing to IKEA </w:t>
      </w:r>
      <w:r w:rsidR="009C4D63">
        <w:rPr>
          <w:spacing w:val="-2"/>
        </w:rPr>
        <w:t>Digital landscape</w:t>
      </w:r>
      <w:r>
        <w:rPr>
          <w:spacing w:val="-3"/>
        </w:rPr>
        <w:t xml:space="preserve"> </w:t>
      </w:r>
      <w:r>
        <w:rPr>
          <w:spacing w:val="-2"/>
        </w:rPr>
        <w:t>(</w:t>
      </w:r>
      <w:r w:rsidR="009C4D63">
        <w:rPr>
          <w:spacing w:val="-2"/>
        </w:rPr>
        <w:t>Business Analyst</w:t>
      </w:r>
      <w:r>
        <w:rPr>
          <w:spacing w:val="-2"/>
        </w:rPr>
        <w:t>)</w:t>
      </w:r>
      <w:r>
        <w:tab/>
      </w:r>
      <w:r w:rsidR="00785BEE">
        <w:rPr>
          <w:spacing w:val="-6"/>
        </w:rPr>
        <w:t>May</w:t>
      </w:r>
      <w:r>
        <w:rPr>
          <w:spacing w:val="-5"/>
        </w:rPr>
        <w:t xml:space="preserve"> </w:t>
      </w:r>
      <w:r>
        <w:rPr>
          <w:spacing w:val="-6"/>
        </w:rPr>
        <w:t>'23</w:t>
      </w:r>
      <w:r>
        <w:rPr>
          <w:spacing w:val="-4"/>
        </w:rPr>
        <w:t xml:space="preserve"> </w:t>
      </w:r>
      <w:r>
        <w:rPr>
          <w:spacing w:val="-6"/>
        </w:rPr>
        <w:t>-</w:t>
      </w:r>
      <w:r>
        <w:rPr>
          <w:spacing w:val="-4"/>
        </w:rPr>
        <w:t xml:space="preserve"> </w:t>
      </w:r>
      <w:r>
        <w:rPr>
          <w:spacing w:val="-6"/>
        </w:rPr>
        <w:t>Present</w:t>
      </w:r>
    </w:p>
    <w:p w14:paraId="58EC9FB9" w14:textId="77777777" w:rsidR="005429DC" w:rsidRPr="005429DC" w:rsidRDefault="005429DC" w:rsidP="005429DC">
      <w:pPr>
        <w:pStyle w:val="ListParagraph"/>
        <w:numPr>
          <w:ilvl w:val="0"/>
          <w:numId w:val="1"/>
        </w:numPr>
        <w:tabs>
          <w:tab w:val="left" w:pos="177"/>
          <w:tab w:val="left" w:pos="179"/>
        </w:tabs>
        <w:spacing w:line="259" w:lineRule="auto"/>
        <w:ind w:right="178"/>
        <w:rPr>
          <w:bCs/>
          <w:sz w:val="20"/>
        </w:rPr>
      </w:pPr>
      <w:r w:rsidRPr="005429DC">
        <w:rPr>
          <w:bCs/>
          <w:sz w:val="20"/>
        </w:rPr>
        <w:t xml:space="preserve">Led maturity assessments and impact analyses integrating </w:t>
      </w:r>
      <w:proofErr w:type="spellStart"/>
      <w:r w:rsidRPr="005429DC">
        <w:rPr>
          <w:bCs/>
          <w:sz w:val="20"/>
        </w:rPr>
        <w:t>GS1</w:t>
      </w:r>
      <w:proofErr w:type="spellEnd"/>
      <w:r w:rsidRPr="005429DC">
        <w:rPr>
          <w:bCs/>
          <w:sz w:val="20"/>
        </w:rPr>
        <w:t xml:space="preserve"> standards into IKEA digital ecosystems, demonstrating strong analytical skills and attention to detail.</w:t>
      </w:r>
    </w:p>
    <w:p w14:paraId="08B8602A" w14:textId="77777777" w:rsidR="005429DC" w:rsidRPr="005429DC" w:rsidRDefault="005429DC" w:rsidP="005429DC">
      <w:pPr>
        <w:pStyle w:val="ListParagraph"/>
        <w:numPr>
          <w:ilvl w:val="0"/>
          <w:numId w:val="1"/>
        </w:numPr>
        <w:tabs>
          <w:tab w:val="left" w:pos="177"/>
          <w:tab w:val="left" w:pos="179"/>
        </w:tabs>
        <w:spacing w:line="259" w:lineRule="auto"/>
        <w:ind w:right="178"/>
        <w:rPr>
          <w:bCs/>
          <w:sz w:val="20"/>
        </w:rPr>
      </w:pPr>
      <w:r w:rsidRPr="005429DC">
        <w:rPr>
          <w:bCs/>
          <w:sz w:val="20"/>
        </w:rPr>
        <w:t>Gathered, analyzed, and documented functional and non-functional technical requirements through stakeholder interviews, workshops, and system analysis.</w:t>
      </w:r>
    </w:p>
    <w:p w14:paraId="244DEA93" w14:textId="77777777" w:rsidR="005429DC" w:rsidRPr="005429DC" w:rsidRDefault="005429DC" w:rsidP="005429DC">
      <w:pPr>
        <w:pStyle w:val="ListParagraph"/>
        <w:numPr>
          <w:ilvl w:val="0"/>
          <w:numId w:val="1"/>
        </w:numPr>
        <w:tabs>
          <w:tab w:val="left" w:pos="177"/>
          <w:tab w:val="left" w:pos="179"/>
        </w:tabs>
        <w:spacing w:line="259" w:lineRule="auto"/>
        <w:ind w:right="178"/>
        <w:rPr>
          <w:bCs/>
          <w:sz w:val="20"/>
        </w:rPr>
      </w:pPr>
      <w:r w:rsidRPr="005429DC">
        <w:rPr>
          <w:bCs/>
          <w:sz w:val="20"/>
        </w:rPr>
        <w:t>Translated complex business processes into clear, actionable user stories and acceptance criteria, ensuring accurate understanding of business goals by the development team and driving user satisfaction.</w:t>
      </w:r>
    </w:p>
    <w:p w14:paraId="5C2CCF89" w14:textId="77777777" w:rsidR="005429DC" w:rsidRPr="005429DC" w:rsidRDefault="005429DC" w:rsidP="005429DC">
      <w:pPr>
        <w:pStyle w:val="ListParagraph"/>
        <w:numPr>
          <w:ilvl w:val="0"/>
          <w:numId w:val="1"/>
        </w:numPr>
        <w:tabs>
          <w:tab w:val="left" w:pos="177"/>
          <w:tab w:val="left" w:pos="179"/>
        </w:tabs>
        <w:spacing w:line="259" w:lineRule="auto"/>
        <w:ind w:right="178"/>
        <w:rPr>
          <w:bCs/>
          <w:sz w:val="20"/>
        </w:rPr>
      </w:pPr>
      <w:r w:rsidRPr="005429DC">
        <w:rPr>
          <w:bCs/>
          <w:sz w:val="20"/>
        </w:rPr>
        <w:t>Extracted and analyzed data from IKEA’s key business databases to uncover actionable insights, utilizing SQL and Python for data manipulation.</w:t>
      </w:r>
    </w:p>
    <w:p w14:paraId="3E229535" w14:textId="77777777" w:rsidR="005429DC" w:rsidRPr="005429DC" w:rsidRDefault="005429DC" w:rsidP="005429DC">
      <w:pPr>
        <w:pStyle w:val="ListParagraph"/>
        <w:numPr>
          <w:ilvl w:val="0"/>
          <w:numId w:val="1"/>
        </w:numPr>
        <w:tabs>
          <w:tab w:val="left" w:pos="177"/>
          <w:tab w:val="left" w:pos="179"/>
        </w:tabs>
        <w:spacing w:line="259" w:lineRule="auto"/>
        <w:ind w:right="178"/>
        <w:rPr>
          <w:bCs/>
          <w:sz w:val="20"/>
        </w:rPr>
      </w:pPr>
      <w:r w:rsidRPr="005429DC">
        <w:rPr>
          <w:bCs/>
          <w:sz w:val="20"/>
        </w:rPr>
        <w:t>Created visualizations, charts, and structured documentation to support strategic decision-making, contributing to knowledge sharing and demonstrating business value using Power BI &amp; Excel advanced techniques.</w:t>
      </w:r>
    </w:p>
    <w:p w14:paraId="4FC2F54F" w14:textId="77777777" w:rsidR="005429DC" w:rsidRPr="005429DC" w:rsidRDefault="005429DC" w:rsidP="005429DC">
      <w:pPr>
        <w:pStyle w:val="ListParagraph"/>
        <w:numPr>
          <w:ilvl w:val="0"/>
          <w:numId w:val="1"/>
        </w:numPr>
        <w:tabs>
          <w:tab w:val="left" w:pos="177"/>
          <w:tab w:val="left" w:pos="179"/>
        </w:tabs>
        <w:spacing w:line="259" w:lineRule="auto"/>
        <w:ind w:right="178"/>
        <w:rPr>
          <w:bCs/>
          <w:sz w:val="20"/>
        </w:rPr>
      </w:pPr>
      <w:r w:rsidRPr="005429DC">
        <w:rPr>
          <w:bCs/>
          <w:sz w:val="20"/>
        </w:rPr>
        <w:t xml:space="preserve">Recognized as Top Performer for delivering actionable insights and enabling </w:t>
      </w:r>
      <w:proofErr w:type="spellStart"/>
      <w:r w:rsidRPr="005429DC">
        <w:rPr>
          <w:bCs/>
          <w:sz w:val="20"/>
        </w:rPr>
        <w:t>GS1</w:t>
      </w:r>
      <w:proofErr w:type="spellEnd"/>
      <w:r w:rsidRPr="005429DC">
        <w:rPr>
          <w:bCs/>
          <w:sz w:val="20"/>
        </w:rPr>
        <w:t xml:space="preserve"> </w:t>
      </w:r>
      <w:proofErr w:type="spellStart"/>
      <w:r w:rsidRPr="005429DC">
        <w:rPr>
          <w:bCs/>
          <w:sz w:val="20"/>
        </w:rPr>
        <w:t>GTIN</w:t>
      </w:r>
      <w:proofErr w:type="spellEnd"/>
      <w:r w:rsidRPr="005429DC">
        <w:rPr>
          <w:bCs/>
          <w:sz w:val="20"/>
        </w:rPr>
        <w:t xml:space="preserve"> integration into IKEA’s Product Lifecycle Management system.</w:t>
      </w:r>
    </w:p>
    <w:p w14:paraId="228AD59E" w14:textId="2AF45A10" w:rsidR="005429DC" w:rsidRPr="006C7216" w:rsidRDefault="005429DC" w:rsidP="00005037">
      <w:pPr>
        <w:pStyle w:val="ListParagraph"/>
        <w:numPr>
          <w:ilvl w:val="0"/>
          <w:numId w:val="1"/>
        </w:numPr>
        <w:tabs>
          <w:tab w:val="left" w:pos="177"/>
          <w:tab w:val="left" w:pos="179"/>
        </w:tabs>
        <w:spacing w:line="259" w:lineRule="auto"/>
        <w:ind w:right="178"/>
      </w:pPr>
      <w:r w:rsidRPr="00832969">
        <w:rPr>
          <w:bCs/>
          <w:sz w:val="20"/>
        </w:rPr>
        <w:t xml:space="preserve">Tailored IKEA product master data to </w:t>
      </w:r>
      <w:proofErr w:type="spellStart"/>
      <w:r w:rsidRPr="00832969">
        <w:rPr>
          <w:bCs/>
          <w:sz w:val="20"/>
        </w:rPr>
        <w:t>GS1</w:t>
      </w:r>
      <w:proofErr w:type="spellEnd"/>
      <w:r w:rsidRPr="00832969">
        <w:rPr>
          <w:bCs/>
          <w:sz w:val="20"/>
        </w:rPr>
        <w:t xml:space="preserve"> </w:t>
      </w:r>
      <w:proofErr w:type="spellStart"/>
      <w:r w:rsidRPr="00832969">
        <w:rPr>
          <w:bCs/>
          <w:sz w:val="20"/>
        </w:rPr>
        <w:t>GDSN</w:t>
      </w:r>
      <w:proofErr w:type="spellEnd"/>
      <w:r w:rsidRPr="00832969">
        <w:rPr>
          <w:bCs/>
          <w:sz w:val="20"/>
        </w:rPr>
        <w:t xml:space="preserve"> data model, ensuring customer needs are met and contributing to </w:t>
      </w:r>
      <w:r w:rsidRPr="00832969">
        <w:rPr>
          <w:bCs/>
          <w:sz w:val="20"/>
        </w:rPr>
        <w:lastRenderedPageBreak/>
        <w:t>continuous improvement initiatives.</w:t>
      </w:r>
    </w:p>
    <w:p w14:paraId="5716D513" w14:textId="77777777" w:rsidR="006C7216" w:rsidRPr="005429DC" w:rsidRDefault="006C7216">
      <w:pPr>
        <w:pStyle w:val="BodyText"/>
        <w:tabs>
          <w:tab w:val="left" w:pos="8434"/>
        </w:tabs>
        <w:spacing w:before="1"/>
        <w:rPr>
          <w:rFonts w:ascii="Roboto Lt"/>
          <w:lang w:val="en-IN"/>
        </w:rPr>
      </w:pPr>
    </w:p>
    <w:p w14:paraId="01BF34C3" w14:textId="50DDBE8B" w:rsidR="00F31574" w:rsidRDefault="00FD5EEA">
      <w:pPr>
        <w:pStyle w:val="BodyText"/>
        <w:tabs>
          <w:tab w:val="left" w:pos="8434"/>
        </w:tabs>
        <w:spacing w:before="1"/>
        <w:rPr>
          <w:rFonts w:ascii="Roboto Lt"/>
        </w:rPr>
      </w:pPr>
      <w:r>
        <w:rPr>
          <w:rFonts w:ascii="Roboto Lt"/>
        </w:rPr>
        <w:t>Tata</w:t>
      </w:r>
      <w:r>
        <w:rPr>
          <w:rFonts w:ascii="Roboto Lt"/>
          <w:spacing w:val="-6"/>
        </w:rPr>
        <w:t xml:space="preserve"> </w:t>
      </w:r>
      <w:r>
        <w:rPr>
          <w:rFonts w:ascii="Roboto Lt"/>
        </w:rPr>
        <w:t>Consultancy</w:t>
      </w:r>
      <w:r>
        <w:rPr>
          <w:rFonts w:ascii="Roboto Lt"/>
          <w:spacing w:val="-5"/>
        </w:rPr>
        <w:t xml:space="preserve"> </w:t>
      </w:r>
      <w:r>
        <w:rPr>
          <w:rFonts w:ascii="Roboto Lt"/>
        </w:rPr>
        <w:t>Services</w:t>
      </w:r>
      <w:r>
        <w:rPr>
          <w:rFonts w:ascii="Roboto Lt"/>
          <w:spacing w:val="-5"/>
        </w:rPr>
        <w:t xml:space="preserve"> </w:t>
      </w:r>
      <w:r>
        <w:rPr>
          <w:rFonts w:ascii="Roboto Lt"/>
        </w:rPr>
        <w:t>(Consultant</w:t>
      </w:r>
      <w:r>
        <w:rPr>
          <w:rFonts w:ascii="Roboto Lt"/>
          <w:spacing w:val="-5"/>
        </w:rPr>
        <w:t xml:space="preserve"> </w:t>
      </w:r>
      <w:r>
        <w:rPr>
          <w:rFonts w:ascii="Roboto Lt"/>
        </w:rPr>
        <w:t>for</w:t>
      </w:r>
      <w:r w:rsidRPr="00622F92">
        <w:rPr>
          <w:rFonts w:ascii="Roboto Lt"/>
          <w:b/>
          <w:bCs/>
          <w:spacing w:val="-5"/>
        </w:rPr>
        <w:t xml:space="preserve"> </w:t>
      </w:r>
      <w:r w:rsidRPr="00622F92">
        <w:rPr>
          <w:rFonts w:ascii="Roboto Lt"/>
          <w:b/>
          <w:bCs/>
        </w:rPr>
        <w:t>IKEA</w:t>
      </w:r>
      <w:r w:rsidRPr="00622F92">
        <w:rPr>
          <w:rFonts w:ascii="Roboto Lt"/>
          <w:b/>
          <w:bCs/>
          <w:spacing w:val="-5"/>
        </w:rPr>
        <w:t xml:space="preserve"> </w:t>
      </w:r>
      <w:r w:rsidRPr="00622F92">
        <w:rPr>
          <w:rFonts w:ascii="Roboto Lt"/>
          <w:b/>
          <w:bCs/>
        </w:rPr>
        <w:t>of</w:t>
      </w:r>
      <w:r w:rsidRPr="00622F92">
        <w:rPr>
          <w:rFonts w:ascii="Roboto Lt"/>
          <w:b/>
          <w:bCs/>
          <w:spacing w:val="-6"/>
        </w:rPr>
        <w:t xml:space="preserve"> </w:t>
      </w:r>
      <w:r w:rsidRPr="00622F92">
        <w:rPr>
          <w:rFonts w:ascii="Roboto Lt"/>
          <w:b/>
          <w:bCs/>
        </w:rPr>
        <w:t>Sweden</w:t>
      </w:r>
      <w:r w:rsidRPr="00622F92">
        <w:rPr>
          <w:rFonts w:ascii="Roboto Lt"/>
          <w:b/>
          <w:bCs/>
          <w:spacing w:val="-5"/>
        </w:rPr>
        <w:t xml:space="preserve"> AB</w:t>
      </w:r>
      <w:r w:rsidR="00071C29">
        <w:rPr>
          <w:rFonts w:ascii="Roboto Lt"/>
          <w:spacing w:val="-5"/>
        </w:rPr>
        <w:t>)</w:t>
      </w:r>
      <w:r w:rsidR="00B2152A">
        <w:rPr>
          <w:rFonts w:ascii="Roboto Lt"/>
          <w:spacing w:val="-5"/>
        </w:rPr>
        <w:t xml:space="preserve">                                             </w:t>
      </w:r>
      <w:r w:rsidR="006C7216">
        <w:rPr>
          <w:rFonts w:ascii="Roboto Lt" w:hAnsi="Roboto Lt"/>
        </w:rPr>
        <w:t>Sweden</w:t>
      </w:r>
      <w:r w:rsidR="00737624">
        <w:rPr>
          <w:rFonts w:ascii="Roboto Lt" w:hAnsi="Roboto Lt"/>
        </w:rPr>
        <w:t xml:space="preserve"> &amp; </w:t>
      </w:r>
      <w:r w:rsidR="00B2152A">
        <w:rPr>
          <w:rFonts w:ascii="Roboto Lt" w:hAnsi="Roboto Lt"/>
        </w:rPr>
        <w:t>India</w:t>
      </w:r>
      <w:r w:rsidR="006C7216">
        <w:rPr>
          <w:rFonts w:ascii="Roboto Lt" w:hAnsi="Roboto Lt"/>
          <w:spacing w:val="-11"/>
        </w:rPr>
        <w:t xml:space="preserve"> </w:t>
      </w:r>
      <w:r w:rsidR="00FE6893" w:rsidRPr="00FE6893">
        <w:rPr>
          <w:rFonts w:ascii="Roboto Lt" w:hAnsi="Roboto Lt"/>
          <w:b/>
          <w:bCs/>
        </w:rPr>
        <w:t xml:space="preserve">· </w:t>
      </w:r>
      <w:r w:rsidR="006C7216">
        <w:rPr>
          <w:rFonts w:ascii="Roboto Lt" w:hAnsi="Roboto Lt"/>
          <w:spacing w:val="-10"/>
        </w:rPr>
        <w:t xml:space="preserve"> </w:t>
      </w:r>
      <w:r w:rsidR="006C7216">
        <w:rPr>
          <w:rFonts w:ascii="Roboto Lt" w:hAnsi="Roboto Lt"/>
        </w:rPr>
        <w:t>On-</w:t>
      </w:r>
      <w:r w:rsidR="006C7216">
        <w:rPr>
          <w:rFonts w:ascii="Roboto Lt" w:hAnsi="Roboto Lt"/>
          <w:spacing w:val="-4"/>
        </w:rPr>
        <w:t>site</w:t>
      </w:r>
      <w:r w:rsidR="00B2152A">
        <w:rPr>
          <w:rFonts w:ascii="Roboto Lt" w:hAnsi="Roboto Lt"/>
          <w:spacing w:val="-4"/>
        </w:rPr>
        <w:t xml:space="preserve"> &amp; Of</w:t>
      </w:r>
      <w:r w:rsidR="00B2152A">
        <w:rPr>
          <w:rFonts w:ascii="Roboto Lt"/>
          <w:spacing w:val="-12"/>
        </w:rPr>
        <w:t>fshore</w:t>
      </w:r>
    </w:p>
    <w:p w14:paraId="1F57CD9F" w14:textId="74BB8A88" w:rsidR="00F31574" w:rsidRDefault="006C7216">
      <w:pPr>
        <w:pStyle w:val="BodyText"/>
        <w:tabs>
          <w:tab w:val="left" w:pos="9368"/>
        </w:tabs>
      </w:pPr>
      <w:r w:rsidRPr="006C7216">
        <w:t xml:space="preserve">Application Management &amp; Support </w:t>
      </w:r>
      <w:r w:rsidR="00FD5EEA">
        <w:t>(</w:t>
      </w:r>
      <w:r>
        <w:t>SLA Lead</w:t>
      </w:r>
      <w:r w:rsidR="00FD5EEA">
        <w:t>,</w:t>
      </w:r>
      <w:r w:rsidR="00FD5EEA">
        <w:rPr>
          <w:spacing w:val="-10"/>
        </w:rPr>
        <w:t xml:space="preserve"> </w:t>
      </w:r>
      <w:r w:rsidR="00A85AE4">
        <w:t>DevOps Engineer</w:t>
      </w:r>
      <w:r w:rsidR="00FD5EEA">
        <w:rPr>
          <w:spacing w:val="-2"/>
        </w:rPr>
        <w:t>)</w:t>
      </w:r>
      <w:r w:rsidR="00FD5EEA">
        <w:tab/>
      </w:r>
      <w:r w:rsidR="00B2152A">
        <w:rPr>
          <w:spacing w:val="-4"/>
        </w:rPr>
        <w:t>Apr</w:t>
      </w:r>
      <w:r w:rsidR="00FD5EEA">
        <w:rPr>
          <w:spacing w:val="-6"/>
        </w:rPr>
        <w:t xml:space="preserve"> </w:t>
      </w:r>
      <w:r w:rsidR="00FD5EEA">
        <w:rPr>
          <w:spacing w:val="-4"/>
        </w:rPr>
        <w:t>'</w:t>
      </w:r>
      <w:r w:rsidR="00B2152A">
        <w:rPr>
          <w:spacing w:val="-4"/>
        </w:rPr>
        <w:t>17</w:t>
      </w:r>
      <w:r w:rsidR="00FD5EEA">
        <w:rPr>
          <w:spacing w:val="-6"/>
        </w:rPr>
        <w:t xml:space="preserve"> </w:t>
      </w:r>
      <w:r w:rsidR="00FD5EEA">
        <w:rPr>
          <w:spacing w:val="-4"/>
        </w:rPr>
        <w:t>-</w:t>
      </w:r>
      <w:r w:rsidR="00FD5EEA">
        <w:rPr>
          <w:spacing w:val="-6"/>
        </w:rPr>
        <w:t xml:space="preserve"> </w:t>
      </w:r>
      <w:r>
        <w:rPr>
          <w:spacing w:val="-4"/>
        </w:rPr>
        <w:t>May</w:t>
      </w:r>
      <w:r w:rsidR="00FD5EEA">
        <w:rPr>
          <w:spacing w:val="-6"/>
        </w:rPr>
        <w:t xml:space="preserve"> </w:t>
      </w:r>
      <w:r w:rsidR="00FD5EEA">
        <w:rPr>
          <w:spacing w:val="-5"/>
        </w:rPr>
        <w:t>'23</w:t>
      </w:r>
    </w:p>
    <w:p w14:paraId="143CCE5E" w14:textId="77777777" w:rsidR="00622F92" w:rsidRPr="00622F92" w:rsidRDefault="00622F92" w:rsidP="00622F92">
      <w:pPr>
        <w:pStyle w:val="ListParagraph"/>
        <w:numPr>
          <w:ilvl w:val="0"/>
          <w:numId w:val="1"/>
        </w:numPr>
        <w:tabs>
          <w:tab w:val="left" w:pos="179"/>
        </w:tabs>
        <w:rPr>
          <w:sz w:val="20"/>
        </w:rPr>
      </w:pPr>
      <w:r w:rsidRPr="00622F92">
        <w:rPr>
          <w:sz w:val="20"/>
        </w:rPr>
        <w:t>Designed and developed 40+ enterprise business applications using C#, .NET Core, Angular, PL/SQL, and PostgreSQL, enhancing system scalability and maintainability through continuous improvement and adherence to SDLC.</w:t>
      </w:r>
    </w:p>
    <w:p w14:paraId="7BC5A624" w14:textId="77777777" w:rsidR="00622F92" w:rsidRPr="00622F92" w:rsidRDefault="00622F92" w:rsidP="00622F92">
      <w:pPr>
        <w:pStyle w:val="ListParagraph"/>
        <w:numPr>
          <w:ilvl w:val="0"/>
          <w:numId w:val="1"/>
        </w:numPr>
        <w:tabs>
          <w:tab w:val="left" w:pos="179"/>
        </w:tabs>
        <w:rPr>
          <w:sz w:val="20"/>
        </w:rPr>
      </w:pPr>
      <w:r w:rsidRPr="00622F92">
        <w:rPr>
          <w:sz w:val="20"/>
        </w:rPr>
        <w:t>Developed health monitoring dashboards using Splunk and AppDynamics, improving proactive issue detection and system reliability by 30%.</w:t>
      </w:r>
    </w:p>
    <w:p w14:paraId="6883A38B" w14:textId="77777777" w:rsidR="00622F92" w:rsidRPr="00622F92" w:rsidRDefault="00622F92" w:rsidP="00622F92">
      <w:pPr>
        <w:pStyle w:val="ListParagraph"/>
        <w:numPr>
          <w:ilvl w:val="0"/>
          <w:numId w:val="1"/>
        </w:numPr>
        <w:tabs>
          <w:tab w:val="left" w:pos="179"/>
        </w:tabs>
        <w:rPr>
          <w:sz w:val="20"/>
        </w:rPr>
      </w:pPr>
      <w:r w:rsidRPr="00622F92">
        <w:rPr>
          <w:sz w:val="20"/>
        </w:rPr>
        <w:t>Handled incident and problem management by resolving application issues, troubleshooting, conducting root cause analysis (</w:t>
      </w:r>
      <w:proofErr w:type="spellStart"/>
      <w:r w:rsidRPr="00622F92">
        <w:rPr>
          <w:sz w:val="20"/>
        </w:rPr>
        <w:t>3L5Y</w:t>
      </w:r>
      <w:proofErr w:type="spellEnd"/>
      <w:r w:rsidRPr="00622F92">
        <w:rPr>
          <w:sz w:val="20"/>
        </w:rPr>
        <w:t>), and implementing preventive measures to ensure a stable production environment, showcasing strong analytical skills and problem-solving abilities.</w:t>
      </w:r>
    </w:p>
    <w:p w14:paraId="1D25FE10" w14:textId="77777777" w:rsidR="00622F92" w:rsidRPr="00622F92" w:rsidRDefault="00622F92" w:rsidP="00622F92">
      <w:pPr>
        <w:pStyle w:val="ListParagraph"/>
        <w:numPr>
          <w:ilvl w:val="0"/>
          <w:numId w:val="1"/>
        </w:numPr>
        <w:tabs>
          <w:tab w:val="left" w:pos="179"/>
        </w:tabs>
        <w:rPr>
          <w:sz w:val="20"/>
        </w:rPr>
      </w:pPr>
      <w:r w:rsidRPr="00622F92">
        <w:rPr>
          <w:sz w:val="20"/>
        </w:rPr>
        <w:t>Automated recurring user requests by developing a Service Request Engine, reducing lead times and request inflow by 20%, resulting in annual cost savings of €100 thousand and enhancing employee development through streamlined processes.</w:t>
      </w:r>
    </w:p>
    <w:p w14:paraId="55907B3C" w14:textId="77777777" w:rsidR="00622F92" w:rsidRPr="00622F92" w:rsidRDefault="00622F92" w:rsidP="00622F92">
      <w:pPr>
        <w:pStyle w:val="ListParagraph"/>
        <w:numPr>
          <w:ilvl w:val="0"/>
          <w:numId w:val="1"/>
        </w:numPr>
        <w:tabs>
          <w:tab w:val="left" w:pos="179"/>
        </w:tabs>
        <w:rPr>
          <w:sz w:val="20"/>
        </w:rPr>
      </w:pPr>
      <w:r w:rsidRPr="00622F92">
        <w:rPr>
          <w:sz w:val="20"/>
        </w:rPr>
        <w:t xml:space="preserve">Implemented CI/CD pipelines in Azure DevOps and Jenkins, enabling faster and reliable feature deployment across multiple environments, demonstrating </w:t>
      </w:r>
      <w:proofErr w:type="spellStart"/>
      <w:r w:rsidRPr="00622F92">
        <w:rPr>
          <w:sz w:val="20"/>
        </w:rPr>
        <w:t>Devops</w:t>
      </w:r>
      <w:proofErr w:type="spellEnd"/>
      <w:r w:rsidRPr="00622F92">
        <w:rPr>
          <w:sz w:val="20"/>
        </w:rPr>
        <w:t xml:space="preserve"> practices and improving application support.</w:t>
      </w:r>
    </w:p>
    <w:p w14:paraId="22D49B51" w14:textId="77777777" w:rsidR="00622F92" w:rsidRPr="00622F92" w:rsidRDefault="00622F92" w:rsidP="00622F92">
      <w:pPr>
        <w:pStyle w:val="ListParagraph"/>
        <w:numPr>
          <w:ilvl w:val="0"/>
          <w:numId w:val="1"/>
        </w:numPr>
        <w:tabs>
          <w:tab w:val="left" w:pos="179"/>
        </w:tabs>
        <w:rPr>
          <w:sz w:val="20"/>
        </w:rPr>
      </w:pPr>
      <w:r w:rsidRPr="00622F92">
        <w:rPr>
          <w:sz w:val="20"/>
        </w:rPr>
        <w:t>Pro-actively identified and decommissioned 30 unused Windows and Database services, leveraging deep technical knowledge, resulting in an estimated cost savings of €1 million.</w:t>
      </w:r>
    </w:p>
    <w:p w14:paraId="51574931" w14:textId="77777777" w:rsidR="00622F92" w:rsidRPr="00622F92" w:rsidRDefault="00622F92" w:rsidP="00622F92">
      <w:pPr>
        <w:pStyle w:val="ListParagraph"/>
        <w:numPr>
          <w:ilvl w:val="0"/>
          <w:numId w:val="1"/>
        </w:numPr>
        <w:tabs>
          <w:tab w:val="left" w:pos="179"/>
        </w:tabs>
        <w:rPr>
          <w:sz w:val="20"/>
        </w:rPr>
      </w:pPr>
      <w:r w:rsidRPr="00622F92">
        <w:rPr>
          <w:sz w:val="20"/>
        </w:rPr>
        <w:t xml:space="preserve">Led the migration of IKEA’s largest database system from Oracle </w:t>
      </w:r>
      <w:proofErr w:type="spellStart"/>
      <w:r w:rsidRPr="00622F92">
        <w:rPr>
          <w:sz w:val="20"/>
        </w:rPr>
        <w:t>12c</w:t>
      </w:r>
      <w:proofErr w:type="spellEnd"/>
      <w:r w:rsidRPr="00622F92">
        <w:rPr>
          <w:sz w:val="20"/>
        </w:rPr>
        <w:t xml:space="preserve"> to </w:t>
      </w:r>
      <w:proofErr w:type="spellStart"/>
      <w:r w:rsidRPr="00622F92">
        <w:rPr>
          <w:sz w:val="20"/>
        </w:rPr>
        <w:t>19c</w:t>
      </w:r>
      <w:proofErr w:type="spellEnd"/>
      <w:r w:rsidRPr="00622F92">
        <w:rPr>
          <w:sz w:val="20"/>
        </w:rPr>
        <w:t>, coordinating with over 20 cross-functional teams and stakeholders. Oversaw all migration phases, impact analysis, scheduling, testing, and deployment ensuring on-time delivery with zero disruption to business operations, demonstrating leadership and teamwork.</w:t>
      </w:r>
    </w:p>
    <w:p w14:paraId="1C9FC3AE" w14:textId="77777777" w:rsidR="00622F92" w:rsidRPr="00622F92" w:rsidRDefault="00622F92" w:rsidP="00622F92">
      <w:pPr>
        <w:pStyle w:val="ListParagraph"/>
        <w:numPr>
          <w:ilvl w:val="0"/>
          <w:numId w:val="1"/>
        </w:numPr>
        <w:tabs>
          <w:tab w:val="left" w:pos="179"/>
        </w:tabs>
        <w:rPr>
          <w:sz w:val="20"/>
        </w:rPr>
      </w:pPr>
      <w:r w:rsidRPr="00622F92">
        <w:rPr>
          <w:sz w:val="20"/>
        </w:rPr>
        <w:t>Received the Contextual Master Award for identifying a critical flaw in the application's recommended sale price logic. Designed and implemented an automation solution that prevented future occurrences and generated over €2 million in business savings.</w:t>
      </w:r>
    </w:p>
    <w:p w14:paraId="69816D9C" w14:textId="77777777" w:rsidR="00F31574" w:rsidRPr="00893AE1" w:rsidRDefault="00F31574">
      <w:pPr>
        <w:pStyle w:val="BodyText"/>
        <w:spacing w:before="104"/>
      </w:pPr>
    </w:p>
    <w:p w14:paraId="2556E605" w14:textId="77777777" w:rsidR="00F31574" w:rsidRPr="00E44229" w:rsidRDefault="00FD5EEA">
      <w:pPr>
        <w:pStyle w:val="Heading1"/>
        <w:rPr>
          <w:b/>
          <w:bCs/>
        </w:rPr>
      </w:pPr>
      <w:r w:rsidRPr="00E44229">
        <w:rPr>
          <w:b/>
          <w:bCs/>
          <w:spacing w:val="-2"/>
        </w:rPr>
        <w:t>Education</w:t>
      </w:r>
    </w:p>
    <w:p w14:paraId="11C31A52" w14:textId="77777777" w:rsidR="00F31574" w:rsidRDefault="00FD5EEA">
      <w:pPr>
        <w:pStyle w:val="BodyText"/>
        <w:spacing w:before="3"/>
        <w:rPr>
          <w:rFonts w:ascii="Cambria"/>
          <w:sz w:val="5"/>
        </w:rPr>
      </w:pPr>
      <w:r>
        <w:rPr>
          <w:rFonts w:ascii="Cambria"/>
          <w:noProof/>
          <w:sz w:val="5"/>
        </w:rPr>
        <mc:AlternateContent>
          <mc:Choice Requires="wps">
            <w:drawing>
              <wp:anchor distT="0" distB="0" distL="0" distR="0" simplePos="0" relativeHeight="487588864" behindDoc="1" locked="0" layoutInCell="1" allowOverlap="1" wp14:anchorId="2D92F71B" wp14:editId="7A1E81D9">
                <wp:simplePos x="0" y="0"/>
                <wp:positionH relativeFrom="page">
                  <wp:posOffset>457200</wp:posOffset>
                </wp:positionH>
                <wp:positionV relativeFrom="paragraph">
                  <wp:posOffset>54370</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25400">
                          <a:solidFill>
                            <a:srgbClr val="B2B2B2"/>
                          </a:solidFill>
                          <a:prstDash val="solid"/>
                        </a:ln>
                      </wps:spPr>
                      <wps:bodyPr wrap="square" lIns="0" tIns="0" rIns="0" bIns="0" rtlCol="0">
                        <a:prstTxWarp prst="textNoShape">
                          <a:avLst/>
                        </a:prstTxWarp>
                        <a:noAutofit/>
                      </wps:bodyPr>
                    </wps:wsp>
                  </a:graphicData>
                </a:graphic>
              </wp:anchor>
            </w:drawing>
          </mc:Choice>
          <mc:Fallback>
            <w:pict>
              <v:shape w14:anchorId="3B1C0A52" id="Graphic 3" o:spid="_x0000_s1026" style="position:absolute;margin-left:36pt;margin-top:4.3pt;width:54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" path="m6858000,l,e" filled="f" strokecolor="#b2b2b2" strokeweight="2pt">
                <v:path arrowok="t"/>
                <w10:wrap type="topAndBottom" anchorx="page"/>
              </v:shape>
            </w:pict>
          </mc:Fallback>
        </mc:AlternateContent>
      </w:r>
    </w:p>
    <w:p w14:paraId="04D580BA" w14:textId="3AD87E93" w:rsidR="00F31574" w:rsidRDefault="003350CC">
      <w:pPr>
        <w:pStyle w:val="BodyText"/>
        <w:tabs>
          <w:tab w:val="left" w:pos="10114"/>
        </w:tabs>
        <w:spacing w:before="175"/>
      </w:pPr>
      <w:r>
        <w:rPr>
          <w:rFonts w:ascii="Roboto Lt"/>
        </w:rPr>
        <w:t>Andhra University, Visakhapatnam, India</w:t>
      </w:r>
      <w:r w:rsidR="00FD5EEA">
        <w:rPr>
          <w:rFonts w:ascii="Roboto Lt"/>
        </w:rPr>
        <w:tab/>
      </w:r>
      <w:proofErr w:type="spellStart"/>
      <w:r>
        <w:t>Aug</w:t>
      </w:r>
      <w:r w:rsidR="00FD5EEA">
        <w:rPr>
          <w:spacing w:val="-5"/>
        </w:rPr>
        <w:t>'</w:t>
      </w:r>
      <w:r>
        <w:rPr>
          <w:spacing w:val="-5"/>
        </w:rPr>
        <w:t>16</w:t>
      </w:r>
      <w:proofErr w:type="spellEnd"/>
    </w:p>
    <w:p w14:paraId="6A607DC9" w14:textId="141C4589" w:rsidR="00F31574" w:rsidRDefault="003350CC" w:rsidP="003350CC">
      <w:pPr>
        <w:pStyle w:val="BodyText"/>
        <w:rPr>
          <w:spacing w:val="-5"/>
        </w:rPr>
      </w:pPr>
      <w:r>
        <w:t>Master of Computer Applications</w:t>
      </w:r>
      <w:r w:rsidR="00FD5EEA">
        <w:rPr>
          <w:spacing w:val="-10"/>
        </w:rPr>
        <w:t xml:space="preserve"> </w:t>
      </w:r>
      <w:r w:rsidR="00FD5EEA">
        <w:t>(</w:t>
      </w:r>
      <w:r w:rsidRPr="00E44229">
        <w:rPr>
          <w:b/>
          <w:bCs/>
        </w:rPr>
        <w:t>MCA</w:t>
      </w:r>
      <w:r w:rsidR="00FD5EEA">
        <w:t>)</w:t>
      </w:r>
      <w:r w:rsidR="00FD5EEA">
        <w:rPr>
          <w:spacing w:val="-10"/>
        </w:rPr>
        <w:t xml:space="preserve"> </w:t>
      </w:r>
      <w:r w:rsidR="00FD5EEA">
        <w:t>|</w:t>
      </w:r>
      <w:r w:rsidR="00FD5EEA">
        <w:rPr>
          <w:spacing w:val="-10"/>
        </w:rPr>
        <w:t xml:space="preserve"> </w:t>
      </w:r>
      <w:r w:rsidR="00FD5EEA">
        <w:t>GPA:</w:t>
      </w:r>
      <w:r w:rsidR="00FD5EEA">
        <w:rPr>
          <w:spacing w:val="-10"/>
        </w:rPr>
        <w:t xml:space="preserve"> </w:t>
      </w:r>
      <w:r>
        <w:rPr>
          <w:spacing w:val="-5"/>
        </w:rPr>
        <w:t>8.2</w:t>
      </w:r>
    </w:p>
    <w:p w14:paraId="0883E4C5" w14:textId="77777777" w:rsidR="003350CC" w:rsidRDefault="003350CC" w:rsidP="003350CC">
      <w:pPr>
        <w:pStyle w:val="BodyText"/>
      </w:pPr>
    </w:p>
    <w:p w14:paraId="12C6872D" w14:textId="57F51A2B" w:rsidR="00F31574" w:rsidRPr="00E44229" w:rsidRDefault="003350CC">
      <w:pPr>
        <w:pStyle w:val="Heading1"/>
        <w:rPr>
          <w:b/>
          <w:bCs/>
        </w:rPr>
      </w:pPr>
      <w:r w:rsidRPr="00E44229">
        <w:rPr>
          <w:b/>
          <w:bCs/>
          <w:spacing w:val="-2"/>
          <w:w w:val="95"/>
        </w:rPr>
        <w:t>Certifications</w:t>
      </w:r>
    </w:p>
    <w:p w14:paraId="653C8630" w14:textId="77777777" w:rsidR="00F31574" w:rsidRDefault="00FD5EEA">
      <w:pPr>
        <w:pStyle w:val="BodyText"/>
        <w:spacing w:before="2"/>
        <w:rPr>
          <w:rFonts w:ascii="Cambria"/>
          <w:sz w:val="5"/>
        </w:rPr>
      </w:pPr>
      <w:r>
        <w:rPr>
          <w:rFonts w:ascii="Cambria"/>
          <w:noProof/>
          <w:sz w:val="5"/>
        </w:rPr>
        <mc:AlternateContent>
          <mc:Choice Requires="wps">
            <w:drawing>
              <wp:anchor distT="0" distB="0" distL="0" distR="0" simplePos="0" relativeHeight="487589376" behindDoc="1" locked="0" layoutInCell="1" allowOverlap="1" wp14:anchorId="7F686720" wp14:editId="63493C38">
                <wp:simplePos x="0" y="0"/>
                <wp:positionH relativeFrom="page">
                  <wp:posOffset>457200</wp:posOffset>
                </wp:positionH>
                <wp:positionV relativeFrom="paragraph">
                  <wp:posOffset>54018</wp:posOffset>
                </wp:positionV>
                <wp:extent cx="685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25400">
                          <a:solidFill>
                            <a:srgbClr val="B2B2B2"/>
                          </a:solidFill>
                          <a:prstDash val="solid"/>
                        </a:ln>
                      </wps:spPr>
                      <wps:bodyPr wrap="square" lIns="0" tIns="0" rIns="0" bIns="0" rtlCol="0">
                        <a:prstTxWarp prst="textNoShape">
                          <a:avLst/>
                        </a:prstTxWarp>
                        <a:noAutofit/>
                      </wps:bodyPr>
                    </wps:wsp>
                  </a:graphicData>
                </a:graphic>
              </wp:anchor>
            </w:drawing>
          </mc:Choice>
          <mc:Fallback>
            <w:pict>
              <v:shape w14:anchorId="586EDB71" id="Graphic 4" o:spid="_x0000_s1026" style="position:absolute;margin-left:36pt;margin-top:4.25pt;width:54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" path="m6858000,l,e" filled="f" strokecolor="#b2b2b2" strokeweight="2pt">
                <v:path arrowok="t"/>
                <w10:wrap type="topAndBottom" anchorx="page"/>
              </v:shape>
            </w:pict>
          </mc:Fallback>
        </mc:AlternateContent>
      </w:r>
    </w:p>
    <w:p w14:paraId="347ABA4A" w14:textId="77777777" w:rsidR="003350CC" w:rsidRDefault="003350CC" w:rsidP="003350CC">
      <w:pPr>
        <w:pStyle w:val="ListParagraph"/>
        <w:numPr>
          <w:ilvl w:val="0"/>
          <w:numId w:val="1"/>
        </w:numPr>
        <w:spacing w:before="0"/>
        <w:rPr>
          <w:sz w:val="20"/>
        </w:rPr>
      </w:pPr>
      <w:r w:rsidRPr="003350CC">
        <w:rPr>
          <w:sz w:val="20"/>
        </w:rPr>
        <w:t xml:space="preserve">Certified Scrum Master </w:t>
      </w:r>
    </w:p>
    <w:p w14:paraId="2BA8870A" w14:textId="6B23ECCB" w:rsidR="00D77530" w:rsidRPr="003350CC" w:rsidRDefault="00D77530" w:rsidP="003350CC">
      <w:pPr>
        <w:pStyle w:val="ListParagraph"/>
        <w:numPr>
          <w:ilvl w:val="0"/>
          <w:numId w:val="1"/>
        </w:numPr>
        <w:spacing w:before="0"/>
        <w:rPr>
          <w:sz w:val="20"/>
        </w:rPr>
      </w:pPr>
      <w:r w:rsidRPr="00D77530">
        <w:rPr>
          <w:sz w:val="20"/>
        </w:rPr>
        <w:t>Business Analysis Foundation</w:t>
      </w:r>
      <w:r w:rsidR="00E62C41">
        <w:rPr>
          <w:sz w:val="20"/>
        </w:rPr>
        <w:t>.</w:t>
      </w:r>
    </w:p>
    <w:p w14:paraId="134909E1" w14:textId="60C97135" w:rsidR="00F31574" w:rsidRDefault="003350CC" w:rsidP="003350CC">
      <w:pPr>
        <w:pStyle w:val="ListParagraph"/>
        <w:numPr>
          <w:ilvl w:val="0"/>
          <w:numId w:val="1"/>
        </w:numPr>
        <w:spacing w:before="0"/>
        <w:rPr>
          <w:sz w:val="20"/>
        </w:rPr>
      </w:pPr>
      <w:r w:rsidRPr="003350CC">
        <w:rPr>
          <w:sz w:val="20"/>
        </w:rPr>
        <w:t>Generative AI Foundation Curriculum</w:t>
      </w:r>
    </w:p>
    <w:p w14:paraId="0FD505AF" w14:textId="2A0783FF" w:rsidR="003350CC" w:rsidRDefault="003350CC" w:rsidP="003350CC">
      <w:pPr>
        <w:pStyle w:val="ListParagraph"/>
        <w:numPr>
          <w:ilvl w:val="0"/>
          <w:numId w:val="1"/>
        </w:numPr>
        <w:spacing w:before="0"/>
        <w:rPr>
          <w:sz w:val="20"/>
        </w:rPr>
      </w:pPr>
      <w:r>
        <w:rPr>
          <w:sz w:val="20"/>
        </w:rPr>
        <w:t>Digital: Cloud Dev</w:t>
      </w:r>
      <w:r w:rsidR="00134D7F">
        <w:rPr>
          <w:sz w:val="20"/>
        </w:rPr>
        <w:t>O</w:t>
      </w:r>
      <w:r>
        <w:rPr>
          <w:sz w:val="20"/>
        </w:rPr>
        <w:t>ps</w:t>
      </w:r>
      <w:r w:rsidR="00134D7F">
        <w:rPr>
          <w:sz w:val="20"/>
        </w:rPr>
        <w:t xml:space="preserve"> </w:t>
      </w:r>
    </w:p>
    <w:p w14:paraId="591C4BF9" w14:textId="77777777" w:rsidR="00B91D92" w:rsidRDefault="00B91D92" w:rsidP="00B91D92">
      <w:pPr>
        <w:pStyle w:val="ListParagraph"/>
        <w:spacing w:before="0"/>
        <w:ind w:left="359" w:firstLine="0"/>
        <w:rPr>
          <w:sz w:val="20"/>
        </w:rPr>
      </w:pPr>
    </w:p>
    <w:p w14:paraId="0F0A9EDE" w14:textId="0B080149" w:rsidR="00B91D92" w:rsidRPr="00E44229" w:rsidRDefault="00B91D92" w:rsidP="00B91D92">
      <w:pPr>
        <w:pStyle w:val="Heading1"/>
        <w:rPr>
          <w:b/>
          <w:bCs/>
        </w:rPr>
      </w:pPr>
      <w:r w:rsidRPr="00E44229">
        <w:rPr>
          <w:b/>
          <w:bCs/>
          <w:spacing w:val="-2"/>
          <w:w w:val="95"/>
        </w:rPr>
        <w:t>Achievements</w:t>
      </w:r>
    </w:p>
    <w:p w14:paraId="257D5210" w14:textId="77777777" w:rsidR="00B91D92" w:rsidRDefault="00B91D92" w:rsidP="00B91D92">
      <w:pPr>
        <w:pStyle w:val="BodyText"/>
        <w:spacing w:before="2"/>
        <w:rPr>
          <w:rFonts w:ascii="Cambria"/>
          <w:sz w:val="5"/>
        </w:rPr>
      </w:pPr>
      <w:r>
        <w:rPr>
          <w:rFonts w:ascii="Cambria"/>
          <w:noProof/>
          <w:sz w:val="5"/>
        </w:rPr>
        <mc:AlternateContent>
          <mc:Choice Requires="wps">
            <w:drawing>
              <wp:anchor distT="0" distB="0" distL="0" distR="0" simplePos="0" relativeHeight="487593472" behindDoc="1" locked="0" layoutInCell="1" allowOverlap="1" wp14:anchorId="1869056A" wp14:editId="1001711A">
                <wp:simplePos x="0" y="0"/>
                <wp:positionH relativeFrom="page">
                  <wp:posOffset>457200</wp:posOffset>
                </wp:positionH>
                <wp:positionV relativeFrom="paragraph">
                  <wp:posOffset>54018</wp:posOffset>
                </wp:positionV>
                <wp:extent cx="6858000" cy="1270"/>
                <wp:effectExtent l="0" t="0" r="0" b="0"/>
                <wp:wrapTopAndBottom/>
                <wp:docPr id="200074928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25400">
                          <a:solidFill>
                            <a:srgbClr val="B2B2B2"/>
                          </a:solidFill>
                          <a:prstDash val="solid"/>
                        </a:ln>
                      </wps:spPr>
                      <wps:bodyPr wrap="square" lIns="0" tIns="0" rIns="0" bIns="0" rtlCol="0">
                        <a:prstTxWarp prst="textNoShape">
                          <a:avLst/>
                        </a:prstTxWarp>
                        <a:noAutofit/>
                      </wps:bodyPr>
                    </wps:wsp>
                  </a:graphicData>
                </a:graphic>
              </wp:anchor>
            </w:drawing>
          </mc:Choice>
          <mc:Fallback>
            <w:pict>
              <v:shape w14:anchorId="0F02926C" id="Graphic 4" o:spid="_x0000_s1026" style="position:absolute;margin-left:36pt;margin-top:4.25pt;width:540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" path="m6858000,l,e" filled="f" strokecolor="#b2b2b2" strokeweight="2pt">
                <v:path arrowok="t"/>
                <w10:wrap type="topAndBottom" anchorx="page"/>
              </v:shape>
            </w:pict>
          </mc:Fallback>
        </mc:AlternateContent>
      </w:r>
    </w:p>
    <w:p w14:paraId="215C04B4" w14:textId="1BD280A8" w:rsidR="00B91D92" w:rsidRPr="00B91D92" w:rsidRDefault="00B91D92" w:rsidP="00B91D92">
      <w:pPr>
        <w:pStyle w:val="ListParagraph"/>
        <w:numPr>
          <w:ilvl w:val="0"/>
          <w:numId w:val="1"/>
        </w:numPr>
        <w:rPr>
          <w:bCs/>
          <w:sz w:val="20"/>
        </w:rPr>
      </w:pPr>
      <w:r w:rsidRPr="00B91D92">
        <w:rPr>
          <w:sz w:val="20"/>
        </w:rPr>
        <w:t xml:space="preserve">TCS </w:t>
      </w:r>
      <w:r w:rsidRPr="00B91D92">
        <w:rPr>
          <w:b/>
          <w:bCs/>
          <w:sz w:val="20"/>
        </w:rPr>
        <w:t>AI</w:t>
      </w:r>
      <w:r w:rsidRPr="00B91D92">
        <w:rPr>
          <w:sz w:val="20"/>
        </w:rPr>
        <w:t xml:space="preserve"> </w:t>
      </w:r>
      <w:proofErr w:type="spellStart"/>
      <w:r w:rsidRPr="00B91D92">
        <w:rPr>
          <w:sz w:val="20"/>
        </w:rPr>
        <w:t>Spark,TCS</w:t>
      </w:r>
      <w:proofErr w:type="spellEnd"/>
      <w:r w:rsidRPr="00B91D92">
        <w:rPr>
          <w:sz w:val="20"/>
        </w:rPr>
        <w:t xml:space="preserve"> Innovation Awards</w:t>
      </w:r>
      <w:r w:rsidRPr="00B91D92">
        <w:rPr>
          <w:b/>
          <w:bCs/>
          <w:sz w:val="20"/>
        </w:rPr>
        <w:t>:</w:t>
      </w:r>
      <w:r>
        <w:rPr>
          <w:b/>
          <w:bCs/>
          <w:sz w:val="20"/>
        </w:rPr>
        <w:t xml:space="preserve"> </w:t>
      </w:r>
      <w:r w:rsidRPr="00B91D92">
        <w:rPr>
          <w:sz w:val="20"/>
        </w:rPr>
        <w:t xml:space="preserve">recognition for identifying an </w:t>
      </w:r>
      <w:r w:rsidRPr="00B91D92">
        <w:rPr>
          <w:b/>
          <w:bCs/>
          <w:sz w:val="20"/>
        </w:rPr>
        <w:t>AI-driven</w:t>
      </w:r>
      <w:r w:rsidRPr="00B91D92">
        <w:rPr>
          <w:sz w:val="20"/>
        </w:rPr>
        <w:t xml:space="preserve"> business use case and proposing an effective solution approach.</w:t>
      </w:r>
    </w:p>
    <w:p w14:paraId="375A9890" w14:textId="3B9293B6" w:rsidR="00B91D92" w:rsidRPr="00B91D92" w:rsidRDefault="00B91D92" w:rsidP="00B91D92">
      <w:pPr>
        <w:pStyle w:val="ListParagraph"/>
        <w:numPr>
          <w:ilvl w:val="0"/>
          <w:numId w:val="1"/>
        </w:numPr>
        <w:rPr>
          <w:bCs/>
          <w:sz w:val="20"/>
        </w:rPr>
      </w:pPr>
      <w:r w:rsidRPr="00B91D92">
        <w:rPr>
          <w:sz w:val="20"/>
        </w:rPr>
        <w:t>On the spot award 2025,2024,2023,2022,2017</w:t>
      </w:r>
      <w:r w:rsidRPr="00B91D92">
        <w:rPr>
          <w:bCs/>
          <w:sz w:val="20"/>
        </w:rPr>
        <w:t xml:space="preserve"> – </w:t>
      </w:r>
      <w:r w:rsidRPr="00B91D92">
        <w:rPr>
          <w:sz w:val="20"/>
        </w:rPr>
        <w:t>Awards for Excellence</w:t>
      </w:r>
    </w:p>
    <w:p w14:paraId="0CB4CC34" w14:textId="72F95918" w:rsidR="00B91D92" w:rsidRDefault="00B91D92" w:rsidP="003350CC">
      <w:pPr>
        <w:pStyle w:val="ListParagraph"/>
        <w:numPr>
          <w:ilvl w:val="0"/>
          <w:numId w:val="1"/>
        </w:numPr>
        <w:spacing w:before="0"/>
        <w:rPr>
          <w:sz w:val="20"/>
        </w:rPr>
      </w:pPr>
      <w:r w:rsidRPr="00B91D92">
        <w:rPr>
          <w:sz w:val="20"/>
        </w:rPr>
        <w:t>Contextual master award</w:t>
      </w:r>
      <w:r w:rsidRPr="00B91D92">
        <w:rPr>
          <w:bCs/>
          <w:sz w:val="20"/>
        </w:rPr>
        <w:t xml:space="preserve"> – </w:t>
      </w:r>
      <w:r w:rsidRPr="00B91D92">
        <w:rPr>
          <w:sz w:val="20"/>
        </w:rPr>
        <w:t xml:space="preserve">For a business-critical automation development. </w:t>
      </w:r>
    </w:p>
    <w:p w14:paraId="5C89DB00" w14:textId="77777777" w:rsidR="00B91D92" w:rsidRDefault="00B91D92" w:rsidP="00B91D92">
      <w:pPr>
        <w:pStyle w:val="ListParagraph"/>
        <w:spacing w:before="0"/>
        <w:ind w:left="359" w:firstLine="0"/>
        <w:rPr>
          <w:sz w:val="20"/>
        </w:rPr>
      </w:pPr>
    </w:p>
    <w:p w14:paraId="0772EE62" w14:textId="1C06668F" w:rsidR="00B91D92" w:rsidRPr="00134D7F" w:rsidRDefault="00B91D92" w:rsidP="00B91D92">
      <w:pPr>
        <w:pStyle w:val="Heading1"/>
        <w:rPr>
          <w:b/>
          <w:bCs/>
        </w:rPr>
      </w:pPr>
      <w:r w:rsidRPr="00134D7F">
        <w:rPr>
          <w:b/>
          <w:bCs/>
          <w:spacing w:val="-2"/>
          <w:w w:val="95"/>
        </w:rPr>
        <w:t>Hobbies</w:t>
      </w:r>
    </w:p>
    <w:p w14:paraId="5F2FE896" w14:textId="77777777" w:rsidR="00B91D92" w:rsidRDefault="00B91D92" w:rsidP="00B91D92">
      <w:pPr>
        <w:pStyle w:val="BodyText"/>
        <w:spacing w:before="2"/>
        <w:rPr>
          <w:rFonts w:ascii="Cambria"/>
          <w:sz w:val="5"/>
        </w:rPr>
      </w:pPr>
      <w:r>
        <w:rPr>
          <w:rFonts w:ascii="Cambria"/>
          <w:noProof/>
          <w:sz w:val="5"/>
        </w:rPr>
        <mc:AlternateContent>
          <mc:Choice Requires="wps">
            <w:drawing>
              <wp:anchor distT="0" distB="0" distL="0" distR="0" simplePos="0" relativeHeight="487595520" behindDoc="1" locked="0" layoutInCell="1" allowOverlap="1" wp14:anchorId="7F49B968" wp14:editId="4A5AB627">
                <wp:simplePos x="0" y="0"/>
                <wp:positionH relativeFrom="page">
                  <wp:posOffset>457200</wp:posOffset>
                </wp:positionH>
                <wp:positionV relativeFrom="paragraph">
                  <wp:posOffset>54018</wp:posOffset>
                </wp:positionV>
                <wp:extent cx="6858000" cy="1270"/>
                <wp:effectExtent l="0" t="0" r="0" b="0"/>
                <wp:wrapTopAndBottom/>
                <wp:docPr id="192520794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6858000" y="0"/>
                              </a:moveTo>
                              <a:lnTo>
                                <a:pt x="0" y="0"/>
                              </a:lnTo>
                            </a:path>
                          </a:pathLst>
                        </a:custGeom>
                        <a:ln w="25400">
                          <a:solidFill>
                            <a:srgbClr val="B2B2B2"/>
                          </a:solidFill>
                          <a:prstDash val="solid"/>
                        </a:ln>
                      </wps:spPr>
                      <wps:bodyPr wrap="square" lIns="0" tIns="0" rIns="0" bIns="0" rtlCol="0">
                        <a:prstTxWarp prst="textNoShape">
                          <a:avLst/>
                        </a:prstTxWarp>
                        <a:noAutofit/>
                      </wps:bodyPr>
                    </wps:wsp>
                  </a:graphicData>
                </a:graphic>
              </wp:anchor>
            </w:drawing>
          </mc:Choice>
          <mc:Fallback>
            <w:pict>
              <v:shape w14:anchorId="4CB58EE0" id="Graphic 4" o:spid="_x0000_s1026" style="position:absolute;margin-left:36pt;margin-top:4.25pt;width:540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" path="m6858000,l,e" filled="f" strokecolor="#b2b2b2" strokeweight="2pt">
                <v:path arrowok="t"/>
                <w10:wrap type="topAndBottom" anchorx="page"/>
              </v:shape>
            </w:pict>
          </mc:Fallback>
        </mc:AlternateContent>
      </w:r>
    </w:p>
    <w:p w14:paraId="6A983D09" w14:textId="77777777" w:rsidR="00B91D92" w:rsidRDefault="00B91D92" w:rsidP="00B91D92">
      <w:pPr>
        <w:rPr>
          <w:sz w:val="20"/>
        </w:rPr>
      </w:pPr>
    </w:p>
    <w:p w14:paraId="7EF5A9FF" w14:textId="723C3748" w:rsidR="00B91D92" w:rsidRPr="00B91D92" w:rsidRDefault="00B91D92" w:rsidP="00B91D92">
      <w:pPr>
        <w:pStyle w:val="ListParagraph"/>
        <w:numPr>
          <w:ilvl w:val="0"/>
          <w:numId w:val="1"/>
        </w:numPr>
        <w:rPr>
          <w:sz w:val="20"/>
        </w:rPr>
      </w:pPr>
      <w:r w:rsidRPr="00B91D92">
        <w:rPr>
          <w:sz w:val="20"/>
        </w:rPr>
        <w:t>I enjoy playing badminton, cricket, table tennis, and disc golf. Staying active through sports helps me build discipline, enhance focus, and maintain a healthy work–life balance.</w:t>
      </w:r>
    </w:p>
    <w:sectPr w:rsidR="00B91D92" w:rsidRPr="00B91D92">
      <w:footerReference w:type="even" r:id="rId8"/>
      <w:footerReference w:type="default" r:id="rId9"/>
      <w:footerReference w:type="first" r:id="rId10"/>
      <w:pgSz w:w="12240" w:h="15840"/>
      <w:pgMar w:top="48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027A8" w14:textId="77777777" w:rsidR="00B354A3" w:rsidRDefault="00B354A3" w:rsidP="00AF4A0C">
      <w:r>
        <w:separator/>
      </w:r>
    </w:p>
  </w:endnote>
  <w:endnote w:type="continuationSeparator" w:id="0">
    <w:p w14:paraId="5266DD06" w14:textId="77777777" w:rsidR="00B354A3" w:rsidRDefault="00B354A3" w:rsidP="00AF4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Roboto Lt">
    <w:altName w:val="Arial"/>
    <w:charset w:val="01"/>
    <w:family w:val="auto"/>
    <w:pitch w:val="variable"/>
  </w:font>
  <w:font w:name="Noto IKEA Latin">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7256" w14:textId="44EAF725" w:rsidR="00AF4A0C" w:rsidRDefault="00AF4A0C">
    <w:pPr>
      <w:pStyle w:val="Footer"/>
    </w:pPr>
    <w:r>
      <w:rPr>
        <w:noProof/>
      </w:rPr>
      <mc:AlternateContent>
        <mc:Choice Requires="wps">
          <w:drawing>
            <wp:anchor distT="0" distB="0" distL="0" distR="0" simplePos="0" relativeHeight="251657216" behindDoc="0" locked="0" layoutInCell="1" allowOverlap="1" wp14:anchorId="05181532" wp14:editId="419AA032">
              <wp:simplePos x="635" y="635"/>
              <wp:positionH relativeFrom="page">
                <wp:align>center</wp:align>
              </wp:positionH>
              <wp:positionV relativeFrom="page">
                <wp:align>bottom</wp:align>
              </wp:positionV>
              <wp:extent cx="374015" cy="328930"/>
              <wp:effectExtent l="0" t="0" r="6985" b="0"/>
              <wp:wrapNone/>
              <wp:docPr id="79503076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4015" cy="328930"/>
                      </a:xfrm>
                      <a:prstGeom prst="rect">
                        <a:avLst/>
                      </a:prstGeom>
                      <a:noFill/>
                      <a:ln>
                        <a:noFill/>
                      </a:ln>
                    </wps:spPr>
                    <wps:txbx>
                      <w:txbxContent>
                        <w:p w14:paraId="442D0845" w14:textId="0EA30DE5" w:rsidR="00AF4A0C" w:rsidRPr="00AF4A0C" w:rsidRDefault="00AF4A0C" w:rsidP="00AF4A0C">
                          <w:pPr>
                            <w:rPr>
                              <w:rFonts w:ascii="Noto IKEA Latin" w:eastAsia="Noto IKEA Latin" w:hAnsi="Noto IKEA Latin" w:cs="Noto IKEA Latin"/>
                              <w:noProof/>
                              <w:color w:val="5A5A5A"/>
                              <w:sz w:val="16"/>
                              <w:szCs w:val="16"/>
                            </w:rPr>
                          </w:pPr>
                          <w:r w:rsidRPr="00AF4A0C">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181532" id="_x0000_t202" coordsize="21600,21600" o:spt="202" path="m,l,21600r21600,l21600,xe">
              <v:stroke joinstyle="miter"/>
              <v:path gradientshapeok="t" o:connecttype="rect"/>
            </v:shapetype>
            <v:shape id="Text Box 2" o:spid="_x0000_s1026" type="#_x0000_t202" alt="Internal" style="position:absolute;margin-left:0;margin-top:0;width:29.45pt;height:25.9pt;z-index:2516572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" filled="f" stroked="f">
              <v:textbox style="mso-fit-shape-to-text:t" inset="0,0,0,15pt">
                <w:txbxContent>
                  <w:p w14:paraId="442D0845" w14:textId="0EA30DE5" w:rsidR="00AF4A0C" w:rsidRPr="00AF4A0C" w:rsidRDefault="00AF4A0C" w:rsidP="00AF4A0C">
                    <w:pPr>
                      <w:rPr>
                        <w:rFonts w:ascii="Noto IKEA Latin" w:eastAsia="Noto IKEA Latin" w:hAnsi="Noto IKEA Latin" w:cs="Noto IKEA Latin"/>
                        <w:noProof/>
                        <w:color w:val="5A5A5A"/>
                        <w:sz w:val="16"/>
                        <w:szCs w:val="16"/>
                      </w:rPr>
                    </w:pPr>
                    <w:r w:rsidRPr="00AF4A0C">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BE10" w14:textId="02F6F9CC" w:rsidR="00AF4A0C" w:rsidRDefault="00AF4A0C">
    <w:pPr>
      <w:pStyle w:val="Footer"/>
    </w:pPr>
    <w:r>
      <w:rPr>
        <w:noProof/>
      </w:rPr>
      <mc:AlternateContent>
        <mc:Choice Requires="wps">
          <w:drawing>
            <wp:anchor distT="0" distB="0" distL="0" distR="0" simplePos="0" relativeHeight="251660288" behindDoc="0" locked="0" layoutInCell="1" allowOverlap="1" wp14:anchorId="57D9A7DA" wp14:editId="56021909">
              <wp:simplePos x="457200" y="9432388"/>
              <wp:positionH relativeFrom="page">
                <wp:align>center</wp:align>
              </wp:positionH>
              <wp:positionV relativeFrom="page">
                <wp:align>bottom</wp:align>
              </wp:positionV>
              <wp:extent cx="374015" cy="328930"/>
              <wp:effectExtent l="0" t="0" r="6985" b="0"/>
              <wp:wrapNone/>
              <wp:docPr id="172344561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4015" cy="328930"/>
                      </a:xfrm>
                      <a:prstGeom prst="rect">
                        <a:avLst/>
                      </a:prstGeom>
                      <a:noFill/>
                      <a:ln>
                        <a:noFill/>
                      </a:ln>
                    </wps:spPr>
                    <wps:txbx>
                      <w:txbxContent>
                        <w:p w14:paraId="43C13623" w14:textId="6646A758" w:rsidR="00AF4A0C" w:rsidRPr="00AF4A0C" w:rsidRDefault="00AF4A0C" w:rsidP="00AF4A0C">
                          <w:pPr>
                            <w:rPr>
                              <w:rFonts w:ascii="Noto IKEA Latin" w:eastAsia="Noto IKEA Latin" w:hAnsi="Noto IKEA Latin" w:cs="Noto IKEA Latin"/>
                              <w:noProof/>
                              <w:color w:val="5A5A5A"/>
                              <w:sz w:val="16"/>
                              <w:szCs w:val="16"/>
                            </w:rPr>
                          </w:pPr>
                          <w:r w:rsidRPr="00AF4A0C">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D9A7DA" id="_x0000_t202" coordsize="21600,21600" o:spt="202" path="m,l,21600r21600,l21600,xe">
              <v:stroke joinstyle="miter"/>
              <v:path gradientshapeok="t" o:connecttype="rect"/>
            </v:shapetype>
            <v:shape id="Text Box 3" o:spid="_x0000_s1027" type="#_x0000_t202" alt="Internal" style="position:absolute;margin-left:0;margin-top:0;width:29.45pt;height:25.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" filled="f" stroked="f">
              <v:textbox style="mso-fit-shape-to-text:t" inset="0,0,0,15pt">
                <w:txbxContent>
                  <w:p w14:paraId="43C13623" w14:textId="6646A758" w:rsidR="00AF4A0C" w:rsidRPr="00AF4A0C" w:rsidRDefault="00AF4A0C" w:rsidP="00AF4A0C">
                    <w:pPr>
                      <w:rPr>
                        <w:rFonts w:ascii="Noto IKEA Latin" w:eastAsia="Noto IKEA Latin" w:hAnsi="Noto IKEA Latin" w:cs="Noto IKEA Latin"/>
                        <w:noProof/>
                        <w:color w:val="5A5A5A"/>
                        <w:sz w:val="16"/>
                        <w:szCs w:val="16"/>
                      </w:rPr>
                    </w:pPr>
                    <w:r w:rsidRPr="00AF4A0C">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5840" w14:textId="3FB83F8B" w:rsidR="00AF4A0C" w:rsidRDefault="00AF4A0C">
    <w:pPr>
      <w:pStyle w:val="Footer"/>
    </w:pPr>
    <w:r>
      <w:rPr>
        <w:noProof/>
      </w:rPr>
      <mc:AlternateContent>
        <mc:Choice Requires="wps">
          <w:drawing>
            <wp:anchor distT="0" distB="0" distL="0" distR="0" simplePos="0" relativeHeight="251655168" behindDoc="0" locked="0" layoutInCell="1" allowOverlap="1" wp14:anchorId="1A6A7CCF" wp14:editId="444AB4D8">
              <wp:simplePos x="635" y="635"/>
              <wp:positionH relativeFrom="page">
                <wp:align>center</wp:align>
              </wp:positionH>
              <wp:positionV relativeFrom="page">
                <wp:align>bottom</wp:align>
              </wp:positionV>
              <wp:extent cx="374015" cy="328930"/>
              <wp:effectExtent l="0" t="0" r="6985" b="0"/>
              <wp:wrapNone/>
              <wp:docPr id="123988015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4015" cy="328930"/>
                      </a:xfrm>
                      <a:prstGeom prst="rect">
                        <a:avLst/>
                      </a:prstGeom>
                      <a:noFill/>
                      <a:ln>
                        <a:noFill/>
                      </a:ln>
                    </wps:spPr>
                    <wps:txbx>
                      <w:txbxContent>
                        <w:p w14:paraId="66016AB9" w14:textId="5F6823CE" w:rsidR="00AF4A0C" w:rsidRPr="00AF4A0C" w:rsidRDefault="00AF4A0C" w:rsidP="00AF4A0C">
                          <w:pPr>
                            <w:rPr>
                              <w:rFonts w:ascii="Noto IKEA Latin" w:eastAsia="Noto IKEA Latin" w:hAnsi="Noto IKEA Latin" w:cs="Noto IKEA Latin"/>
                              <w:noProof/>
                              <w:color w:val="5A5A5A"/>
                              <w:sz w:val="16"/>
                              <w:szCs w:val="16"/>
                            </w:rPr>
                          </w:pPr>
                          <w:r w:rsidRPr="00AF4A0C">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6A7CCF" id="_x0000_t202" coordsize="21600,21600" o:spt="202" path="m,l,21600r21600,l21600,xe">
              <v:stroke joinstyle="miter"/>
              <v:path gradientshapeok="t" o:connecttype="rect"/>
            </v:shapetype>
            <v:shape id="Text Box 1" o:spid="_x0000_s1028" type="#_x0000_t202" alt="Internal" style="position:absolute;margin-left:0;margin-top:0;width:29.45pt;height:25.9pt;z-index:2516551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" filled="f" stroked="f">
              <v:textbox style="mso-fit-shape-to-text:t" inset="0,0,0,15pt">
                <w:txbxContent>
                  <w:p w14:paraId="66016AB9" w14:textId="5F6823CE" w:rsidR="00AF4A0C" w:rsidRPr="00AF4A0C" w:rsidRDefault="00AF4A0C" w:rsidP="00AF4A0C">
                    <w:pPr>
                      <w:rPr>
                        <w:rFonts w:ascii="Noto IKEA Latin" w:eastAsia="Noto IKEA Latin" w:hAnsi="Noto IKEA Latin" w:cs="Noto IKEA Latin"/>
                        <w:noProof/>
                        <w:color w:val="5A5A5A"/>
                        <w:sz w:val="16"/>
                        <w:szCs w:val="16"/>
                      </w:rPr>
                    </w:pPr>
                    <w:r w:rsidRPr="00AF4A0C">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F8B64" w14:textId="77777777" w:rsidR="00B354A3" w:rsidRDefault="00B354A3" w:rsidP="00AF4A0C">
      <w:r>
        <w:separator/>
      </w:r>
    </w:p>
  </w:footnote>
  <w:footnote w:type="continuationSeparator" w:id="0">
    <w:p w14:paraId="7766DDD3" w14:textId="77777777" w:rsidR="00B354A3" w:rsidRDefault="00B354A3" w:rsidP="00AF4A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94574"/>
    <w:multiLevelType w:val="hybridMultilevel"/>
    <w:tmpl w:val="3C70FDD2"/>
    <w:lvl w:ilvl="0" w:tplc="B2169D82">
      <w:numFmt w:val="bullet"/>
      <w:lvlText w:val="•"/>
      <w:lvlJc w:val="left"/>
      <w:pPr>
        <w:ind w:left="359" w:hanging="180"/>
      </w:pPr>
      <w:rPr>
        <w:rFonts w:hint="default"/>
        <w:spacing w:val="0"/>
        <w:w w:val="99"/>
        <w:lang w:val="en-US" w:eastAsia="en-US" w:bidi="ar-SA"/>
      </w:rPr>
    </w:lvl>
    <w:lvl w:ilvl="1" w:tplc="B2169D82">
      <w:numFmt w:val="bullet"/>
      <w:lvlText w:val="•"/>
      <w:lvlJc w:val="left"/>
      <w:pPr>
        <w:ind w:left="1458" w:hanging="180"/>
      </w:pPr>
      <w:rPr>
        <w:rFonts w:hint="default"/>
        <w:lang w:val="en-US" w:eastAsia="en-US" w:bidi="ar-SA"/>
      </w:rPr>
    </w:lvl>
    <w:lvl w:ilvl="2" w:tplc="1D4C780C">
      <w:numFmt w:val="bullet"/>
      <w:lvlText w:val="•"/>
      <w:lvlJc w:val="left"/>
      <w:pPr>
        <w:ind w:left="2556" w:hanging="180"/>
      </w:pPr>
      <w:rPr>
        <w:rFonts w:hint="default"/>
        <w:lang w:val="en-US" w:eastAsia="en-US" w:bidi="ar-SA"/>
      </w:rPr>
    </w:lvl>
    <w:lvl w:ilvl="3" w:tplc="06962262">
      <w:numFmt w:val="bullet"/>
      <w:lvlText w:val="•"/>
      <w:lvlJc w:val="left"/>
      <w:pPr>
        <w:ind w:left="3654" w:hanging="180"/>
      </w:pPr>
      <w:rPr>
        <w:rFonts w:hint="default"/>
        <w:lang w:val="en-US" w:eastAsia="en-US" w:bidi="ar-SA"/>
      </w:rPr>
    </w:lvl>
    <w:lvl w:ilvl="4" w:tplc="74762C9E">
      <w:numFmt w:val="bullet"/>
      <w:lvlText w:val="•"/>
      <w:lvlJc w:val="left"/>
      <w:pPr>
        <w:ind w:left="4752" w:hanging="180"/>
      </w:pPr>
      <w:rPr>
        <w:rFonts w:hint="default"/>
        <w:lang w:val="en-US" w:eastAsia="en-US" w:bidi="ar-SA"/>
      </w:rPr>
    </w:lvl>
    <w:lvl w:ilvl="5" w:tplc="FC9A2BB4">
      <w:numFmt w:val="bullet"/>
      <w:lvlText w:val="•"/>
      <w:lvlJc w:val="left"/>
      <w:pPr>
        <w:ind w:left="5850" w:hanging="180"/>
      </w:pPr>
      <w:rPr>
        <w:rFonts w:hint="default"/>
        <w:lang w:val="en-US" w:eastAsia="en-US" w:bidi="ar-SA"/>
      </w:rPr>
    </w:lvl>
    <w:lvl w:ilvl="6" w:tplc="E9982DA4">
      <w:numFmt w:val="bullet"/>
      <w:lvlText w:val="•"/>
      <w:lvlJc w:val="left"/>
      <w:pPr>
        <w:ind w:left="6948" w:hanging="180"/>
      </w:pPr>
      <w:rPr>
        <w:rFonts w:hint="default"/>
        <w:lang w:val="en-US" w:eastAsia="en-US" w:bidi="ar-SA"/>
      </w:rPr>
    </w:lvl>
    <w:lvl w:ilvl="7" w:tplc="491C494A">
      <w:numFmt w:val="bullet"/>
      <w:lvlText w:val="•"/>
      <w:lvlJc w:val="left"/>
      <w:pPr>
        <w:ind w:left="8046" w:hanging="180"/>
      </w:pPr>
      <w:rPr>
        <w:rFonts w:hint="default"/>
        <w:lang w:val="en-US" w:eastAsia="en-US" w:bidi="ar-SA"/>
      </w:rPr>
    </w:lvl>
    <w:lvl w:ilvl="8" w:tplc="EE82B332">
      <w:numFmt w:val="bullet"/>
      <w:lvlText w:val="•"/>
      <w:lvlJc w:val="left"/>
      <w:pPr>
        <w:ind w:left="9144" w:hanging="180"/>
      </w:pPr>
      <w:rPr>
        <w:rFonts w:hint="default"/>
        <w:lang w:val="en-US" w:eastAsia="en-US" w:bidi="ar-SA"/>
      </w:rPr>
    </w:lvl>
  </w:abstractNum>
  <w:abstractNum w:abstractNumId="1" w15:restartNumberingAfterBreak="0">
    <w:nsid w:val="2BAD532E"/>
    <w:multiLevelType w:val="hybridMultilevel"/>
    <w:tmpl w:val="8D80DA42"/>
    <w:lvl w:ilvl="0" w:tplc="B2169D82">
      <w:numFmt w:val="bullet"/>
      <w:lvlText w:val="•"/>
      <w:lvlJc w:val="left"/>
      <w:pPr>
        <w:ind w:left="820" w:hanging="360"/>
      </w:pPr>
      <w:rPr>
        <w:rFonts w:hint="default"/>
        <w:lang w:val="en-US" w:eastAsia="en-US" w:bidi="ar-SA"/>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C3933"/>
    <w:multiLevelType w:val="hybridMultilevel"/>
    <w:tmpl w:val="40685646"/>
    <w:lvl w:ilvl="0" w:tplc="B2169D8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3977458">
    <w:abstractNumId w:val="0"/>
  </w:num>
  <w:num w:numId="2" w16cid:durableId="848063984">
    <w:abstractNumId w:val="3"/>
  </w:num>
  <w:num w:numId="3" w16cid:durableId="1537963757">
    <w:abstractNumId w:val="2"/>
  </w:num>
  <w:num w:numId="4" w16cid:durableId="812871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74"/>
    <w:rsid w:val="0000538A"/>
    <w:rsid w:val="00014541"/>
    <w:rsid w:val="000361C5"/>
    <w:rsid w:val="00055B01"/>
    <w:rsid w:val="00071C29"/>
    <w:rsid w:val="00092D18"/>
    <w:rsid w:val="000B0B08"/>
    <w:rsid w:val="000C4BED"/>
    <w:rsid w:val="000C7DE0"/>
    <w:rsid w:val="000F20F2"/>
    <w:rsid w:val="00105DA1"/>
    <w:rsid w:val="00134D7F"/>
    <w:rsid w:val="00161287"/>
    <w:rsid w:val="00170295"/>
    <w:rsid w:val="00197B07"/>
    <w:rsid w:val="001B4556"/>
    <w:rsid w:val="001B6051"/>
    <w:rsid w:val="001C3CC2"/>
    <w:rsid w:val="001E1BD4"/>
    <w:rsid w:val="001F5663"/>
    <w:rsid w:val="00207100"/>
    <w:rsid w:val="00226004"/>
    <w:rsid w:val="00244BF2"/>
    <w:rsid w:val="00250A89"/>
    <w:rsid w:val="00282809"/>
    <w:rsid w:val="00295DF6"/>
    <w:rsid w:val="00296380"/>
    <w:rsid w:val="002C5F6E"/>
    <w:rsid w:val="002E7F98"/>
    <w:rsid w:val="00300B5F"/>
    <w:rsid w:val="00317BAC"/>
    <w:rsid w:val="003350CC"/>
    <w:rsid w:val="003452B3"/>
    <w:rsid w:val="0037105A"/>
    <w:rsid w:val="003C0B4C"/>
    <w:rsid w:val="003C4369"/>
    <w:rsid w:val="003D0246"/>
    <w:rsid w:val="003F259C"/>
    <w:rsid w:val="0042056E"/>
    <w:rsid w:val="00420E87"/>
    <w:rsid w:val="00434498"/>
    <w:rsid w:val="00483CB1"/>
    <w:rsid w:val="00487923"/>
    <w:rsid w:val="004E6177"/>
    <w:rsid w:val="005045C1"/>
    <w:rsid w:val="00506A07"/>
    <w:rsid w:val="005429DC"/>
    <w:rsid w:val="00571C12"/>
    <w:rsid w:val="005B36D3"/>
    <w:rsid w:val="005D21EC"/>
    <w:rsid w:val="00622271"/>
    <w:rsid w:val="00622F92"/>
    <w:rsid w:val="00660865"/>
    <w:rsid w:val="00661924"/>
    <w:rsid w:val="006678C8"/>
    <w:rsid w:val="006C1BFE"/>
    <w:rsid w:val="006C7216"/>
    <w:rsid w:val="006F0BDD"/>
    <w:rsid w:val="006F4F59"/>
    <w:rsid w:val="00705E6C"/>
    <w:rsid w:val="0072031E"/>
    <w:rsid w:val="00722302"/>
    <w:rsid w:val="00737624"/>
    <w:rsid w:val="00785BEE"/>
    <w:rsid w:val="007A74E0"/>
    <w:rsid w:val="007E5D2D"/>
    <w:rsid w:val="008025FE"/>
    <w:rsid w:val="00806438"/>
    <w:rsid w:val="00817FB6"/>
    <w:rsid w:val="00832969"/>
    <w:rsid w:val="008624C8"/>
    <w:rsid w:val="00863458"/>
    <w:rsid w:val="00886064"/>
    <w:rsid w:val="00893AE1"/>
    <w:rsid w:val="008A213E"/>
    <w:rsid w:val="008A2B18"/>
    <w:rsid w:val="008D6815"/>
    <w:rsid w:val="00973C9D"/>
    <w:rsid w:val="009A4F62"/>
    <w:rsid w:val="009C4D63"/>
    <w:rsid w:val="009D7F8F"/>
    <w:rsid w:val="009F5B24"/>
    <w:rsid w:val="00A069F8"/>
    <w:rsid w:val="00A15380"/>
    <w:rsid w:val="00A85AE4"/>
    <w:rsid w:val="00AD2AAE"/>
    <w:rsid w:val="00AD3755"/>
    <w:rsid w:val="00AE2237"/>
    <w:rsid w:val="00AE556D"/>
    <w:rsid w:val="00AF4A0C"/>
    <w:rsid w:val="00B2152A"/>
    <w:rsid w:val="00B354A3"/>
    <w:rsid w:val="00B41D2A"/>
    <w:rsid w:val="00B52BD3"/>
    <w:rsid w:val="00B64AAC"/>
    <w:rsid w:val="00B7545A"/>
    <w:rsid w:val="00B91D92"/>
    <w:rsid w:val="00BF614F"/>
    <w:rsid w:val="00C4567D"/>
    <w:rsid w:val="00C631F9"/>
    <w:rsid w:val="00C708CF"/>
    <w:rsid w:val="00C853F0"/>
    <w:rsid w:val="00CE2737"/>
    <w:rsid w:val="00CF3AD4"/>
    <w:rsid w:val="00D473DB"/>
    <w:rsid w:val="00D77530"/>
    <w:rsid w:val="00D86A4F"/>
    <w:rsid w:val="00D95713"/>
    <w:rsid w:val="00D959C3"/>
    <w:rsid w:val="00DA6A8B"/>
    <w:rsid w:val="00DB0519"/>
    <w:rsid w:val="00DC23EC"/>
    <w:rsid w:val="00DD19E2"/>
    <w:rsid w:val="00DE3E56"/>
    <w:rsid w:val="00E12551"/>
    <w:rsid w:val="00E44229"/>
    <w:rsid w:val="00E6218C"/>
    <w:rsid w:val="00E62C41"/>
    <w:rsid w:val="00EA35F1"/>
    <w:rsid w:val="00EC5C3A"/>
    <w:rsid w:val="00ED4BBE"/>
    <w:rsid w:val="00EE57C3"/>
    <w:rsid w:val="00F03057"/>
    <w:rsid w:val="00F25BFC"/>
    <w:rsid w:val="00F31574"/>
    <w:rsid w:val="00F97DD3"/>
    <w:rsid w:val="00FB1279"/>
    <w:rsid w:val="00FB2773"/>
    <w:rsid w:val="00FD5EEA"/>
    <w:rsid w:val="00FE6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408C"/>
  <w15:docId w15:val="{1644F936-8E4E-49F1-B788-C08E40F0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outlineLvl w:val="0"/>
    </w:pPr>
    <w:rPr>
      <w:rFonts w:ascii="Cambria" w:eastAsia="Cambria" w:hAnsi="Cambria" w:cs="Cambria"/>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pPr>
    <w:rPr>
      <w:sz w:val="20"/>
      <w:szCs w:val="20"/>
    </w:rPr>
  </w:style>
  <w:style w:type="paragraph" w:styleId="Title">
    <w:name w:val="Title"/>
    <w:basedOn w:val="Normal"/>
    <w:uiPriority w:val="10"/>
    <w:qFormat/>
    <w:pPr>
      <w:spacing w:before="131"/>
      <w:ind w:right="439"/>
      <w:jc w:val="center"/>
    </w:pPr>
    <w:rPr>
      <w:rFonts w:ascii="Cambria" w:eastAsia="Cambria" w:hAnsi="Cambria" w:cs="Cambria"/>
      <w:sz w:val="60"/>
      <w:szCs w:val="60"/>
    </w:rPr>
  </w:style>
  <w:style w:type="paragraph" w:styleId="ListParagraph">
    <w:name w:val="List Paragraph"/>
    <w:basedOn w:val="Normal"/>
    <w:uiPriority w:val="1"/>
    <w:qFormat/>
    <w:pPr>
      <w:spacing w:before="140"/>
      <w:ind w:left="179" w:hanging="18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B36D3"/>
    <w:rPr>
      <w:color w:val="0000FF" w:themeColor="hyperlink"/>
      <w:u w:val="single"/>
    </w:rPr>
  </w:style>
  <w:style w:type="character" w:styleId="UnresolvedMention">
    <w:name w:val="Unresolved Mention"/>
    <w:basedOn w:val="DefaultParagraphFont"/>
    <w:uiPriority w:val="99"/>
    <w:semiHidden/>
    <w:unhideWhenUsed/>
    <w:rsid w:val="005B36D3"/>
    <w:rPr>
      <w:color w:val="605E5C"/>
      <w:shd w:val="clear" w:color="auto" w:fill="E1DFDD"/>
    </w:rPr>
  </w:style>
  <w:style w:type="paragraph" w:styleId="Footer">
    <w:name w:val="footer"/>
    <w:basedOn w:val="Normal"/>
    <w:link w:val="FooterChar"/>
    <w:uiPriority w:val="99"/>
    <w:unhideWhenUsed/>
    <w:rsid w:val="00AF4A0C"/>
    <w:pPr>
      <w:tabs>
        <w:tab w:val="center" w:pos="4513"/>
        <w:tab w:val="right" w:pos="9026"/>
      </w:tabs>
    </w:pPr>
  </w:style>
  <w:style w:type="character" w:customStyle="1" w:styleId="FooterChar">
    <w:name w:val="Footer Char"/>
    <w:basedOn w:val="DefaultParagraphFont"/>
    <w:link w:val="Footer"/>
    <w:uiPriority w:val="99"/>
    <w:rsid w:val="00AF4A0C"/>
    <w:rPr>
      <w:rFonts w:ascii="Roboto" w:eastAsia="Roboto" w:hAnsi="Roboto" w:cs="Robo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459728">
      <w:bodyDiv w:val="1"/>
      <w:marLeft w:val="0"/>
      <w:marRight w:val="0"/>
      <w:marTop w:val="0"/>
      <w:marBottom w:val="0"/>
      <w:divBdr>
        <w:top w:val="none" w:sz="0" w:space="0" w:color="auto"/>
        <w:left w:val="none" w:sz="0" w:space="0" w:color="auto"/>
        <w:bottom w:val="none" w:sz="0" w:space="0" w:color="auto"/>
        <w:right w:val="none" w:sz="0" w:space="0" w:color="auto"/>
      </w:divBdr>
    </w:div>
    <w:div w:id="364478381">
      <w:bodyDiv w:val="1"/>
      <w:marLeft w:val="0"/>
      <w:marRight w:val="0"/>
      <w:marTop w:val="0"/>
      <w:marBottom w:val="0"/>
      <w:divBdr>
        <w:top w:val="none" w:sz="0" w:space="0" w:color="auto"/>
        <w:left w:val="none" w:sz="0" w:space="0" w:color="auto"/>
        <w:bottom w:val="none" w:sz="0" w:space="0" w:color="auto"/>
        <w:right w:val="none" w:sz="0" w:space="0" w:color="auto"/>
      </w:divBdr>
    </w:div>
    <w:div w:id="440074922">
      <w:bodyDiv w:val="1"/>
      <w:marLeft w:val="0"/>
      <w:marRight w:val="0"/>
      <w:marTop w:val="0"/>
      <w:marBottom w:val="0"/>
      <w:divBdr>
        <w:top w:val="none" w:sz="0" w:space="0" w:color="auto"/>
        <w:left w:val="none" w:sz="0" w:space="0" w:color="auto"/>
        <w:bottom w:val="none" w:sz="0" w:space="0" w:color="auto"/>
        <w:right w:val="none" w:sz="0" w:space="0" w:color="auto"/>
      </w:divBdr>
    </w:div>
    <w:div w:id="457921074">
      <w:bodyDiv w:val="1"/>
      <w:marLeft w:val="0"/>
      <w:marRight w:val="0"/>
      <w:marTop w:val="0"/>
      <w:marBottom w:val="0"/>
      <w:divBdr>
        <w:top w:val="none" w:sz="0" w:space="0" w:color="auto"/>
        <w:left w:val="none" w:sz="0" w:space="0" w:color="auto"/>
        <w:bottom w:val="none" w:sz="0" w:space="0" w:color="auto"/>
        <w:right w:val="none" w:sz="0" w:space="0" w:color="auto"/>
      </w:divBdr>
    </w:div>
    <w:div w:id="483813686">
      <w:bodyDiv w:val="1"/>
      <w:marLeft w:val="0"/>
      <w:marRight w:val="0"/>
      <w:marTop w:val="0"/>
      <w:marBottom w:val="0"/>
      <w:divBdr>
        <w:top w:val="none" w:sz="0" w:space="0" w:color="auto"/>
        <w:left w:val="none" w:sz="0" w:space="0" w:color="auto"/>
        <w:bottom w:val="none" w:sz="0" w:space="0" w:color="auto"/>
        <w:right w:val="none" w:sz="0" w:space="0" w:color="auto"/>
      </w:divBdr>
    </w:div>
    <w:div w:id="504249948">
      <w:bodyDiv w:val="1"/>
      <w:marLeft w:val="0"/>
      <w:marRight w:val="0"/>
      <w:marTop w:val="0"/>
      <w:marBottom w:val="0"/>
      <w:divBdr>
        <w:top w:val="none" w:sz="0" w:space="0" w:color="auto"/>
        <w:left w:val="none" w:sz="0" w:space="0" w:color="auto"/>
        <w:bottom w:val="none" w:sz="0" w:space="0" w:color="auto"/>
        <w:right w:val="none" w:sz="0" w:space="0" w:color="auto"/>
      </w:divBdr>
    </w:div>
    <w:div w:id="612565380">
      <w:bodyDiv w:val="1"/>
      <w:marLeft w:val="0"/>
      <w:marRight w:val="0"/>
      <w:marTop w:val="0"/>
      <w:marBottom w:val="0"/>
      <w:divBdr>
        <w:top w:val="none" w:sz="0" w:space="0" w:color="auto"/>
        <w:left w:val="none" w:sz="0" w:space="0" w:color="auto"/>
        <w:bottom w:val="none" w:sz="0" w:space="0" w:color="auto"/>
        <w:right w:val="none" w:sz="0" w:space="0" w:color="auto"/>
      </w:divBdr>
    </w:div>
    <w:div w:id="638463583">
      <w:bodyDiv w:val="1"/>
      <w:marLeft w:val="0"/>
      <w:marRight w:val="0"/>
      <w:marTop w:val="0"/>
      <w:marBottom w:val="0"/>
      <w:divBdr>
        <w:top w:val="none" w:sz="0" w:space="0" w:color="auto"/>
        <w:left w:val="none" w:sz="0" w:space="0" w:color="auto"/>
        <w:bottom w:val="none" w:sz="0" w:space="0" w:color="auto"/>
        <w:right w:val="none" w:sz="0" w:space="0" w:color="auto"/>
      </w:divBdr>
    </w:div>
    <w:div w:id="691489567">
      <w:bodyDiv w:val="1"/>
      <w:marLeft w:val="0"/>
      <w:marRight w:val="0"/>
      <w:marTop w:val="0"/>
      <w:marBottom w:val="0"/>
      <w:divBdr>
        <w:top w:val="none" w:sz="0" w:space="0" w:color="auto"/>
        <w:left w:val="none" w:sz="0" w:space="0" w:color="auto"/>
        <w:bottom w:val="none" w:sz="0" w:space="0" w:color="auto"/>
        <w:right w:val="none" w:sz="0" w:space="0" w:color="auto"/>
      </w:divBdr>
    </w:div>
    <w:div w:id="919752168">
      <w:bodyDiv w:val="1"/>
      <w:marLeft w:val="0"/>
      <w:marRight w:val="0"/>
      <w:marTop w:val="0"/>
      <w:marBottom w:val="0"/>
      <w:divBdr>
        <w:top w:val="none" w:sz="0" w:space="0" w:color="auto"/>
        <w:left w:val="none" w:sz="0" w:space="0" w:color="auto"/>
        <w:bottom w:val="none" w:sz="0" w:space="0" w:color="auto"/>
        <w:right w:val="none" w:sz="0" w:space="0" w:color="auto"/>
      </w:divBdr>
    </w:div>
    <w:div w:id="929001236">
      <w:bodyDiv w:val="1"/>
      <w:marLeft w:val="0"/>
      <w:marRight w:val="0"/>
      <w:marTop w:val="0"/>
      <w:marBottom w:val="0"/>
      <w:divBdr>
        <w:top w:val="none" w:sz="0" w:space="0" w:color="auto"/>
        <w:left w:val="none" w:sz="0" w:space="0" w:color="auto"/>
        <w:bottom w:val="none" w:sz="0" w:space="0" w:color="auto"/>
        <w:right w:val="none" w:sz="0" w:space="0" w:color="auto"/>
      </w:divBdr>
    </w:div>
    <w:div w:id="959533115">
      <w:bodyDiv w:val="1"/>
      <w:marLeft w:val="0"/>
      <w:marRight w:val="0"/>
      <w:marTop w:val="0"/>
      <w:marBottom w:val="0"/>
      <w:divBdr>
        <w:top w:val="none" w:sz="0" w:space="0" w:color="auto"/>
        <w:left w:val="none" w:sz="0" w:space="0" w:color="auto"/>
        <w:bottom w:val="none" w:sz="0" w:space="0" w:color="auto"/>
        <w:right w:val="none" w:sz="0" w:space="0" w:color="auto"/>
      </w:divBdr>
    </w:div>
    <w:div w:id="977802115">
      <w:bodyDiv w:val="1"/>
      <w:marLeft w:val="0"/>
      <w:marRight w:val="0"/>
      <w:marTop w:val="0"/>
      <w:marBottom w:val="0"/>
      <w:divBdr>
        <w:top w:val="none" w:sz="0" w:space="0" w:color="auto"/>
        <w:left w:val="none" w:sz="0" w:space="0" w:color="auto"/>
        <w:bottom w:val="none" w:sz="0" w:space="0" w:color="auto"/>
        <w:right w:val="none" w:sz="0" w:space="0" w:color="auto"/>
      </w:divBdr>
    </w:div>
    <w:div w:id="978925435">
      <w:bodyDiv w:val="1"/>
      <w:marLeft w:val="0"/>
      <w:marRight w:val="0"/>
      <w:marTop w:val="0"/>
      <w:marBottom w:val="0"/>
      <w:divBdr>
        <w:top w:val="none" w:sz="0" w:space="0" w:color="auto"/>
        <w:left w:val="none" w:sz="0" w:space="0" w:color="auto"/>
        <w:bottom w:val="none" w:sz="0" w:space="0" w:color="auto"/>
        <w:right w:val="none" w:sz="0" w:space="0" w:color="auto"/>
      </w:divBdr>
    </w:div>
    <w:div w:id="1017661710">
      <w:bodyDiv w:val="1"/>
      <w:marLeft w:val="0"/>
      <w:marRight w:val="0"/>
      <w:marTop w:val="0"/>
      <w:marBottom w:val="0"/>
      <w:divBdr>
        <w:top w:val="none" w:sz="0" w:space="0" w:color="auto"/>
        <w:left w:val="none" w:sz="0" w:space="0" w:color="auto"/>
        <w:bottom w:val="none" w:sz="0" w:space="0" w:color="auto"/>
        <w:right w:val="none" w:sz="0" w:space="0" w:color="auto"/>
      </w:divBdr>
    </w:div>
    <w:div w:id="1165635029">
      <w:bodyDiv w:val="1"/>
      <w:marLeft w:val="0"/>
      <w:marRight w:val="0"/>
      <w:marTop w:val="0"/>
      <w:marBottom w:val="0"/>
      <w:divBdr>
        <w:top w:val="none" w:sz="0" w:space="0" w:color="auto"/>
        <w:left w:val="none" w:sz="0" w:space="0" w:color="auto"/>
        <w:bottom w:val="none" w:sz="0" w:space="0" w:color="auto"/>
        <w:right w:val="none" w:sz="0" w:space="0" w:color="auto"/>
      </w:divBdr>
    </w:div>
    <w:div w:id="1210259906">
      <w:bodyDiv w:val="1"/>
      <w:marLeft w:val="0"/>
      <w:marRight w:val="0"/>
      <w:marTop w:val="0"/>
      <w:marBottom w:val="0"/>
      <w:divBdr>
        <w:top w:val="none" w:sz="0" w:space="0" w:color="auto"/>
        <w:left w:val="none" w:sz="0" w:space="0" w:color="auto"/>
        <w:bottom w:val="none" w:sz="0" w:space="0" w:color="auto"/>
        <w:right w:val="none" w:sz="0" w:space="0" w:color="auto"/>
      </w:divBdr>
    </w:div>
    <w:div w:id="1252810227">
      <w:bodyDiv w:val="1"/>
      <w:marLeft w:val="0"/>
      <w:marRight w:val="0"/>
      <w:marTop w:val="0"/>
      <w:marBottom w:val="0"/>
      <w:divBdr>
        <w:top w:val="none" w:sz="0" w:space="0" w:color="auto"/>
        <w:left w:val="none" w:sz="0" w:space="0" w:color="auto"/>
        <w:bottom w:val="none" w:sz="0" w:space="0" w:color="auto"/>
        <w:right w:val="none" w:sz="0" w:space="0" w:color="auto"/>
      </w:divBdr>
    </w:div>
    <w:div w:id="1298953129">
      <w:bodyDiv w:val="1"/>
      <w:marLeft w:val="0"/>
      <w:marRight w:val="0"/>
      <w:marTop w:val="0"/>
      <w:marBottom w:val="0"/>
      <w:divBdr>
        <w:top w:val="none" w:sz="0" w:space="0" w:color="auto"/>
        <w:left w:val="none" w:sz="0" w:space="0" w:color="auto"/>
        <w:bottom w:val="none" w:sz="0" w:space="0" w:color="auto"/>
        <w:right w:val="none" w:sz="0" w:space="0" w:color="auto"/>
      </w:divBdr>
    </w:div>
    <w:div w:id="1370303955">
      <w:bodyDiv w:val="1"/>
      <w:marLeft w:val="0"/>
      <w:marRight w:val="0"/>
      <w:marTop w:val="0"/>
      <w:marBottom w:val="0"/>
      <w:divBdr>
        <w:top w:val="none" w:sz="0" w:space="0" w:color="auto"/>
        <w:left w:val="none" w:sz="0" w:space="0" w:color="auto"/>
        <w:bottom w:val="none" w:sz="0" w:space="0" w:color="auto"/>
        <w:right w:val="none" w:sz="0" w:space="0" w:color="auto"/>
      </w:divBdr>
    </w:div>
    <w:div w:id="1387873519">
      <w:bodyDiv w:val="1"/>
      <w:marLeft w:val="0"/>
      <w:marRight w:val="0"/>
      <w:marTop w:val="0"/>
      <w:marBottom w:val="0"/>
      <w:divBdr>
        <w:top w:val="none" w:sz="0" w:space="0" w:color="auto"/>
        <w:left w:val="none" w:sz="0" w:space="0" w:color="auto"/>
        <w:bottom w:val="none" w:sz="0" w:space="0" w:color="auto"/>
        <w:right w:val="none" w:sz="0" w:space="0" w:color="auto"/>
      </w:divBdr>
    </w:div>
    <w:div w:id="1427460062">
      <w:bodyDiv w:val="1"/>
      <w:marLeft w:val="0"/>
      <w:marRight w:val="0"/>
      <w:marTop w:val="0"/>
      <w:marBottom w:val="0"/>
      <w:divBdr>
        <w:top w:val="none" w:sz="0" w:space="0" w:color="auto"/>
        <w:left w:val="none" w:sz="0" w:space="0" w:color="auto"/>
        <w:bottom w:val="none" w:sz="0" w:space="0" w:color="auto"/>
        <w:right w:val="none" w:sz="0" w:space="0" w:color="auto"/>
      </w:divBdr>
    </w:div>
    <w:div w:id="1499154608">
      <w:bodyDiv w:val="1"/>
      <w:marLeft w:val="0"/>
      <w:marRight w:val="0"/>
      <w:marTop w:val="0"/>
      <w:marBottom w:val="0"/>
      <w:divBdr>
        <w:top w:val="none" w:sz="0" w:space="0" w:color="auto"/>
        <w:left w:val="none" w:sz="0" w:space="0" w:color="auto"/>
        <w:bottom w:val="none" w:sz="0" w:space="0" w:color="auto"/>
        <w:right w:val="none" w:sz="0" w:space="0" w:color="auto"/>
      </w:divBdr>
    </w:div>
    <w:div w:id="1513953728">
      <w:bodyDiv w:val="1"/>
      <w:marLeft w:val="0"/>
      <w:marRight w:val="0"/>
      <w:marTop w:val="0"/>
      <w:marBottom w:val="0"/>
      <w:divBdr>
        <w:top w:val="none" w:sz="0" w:space="0" w:color="auto"/>
        <w:left w:val="none" w:sz="0" w:space="0" w:color="auto"/>
        <w:bottom w:val="none" w:sz="0" w:space="0" w:color="auto"/>
        <w:right w:val="none" w:sz="0" w:space="0" w:color="auto"/>
      </w:divBdr>
    </w:div>
    <w:div w:id="1534615517">
      <w:bodyDiv w:val="1"/>
      <w:marLeft w:val="0"/>
      <w:marRight w:val="0"/>
      <w:marTop w:val="0"/>
      <w:marBottom w:val="0"/>
      <w:divBdr>
        <w:top w:val="none" w:sz="0" w:space="0" w:color="auto"/>
        <w:left w:val="none" w:sz="0" w:space="0" w:color="auto"/>
        <w:bottom w:val="none" w:sz="0" w:space="0" w:color="auto"/>
        <w:right w:val="none" w:sz="0" w:space="0" w:color="auto"/>
      </w:divBdr>
    </w:div>
    <w:div w:id="1600141446">
      <w:bodyDiv w:val="1"/>
      <w:marLeft w:val="0"/>
      <w:marRight w:val="0"/>
      <w:marTop w:val="0"/>
      <w:marBottom w:val="0"/>
      <w:divBdr>
        <w:top w:val="none" w:sz="0" w:space="0" w:color="auto"/>
        <w:left w:val="none" w:sz="0" w:space="0" w:color="auto"/>
        <w:bottom w:val="none" w:sz="0" w:space="0" w:color="auto"/>
        <w:right w:val="none" w:sz="0" w:space="0" w:color="auto"/>
      </w:divBdr>
    </w:div>
    <w:div w:id="1752241309">
      <w:bodyDiv w:val="1"/>
      <w:marLeft w:val="0"/>
      <w:marRight w:val="0"/>
      <w:marTop w:val="0"/>
      <w:marBottom w:val="0"/>
      <w:divBdr>
        <w:top w:val="none" w:sz="0" w:space="0" w:color="auto"/>
        <w:left w:val="none" w:sz="0" w:space="0" w:color="auto"/>
        <w:bottom w:val="none" w:sz="0" w:space="0" w:color="auto"/>
        <w:right w:val="none" w:sz="0" w:space="0" w:color="auto"/>
      </w:divBdr>
    </w:div>
    <w:div w:id="1767536500">
      <w:bodyDiv w:val="1"/>
      <w:marLeft w:val="0"/>
      <w:marRight w:val="0"/>
      <w:marTop w:val="0"/>
      <w:marBottom w:val="0"/>
      <w:divBdr>
        <w:top w:val="none" w:sz="0" w:space="0" w:color="auto"/>
        <w:left w:val="none" w:sz="0" w:space="0" w:color="auto"/>
        <w:bottom w:val="none" w:sz="0" w:space="0" w:color="auto"/>
        <w:right w:val="none" w:sz="0" w:space="0" w:color="auto"/>
      </w:divBdr>
    </w:div>
    <w:div w:id="1772968911">
      <w:bodyDiv w:val="1"/>
      <w:marLeft w:val="0"/>
      <w:marRight w:val="0"/>
      <w:marTop w:val="0"/>
      <w:marBottom w:val="0"/>
      <w:divBdr>
        <w:top w:val="none" w:sz="0" w:space="0" w:color="auto"/>
        <w:left w:val="none" w:sz="0" w:space="0" w:color="auto"/>
        <w:bottom w:val="none" w:sz="0" w:space="0" w:color="auto"/>
        <w:right w:val="none" w:sz="0" w:space="0" w:color="auto"/>
      </w:divBdr>
    </w:div>
    <w:div w:id="1818112028">
      <w:bodyDiv w:val="1"/>
      <w:marLeft w:val="0"/>
      <w:marRight w:val="0"/>
      <w:marTop w:val="0"/>
      <w:marBottom w:val="0"/>
      <w:divBdr>
        <w:top w:val="none" w:sz="0" w:space="0" w:color="auto"/>
        <w:left w:val="none" w:sz="0" w:space="0" w:color="auto"/>
        <w:bottom w:val="none" w:sz="0" w:space="0" w:color="auto"/>
        <w:right w:val="none" w:sz="0" w:space="0" w:color="auto"/>
      </w:divBdr>
    </w:div>
    <w:div w:id="1838301148">
      <w:bodyDiv w:val="1"/>
      <w:marLeft w:val="0"/>
      <w:marRight w:val="0"/>
      <w:marTop w:val="0"/>
      <w:marBottom w:val="0"/>
      <w:divBdr>
        <w:top w:val="none" w:sz="0" w:space="0" w:color="auto"/>
        <w:left w:val="none" w:sz="0" w:space="0" w:color="auto"/>
        <w:bottom w:val="none" w:sz="0" w:space="0" w:color="auto"/>
        <w:right w:val="none" w:sz="0" w:space="0" w:color="auto"/>
      </w:divBdr>
    </w:div>
    <w:div w:id="1865901291">
      <w:bodyDiv w:val="1"/>
      <w:marLeft w:val="0"/>
      <w:marRight w:val="0"/>
      <w:marTop w:val="0"/>
      <w:marBottom w:val="0"/>
      <w:divBdr>
        <w:top w:val="none" w:sz="0" w:space="0" w:color="auto"/>
        <w:left w:val="none" w:sz="0" w:space="0" w:color="auto"/>
        <w:bottom w:val="none" w:sz="0" w:space="0" w:color="auto"/>
        <w:right w:val="none" w:sz="0" w:space="0" w:color="auto"/>
      </w:divBdr>
    </w:div>
    <w:div w:id="1908228069">
      <w:bodyDiv w:val="1"/>
      <w:marLeft w:val="0"/>
      <w:marRight w:val="0"/>
      <w:marTop w:val="0"/>
      <w:marBottom w:val="0"/>
      <w:divBdr>
        <w:top w:val="none" w:sz="0" w:space="0" w:color="auto"/>
        <w:left w:val="none" w:sz="0" w:space="0" w:color="auto"/>
        <w:bottom w:val="none" w:sz="0" w:space="0" w:color="auto"/>
        <w:right w:val="none" w:sz="0" w:space="0" w:color="auto"/>
      </w:divBdr>
    </w:div>
    <w:div w:id="1993748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obby787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f945650-ec40-41a9-9362-7e2addda4452}" enabled="1" method="Standard" siteId="{a33c6ac4-a52e-45c5-af07-b972df9bd004}" contentBits="2" removed="0"/>
</clbl:labelList>
</file>

<file path=docProps/app.xml><?xml version="1.0" encoding="utf-8"?>
<Properties xmlns="http://schemas.openxmlformats.org/officeDocument/2006/extended-properties" xmlns:vt="http://schemas.openxmlformats.org/officeDocument/2006/docPropsVTypes">
  <Template>Normal.dotm</Template>
  <TotalTime>153</TotalTime>
  <Pages>2</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Appala Naidu Kolli (External - TATA Consultancy Services Sverige AB)</dc:creator>
  <cp:lastModifiedBy>Appala Naidu Kolli (External - TATA Consultancy Services Sverige AB)</cp:lastModifiedBy>
  <cp:revision>111</cp:revision>
  <dcterms:created xsi:type="dcterms:W3CDTF">2025-10-07T16:53:00Z</dcterms:created>
  <dcterms:modified xsi:type="dcterms:W3CDTF">2025-10-11T14:52:00Z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49e711d9,2f6334f0,66b9b16c</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