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8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1"/>
        <w:gridCol w:w="6431"/>
        <w:gridCol w:w="213"/>
        <w:gridCol w:w="4521"/>
        <w:gridCol w:w="169"/>
      </w:tblGrid>
      <w:tr w:rsidR="00596FDE" w:rsidRPr="00A25AE8" w14:paraId="1126C632" w14:textId="77777777" w:rsidTr="00E641FD">
        <w:trPr>
          <w:gridAfter w:val="1"/>
          <w:wAfter w:w="169" w:type="dxa"/>
          <w:trHeight w:val="1170"/>
        </w:trPr>
        <w:tc>
          <w:tcPr>
            <w:tcW w:w="251" w:type="dxa"/>
            <w:shd w:val="clear" w:color="auto" w:fill="FFFFFF" w:themeFill="background1"/>
          </w:tcPr>
          <w:p w14:paraId="1AFC14B6" w14:textId="77777777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"/>
              </w:rPr>
            </w:pPr>
          </w:p>
          <w:p w14:paraId="53B34CCD" w14:textId="77777777" w:rsidR="00596FDE" w:rsidRPr="00A25AE8" w:rsidRDefault="00596FD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  <w:p w14:paraId="209647A4" w14:textId="77777777" w:rsidR="00596FDE" w:rsidRPr="00A25AE8" w:rsidRDefault="00476A5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BEE8F0" wp14:editId="754CD81A">
                      <wp:simplePos x="0" y="0"/>
                      <wp:positionH relativeFrom="column">
                        <wp:posOffset>-338504</wp:posOffset>
                      </wp:positionH>
                      <wp:positionV relativeFrom="paragraph">
                        <wp:posOffset>92710</wp:posOffset>
                      </wp:positionV>
                      <wp:extent cx="351303" cy="361507"/>
                      <wp:effectExtent l="0" t="0" r="10795" b="1968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303" cy="3615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DF49E" id="Rectangle 9" o:spid="_x0000_s1026" style="position:absolute;margin-left:-26.65pt;margin-top:7.3pt;width:27.6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" fillcolor="#7030a0" strokecolor="#0070c0" strokeweight="2pt"/>
                  </w:pict>
                </mc:Fallback>
              </mc:AlternateContent>
            </w:r>
          </w:p>
          <w:p w14:paraId="40471906" w14:textId="719B5DB5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  <w:tc>
          <w:tcPr>
            <w:tcW w:w="6431" w:type="dxa"/>
            <w:shd w:val="clear" w:color="auto" w:fill="FFFFFF" w:themeFill="background1"/>
          </w:tcPr>
          <w:p w14:paraId="0297C8BC" w14:textId="4F63C5FE" w:rsidR="00CE1A29" w:rsidRPr="005A48EE" w:rsidRDefault="00223291" w:rsidP="00223291">
            <w:pPr>
              <w:ind w:right="360"/>
              <w:rPr>
                <w:rFonts w:asciiTheme="majorHAnsi" w:hAnsiTheme="majorHAnsi" w:cstheme="minorHAnsi"/>
                <w:b/>
                <w:noProof/>
                <w:color w:val="4F81BD"/>
                <w:sz w:val="30"/>
                <w:szCs w:val="30"/>
              </w:rPr>
            </w:pPr>
            <w:r w:rsidRPr="005A48EE">
              <w:rPr>
                <w:rFonts w:asciiTheme="majorHAnsi" w:hAnsiTheme="majorHAnsi" w:cstheme="minorHAnsi"/>
                <w:b/>
                <w:noProof/>
                <w:color w:val="4F81BD"/>
                <w:sz w:val="36"/>
                <w:szCs w:val="36"/>
              </w:rPr>
              <w:t xml:space="preserve"> </w:t>
            </w:r>
          </w:p>
          <w:p w14:paraId="13FC87B3" w14:textId="5930A927" w:rsidR="00C20C04" w:rsidRPr="00681148" w:rsidRDefault="0034024A" w:rsidP="009005AB">
            <w:pPr>
              <w:pStyle w:val="Title"/>
              <w:spacing w:line="208" w:lineRule="auto"/>
              <w:ind w:left="0"/>
              <w:rPr>
                <w:rFonts w:ascii="Tahoma" w:hAnsi="Tahoma" w:cs="Tahoma"/>
                <w:b/>
                <w:sz w:val="44"/>
                <w:szCs w:val="44"/>
              </w:rPr>
            </w:pPr>
            <w:r>
              <w:rPr>
                <w:rFonts w:asciiTheme="majorHAnsi" w:hAnsiTheme="majorHAnsi" w:cstheme="minorHAnsi"/>
                <w:b/>
                <w:noProof/>
                <w:color w:val="4F81BD"/>
                <w:sz w:val="44"/>
                <w:szCs w:val="44"/>
              </w:rPr>
              <w:t>Appala naidu Kolli</w:t>
            </w:r>
          </w:p>
          <w:p w14:paraId="59EEA8BB" w14:textId="77777777" w:rsidR="00596FDE" w:rsidRPr="00762846" w:rsidRDefault="00596FDE" w:rsidP="00C20C04">
            <w:pPr>
              <w:ind w:right="360"/>
              <w:rPr>
                <w:rFonts w:asciiTheme="majorHAnsi" w:hAnsiTheme="majorHAnsi" w:cstheme="minorHAnsi"/>
                <w:color w:val="000000" w:themeColor="text1"/>
                <w:sz w:val="20"/>
                <w:szCs w:val="20"/>
              </w:rPr>
            </w:pPr>
          </w:p>
          <w:p w14:paraId="2890357E" w14:textId="74FC3908" w:rsidR="006B6FF3" w:rsidRPr="006B6FF3" w:rsidRDefault="006B6FF3" w:rsidP="006B6FF3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M</w:t>
            </w:r>
            <w:r w:rsidR="0034024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CA</w:t>
            </w:r>
            <w:r w:rsidR="00BB126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136E5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Data </w:t>
            </w:r>
            <w:r w:rsidR="00496626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Engineer</w:t>
            </w:r>
            <w:r w:rsidR="00C65C9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496626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4B51E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Data Analyst</w:t>
            </w:r>
            <w:r w:rsidR="00496626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496626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496626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AMS </w:t>
            </w:r>
            <w:proofErr w:type="gramStart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Lead(</w:t>
            </w:r>
            <w:proofErr w:type="gramEnd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IKEA </w:t>
            </w:r>
            <w:proofErr w:type="spellStart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PRM</w:t>
            </w:r>
            <w:proofErr w:type="spellEnd"/>
            <w:r w:rsidR="002D7D5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&amp; PC)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4B51E4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4B51E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gramStart"/>
            <w:r w:rsidR="003869B0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9  years</w:t>
            </w:r>
            <w:proofErr w:type="gramEnd"/>
            <w:r w:rsidR="003869B0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687A8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of </w:t>
            </w:r>
            <w:r w:rsidR="004B51E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IKEA Range</w:t>
            </w:r>
            <w:r w:rsidR="003B0720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&amp; Supply</w:t>
            </w:r>
            <w:r w:rsidR="003869B0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8C6725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E</w:t>
            </w:r>
            <w:r w:rsidR="003869B0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xperience 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| </w:t>
            </w:r>
            <w:proofErr w:type="spellStart"/>
            <w:r w:rsidR="00136E5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="00BB126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Standards</w:t>
            </w:r>
          </w:p>
          <w:p w14:paraId="112CCF6B" w14:textId="7C6778BF" w:rsidR="00647CAF" w:rsidRPr="00647CAF" w:rsidRDefault="00647CAF" w:rsidP="00647CAF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0C8CFAA8" w14:textId="38F5C555" w:rsidR="00CE1A29" w:rsidRPr="00A25AE8" w:rsidRDefault="00E479FE" w:rsidP="00223291">
            <w:pPr>
              <w:pStyle w:val="TableParagraph"/>
              <w:tabs>
                <w:tab w:val="left" w:pos="2890"/>
              </w:tabs>
              <w:spacing w:before="1"/>
              <w:ind w:left="91" w:right="111" w:firstLine="0"/>
              <w:rPr>
                <w:rFonts w:asciiTheme="majorHAnsi" w:eastAsiaTheme="minorHAnsi" w:hAnsiTheme="majorHAnsi" w:cstheme="minorHAnsi"/>
                <w:spacing w:val="-4"/>
                <w:sz w:val="20"/>
                <w:szCs w:val="20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9115FC" wp14:editId="1CB13D3C">
                      <wp:simplePos x="0" y="0"/>
                      <wp:positionH relativeFrom="column">
                        <wp:posOffset>-495886</wp:posOffset>
                      </wp:positionH>
                      <wp:positionV relativeFrom="paragraph">
                        <wp:posOffset>112248</wp:posOffset>
                      </wp:positionV>
                      <wp:extent cx="361950" cy="400050"/>
                      <wp:effectExtent l="0" t="0" r="19050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2DCEC4" id="Rectangle 10" o:spid="_x0000_s1026" style="position:absolute;margin-left:-39.05pt;margin-top:8.85pt;width:28.5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" fillcolor="#7030a0" strokecolor="#0070c0" strokeweight="2pt"/>
                  </w:pict>
                </mc:Fallback>
              </mc:AlternateContent>
            </w:r>
          </w:p>
        </w:tc>
        <w:tc>
          <w:tcPr>
            <w:tcW w:w="4734" w:type="dxa"/>
            <w:gridSpan w:val="2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43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4"/>
            </w:tblGrid>
            <w:tr w:rsidR="00A86893" w:rsidRPr="00A86893" w14:paraId="41C6C192" w14:textId="77777777" w:rsidTr="008C09C0">
              <w:trPr>
                <w:trHeight w:val="647"/>
              </w:trPr>
              <w:tc>
                <w:tcPr>
                  <w:tcW w:w="4364" w:type="dxa"/>
                </w:tcPr>
                <w:p w14:paraId="0C1FFA01" w14:textId="57212A14" w:rsidR="00A86893" w:rsidRPr="00C20C04" w:rsidRDefault="00A86893" w:rsidP="0034024A">
                  <w:pPr>
                    <w:pStyle w:val="BodyText"/>
                    <w:spacing w:before="17"/>
                    <w:ind w:left="720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Email: </w:t>
                  </w:r>
                  <w:proofErr w:type="spellStart"/>
                  <w:r w:rsidR="0034024A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appalanaidukolli1992</w:t>
                  </w:r>
                  <w:r w:rsidR="00043F4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@gmail</w:t>
                  </w: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.com</w:t>
                  </w:r>
                  <w:proofErr w:type="spellEnd"/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 </w:t>
                  </w:r>
                </w:p>
              </w:tc>
            </w:tr>
            <w:tr w:rsidR="00A86893" w:rsidRPr="00A86893" w14:paraId="7BDC27F9" w14:textId="77777777" w:rsidTr="008C09C0">
              <w:trPr>
                <w:trHeight w:val="543"/>
              </w:trPr>
              <w:tc>
                <w:tcPr>
                  <w:tcW w:w="4364" w:type="dxa"/>
                </w:tcPr>
                <w:p w14:paraId="00FCC347" w14:textId="561B7B82" w:rsidR="00A86893" w:rsidRPr="00C20C04" w:rsidRDefault="0034024A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055BB9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76D0E93A" wp14:editId="0E595E33">
                        <wp:simplePos x="0" y="0"/>
                        <wp:positionH relativeFrom="column">
                          <wp:posOffset>-274486</wp:posOffset>
                        </wp:positionH>
                        <wp:positionV relativeFrom="paragraph">
                          <wp:posOffset>-404467</wp:posOffset>
                        </wp:positionV>
                        <wp:extent cx="1060450" cy="1060450"/>
                        <wp:effectExtent l="19050" t="19050" r="25400" b="25400"/>
                        <wp:wrapNone/>
                        <wp:docPr id="761745224" name="Picture 4" descr="A person sitting in a chair&#10;&#10;AI-generated content may be incorrect.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B77FEC24-D177-E9EE-B24C-15937DBBEC75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4" descr="A person sitting in a chair&#10;&#10;AI-generated content may be incorrect.">
                                  <a:extLst>
                                    <a:ext uri="{FF2B5EF4-FFF2-40B4-BE49-F238E27FC236}">
                                      <a16:creationId xmlns:a16="http://schemas.microsoft.com/office/drawing/2014/main" id="{B77FEC24-D177-E9EE-B24C-15937DBBEC75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-2" b="47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0450" cy="1060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1748" h="3741748">
                                      <a:moveTo>
                                        <a:pt x="1870874" y="0"/>
                                      </a:moveTo>
                                      <a:cubicBezTo>
                                        <a:pt x="2904129" y="0"/>
                                        <a:pt x="3741748" y="837619"/>
                                        <a:pt x="3741748" y="1870874"/>
                                      </a:cubicBezTo>
                                      <a:cubicBezTo>
                                        <a:pt x="3741748" y="2904129"/>
                                        <a:pt x="2904129" y="3741748"/>
                                        <a:pt x="1870874" y="3741748"/>
                                      </a:cubicBezTo>
                                      <a:cubicBezTo>
                                        <a:pt x="837619" y="3741748"/>
                                        <a:pt x="0" y="2904129"/>
                                        <a:pt x="0" y="1870874"/>
                                      </a:cubicBezTo>
                                      <a:cubicBezTo>
                                        <a:pt x="0" y="837619"/>
                                        <a:pt x="837619" y="0"/>
                                        <a:pt x="18708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blipFill dpi="0" rotWithShape="1"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rgbClr val="002060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A86893"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Mobile: </w:t>
                  </w:r>
                  <w:r w:rsidR="00762846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+46</w:t>
                  </w:r>
                  <w:r w:rsidR="00985243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-</w:t>
                  </w:r>
                  <w:r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764337018</w:t>
                  </w:r>
                </w:p>
              </w:tc>
            </w:tr>
            <w:tr w:rsidR="00A86893" w:rsidRPr="00A86893" w14:paraId="6268E032" w14:textId="77777777" w:rsidTr="008C09C0">
              <w:trPr>
                <w:trHeight w:val="475"/>
              </w:trPr>
              <w:tc>
                <w:tcPr>
                  <w:tcW w:w="4364" w:type="dxa"/>
                </w:tcPr>
                <w:p w14:paraId="47F6699A" w14:textId="4F4CEA81" w:rsidR="00A86893" w:rsidRPr="00C20C04" w:rsidRDefault="00A86893" w:rsidP="00681148">
                  <w:pPr>
                    <w:pStyle w:val="BodyText"/>
                    <w:spacing w:before="17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  <w:p w14:paraId="533E1EC6" w14:textId="77777777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16"/>
                      <w:szCs w:val="16"/>
                      <w:lang w:eastAsia="en-GB"/>
                    </w:rPr>
                  </w:pPr>
                </w:p>
                <w:p w14:paraId="112F6601" w14:textId="56A568E9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14:paraId="49B71ED6" w14:textId="4BCCF9D1" w:rsidR="00A86893" w:rsidRPr="00A25AE8" w:rsidRDefault="00A86893" w:rsidP="00A255E1">
            <w:pPr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</w:tr>
      <w:tr w:rsidR="00884284" w:rsidRPr="00A25AE8" w14:paraId="4832B17D" w14:textId="77777777" w:rsidTr="00E641FD">
        <w:trPr>
          <w:trHeight w:val="2150"/>
        </w:trPr>
        <w:tc>
          <w:tcPr>
            <w:tcW w:w="251" w:type="dxa"/>
          </w:tcPr>
          <w:p w14:paraId="178E2676" w14:textId="27C5779F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  <w:p w14:paraId="43663C7B" w14:textId="670CA490" w:rsidR="00884284" w:rsidRPr="00A25AE8" w:rsidRDefault="00884284" w:rsidP="00A255E1">
            <w:pPr>
              <w:ind w:left="-108"/>
              <w:rPr>
                <w:rFonts w:asciiTheme="majorHAnsi" w:hAnsiTheme="majorHAnsi" w:cstheme="minorHAnsi"/>
                <w:b/>
                <w:noProof/>
                <w:color w:val="4F90CD"/>
                <w:sz w:val="24"/>
                <w:u w:val="single" w:color="365F91" w:themeColor="accent1" w:themeShade="BF"/>
              </w:rPr>
            </w:pPr>
          </w:p>
          <w:p w14:paraId="442B1CB1" w14:textId="2D5428FD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44F87C41" w14:textId="3E605E82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0BC3AE2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FD78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52FDAD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8EED9D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2E28BA2B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B7AD704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29794A9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2EF9E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6136CD77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E753C7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429CE90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18A4CF45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5B04B1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573E17C2" w14:textId="77777777" w:rsidR="00884284" w:rsidRPr="00A25AE8" w:rsidRDefault="00884284" w:rsidP="00A255E1">
            <w:pPr>
              <w:tabs>
                <w:tab w:val="left" w:pos="415"/>
              </w:tabs>
              <w:rPr>
                <w:rFonts w:asciiTheme="majorHAnsi" w:hAnsiTheme="majorHAnsi" w:cstheme="minorHAnsi"/>
                <w:sz w:val="36"/>
              </w:rPr>
            </w:pPr>
          </w:p>
          <w:p w14:paraId="04225C3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3538BC0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</w:tc>
        <w:tc>
          <w:tcPr>
            <w:tcW w:w="6644" w:type="dxa"/>
            <w:gridSpan w:val="2"/>
            <w:shd w:val="clear" w:color="auto" w:fill="auto"/>
          </w:tcPr>
          <w:p w14:paraId="5C91BFF7" w14:textId="77777777" w:rsidR="00B83F1F" w:rsidRDefault="00884284" w:rsidP="00476A5E">
            <w:pPr>
              <w:spacing w:before="40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mc:AlternateContent>
                <mc:Choice Requires="wps">
                  <w:drawing>
                    <wp:inline distT="0" distB="0" distL="0" distR="0" wp14:anchorId="30C79536" wp14:editId="73B40D0F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D4C7C1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w:t xml:space="preserve"> </w:t>
            </w:r>
            <w:r w:rsidRPr="0092658D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PROFILE SUMMARY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</w:p>
          <w:p w14:paraId="204330BA" w14:textId="37B70C1A" w:rsidR="0092286C" w:rsidRDefault="0085488F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Data Engineer</w:t>
            </w:r>
            <w:r w:rsidR="00D143EC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 &amp;</w:t>
            </w:r>
            <w:r w:rsidR="009E31A1"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Analyst (</w:t>
            </w:r>
            <w:r w:rsidR="00D143E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3</w:t>
            </w:r>
            <w:r w:rsidR="009E31A1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years </w:t>
            </w:r>
            <w:r w:rsidR="009E31A1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9E31A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="009E31A1"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GS1</w:t>
            </w:r>
            <w:proofErr w:type="spellEnd"/>
            <w:r w:rsidR="009E31A1" w:rsidRPr="00FE559A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Standards | IKEA Range &amp; Supply):</w:t>
            </w:r>
            <w:r w:rsidR="009E31A1" w:rsidRPr="00FE559A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</w:t>
            </w:r>
            <w:r w:rsidR="009B0E20" w:rsidRPr="009B0E20">
              <w:rPr>
                <w:rFonts w:asciiTheme="majorHAnsi" w:hAnsiTheme="majorHAnsi" w:cs="Mongolian Baiti"/>
                <w:sz w:val="20"/>
                <w:szCs w:val="20"/>
              </w:rPr>
              <w:t xml:space="preserve">Skilled in integrating </w:t>
            </w:r>
            <w:proofErr w:type="spellStart"/>
            <w:r w:rsidR="009B0E20" w:rsidRPr="009B0E20">
              <w:rPr>
                <w:rFonts w:asciiTheme="majorHAnsi" w:hAnsiTheme="majorHAnsi" w:cs="Mongolian Baiti"/>
                <w:sz w:val="20"/>
                <w:szCs w:val="20"/>
              </w:rPr>
              <w:t>GS1</w:t>
            </w:r>
            <w:proofErr w:type="spellEnd"/>
            <w:r w:rsidR="009B0E20" w:rsidRPr="009B0E20">
              <w:rPr>
                <w:rFonts w:asciiTheme="majorHAnsi" w:hAnsiTheme="majorHAnsi" w:cs="Mongolian Baiti"/>
                <w:sz w:val="20"/>
                <w:szCs w:val="20"/>
              </w:rPr>
              <w:t xml:space="preserve"> </w:t>
            </w:r>
            <w:proofErr w:type="spellStart"/>
            <w:r w:rsidR="009B0E20" w:rsidRPr="009B0E20">
              <w:rPr>
                <w:rFonts w:asciiTheme="majorHAnsi" w:hAnsiTheme="majorHAnsi" w:cs="Mongolian Baiti"/>
                <w:sz w:val="20"/>
                <w:szCs w:val="20"/>
              </w:rPr>
              <w:t>GDSN</w:t>
            </w:r>
            <w:proofErr w:type="spellEnd"/>
            <w:r w:rsidR="009B0E20" w:rsidRPr="009B0E20">
              <w:rPr>
                <w:rFonts w:asciiTheme="majorHAnsi" w:hAnsiTheme="majorHAnsi" w:cs="Mongolian Baiti"/>
                <w:sz w:val="20"/>
                <w:szCs w:val="20"/>
              </w:rPr>
              <w:t xml:space="preserve"> standards into IKEA’s </w:t>
            </w:r>
            <w:r w:rsidR="002C3DA5">
              <w:rPr>
                <w:rFonts w:asciiTheme="majorHAnsi" w:hAnsiTheme="majorHAnsi" w:cs="Mongolian Baiti"/>
                <w:sz w:val="20"/>
                <w:szCs w:val="20"/>
              </w:rPr>
              <w:t>product</w:t>
            </w:r>
            <w:r w:rsidR="009B0E20" w:rsidRPr="009B0E20">
              <w:rPr>
                <w:rFonts w:asciiTheme="majorHAnsi" w:hAnsiTheme="majorHAnsi" w:cs="Mongolian Baiti"/>
                <w:sz w:val="20"/>
                <w:szCs w:val="20"/>
              </w:rPr>
              <w:t xml:space="preserve"> </w:t>
            </w:r>
            <w:r w:rsidR="002C3DA5">
              <w:rPr>
                <w:rFonts w:asciiTheme="majorHAnsi" w:hAnsiTheme="majorHAnsi" w:cs="Mongolian Baiti"/>
                <w:sz w:val="20"/>
                <w:szCs w:val="20"/>
              </w:rPr>
              <w:t xml:space="preserve">master </w:t>
            </w:r>
            <w:r w:rsidR="009B0E20" w:rsidRPr="009B0E20">
              <w:rPr>
                <w:rFonts w:asciiTheme="majorHAnsi" w:hAnsiTheme="majorHAnsi" w:cs="Mongolian Baiti"/>
                <w:sz w:val="20"/>
                <w:szCs w:val="20"/>
              </w:rPr>
              <w:t>data</w:t>
            </w:r>
            <w:r w:rsidR="002C3DA5">
              <w:rPr>
                <w:rFonts w:asciiTheme="majorHAnsi" w:hAnsiTheme="majorHAnsi" w:cs="Mongolian Baiti"/>
                <w:sz w:val="20"/>
                <w:szCs w:val="20"/>
              </w:rPr>
              <w:t>,</w:t>
            </w:r>
            <w:r w:rsidR="00F50877">
              <w:rPr>
                <w:rFonts w:asciiTheme="majorHAnsi" w:hAnsiTheme="majorHAnsi" w:cs="Mongolian Baiti"/>
                <w:sz w:val="20"/>
                <w:szCs w:val="20"/>
              </w:rPr>
              <w:t xml:space="preserve"> </w:t>
            </w:r>
            <w:r w:rsidR="002C3DA5" w:rsidRPr="009B0E20">
              <w:rPr>
                <w:rFonts w:asciiTheme="majorHAnsi" w:hAnsiTheme="majorHAnsi" w:cs="Mongolian Baiti"/>
                <w:sz w:val="20"/>
                <w:szCs w:val="20"/>
              </w:rPr>
              <w:t xml:space="preserve">architecting physical data models, and enabling governance through </w:t>
            </w:r>
            <w:r w:rsidR="002C3DA5" w:rsidRPr="00F50877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Collibra</w:t>
            </w:r>
            <w:r w:rsidR="002C3DA5" w:rsidRPr="009B0E20">
              <w:rPr>
                <w:rFonts w:asciiTheme="majorHAnsi" w:hAnsiTheme="majorHAnsi" w:cs="Mongolian Baiti"/>
                <w:sz w:val="20"/>
                <w:szCs w:val="20"/>
              </w:rPr>
              <w:t>/</w:t>
            </w:r>
            <w:r w:rsidR="009461A9" w:rsidRPr="00FE559A">
              <w:rPr>
                <w:rFonts w:asciiTheme="majorHAnsi" w:hAnsiTheme="majorHAnsi" w:cs="Mongolian Baiti"/>
                <w:sz w:val="20"/>
                <w:szCs w:val="20"/>
              </w:rPr>
              <w:t xml:space="preserve"> </w:t>
            </w:r>
            <w:proofErr w:type="spellStart"/>
            <w:r w:rsidR="009461A9" w:rsidRPr="009461A9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IDNAP</w:t>
            </w:r>
            <w:proofErr w:type="spellEnd"/>
            <w:r w:rsidR="009461A9" w:rsidRPr="00FE559A">
              <w:rPr>
                <w:rFonts w:asciiTheme="majorHAnsi" w:hAnsiTheme="majorHAnsi" w:cs="Mongolian Baiti"/>
                <w:sz w:val="20"/>
                <w:szCs w:val="20"/>
              </w:rPr>
              <w:t xml:space="preserve"> and supporting IKEA’s </w:t>
            </w:r>
            <w:r w:rsidR="009461A9" w:rsidRPr="00832F92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Trade Item Hub</w:t>
            </w:r>
            <w:r w:rsidR="00832F92">
              <w:rPr>
                <w:rFonts w:asciiTheme="majorHAnsi" w:hAnsiTheme="majorHAnsi" w:cs="Mongolian Baiti"/>
                <w:sz w:val="20"/>
                <w:szCs w:val="20"/>
              </w:rPr>
              <w:t xml:space="preserve">, </w:t>
            </w:r>
            <w:proofErr w:type="spellStart"/>
            <w:r w:rsidR="00832F92" w:rsidRPr="00832F92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OFP</w:t>
            </w:r>
            <w:proofErr w:type="spellEnd"/>
            <w:r w:rsidR="00D314FB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 xml:space="preserve"> projects</w:t>
            </w:r>
            <w:r w:rsidR="00D53627">
              <w:rPr>
                <w:rFonts w:asciiTheme="majorHAnsi" w:hAnsiTheme="majorHAnsi" w:cs="Mongolian Baiti"/>
                <w:sz w:val="20"/>
                <w:szCs w:val="20"/>
              </w:rPr>
              <w:t>.</w:t>
            </w:r>
            <w:r w:rsidR="00D53627" w:rsidRPr="00D53627">
              <w:t xml:space="preserve"> </w:t>
            </w:r>
            <w:r w:rsidR="00D53627" w:rsidRPr="00D53627">
              <w:rPr>
                <w:rFonts w:asciiTheme="majorHAnsi" w:hAnsiTheme="majorHAnsi" w:cs="Mongolian Baiti"/>
                <w:sz w:val="20"/>
                <w:szCs w:val="20"/>
              </w:rPr>
              <w:t xml:space="preserve">Strong background in extracting, analyzing, and transforming master data attributes from key IKEA </w:t>
            </w:r>
            <w:r w:rsidR="00E80670">
              <w:rPr>
                <w:rFonts w:asciiTheme="majorHAnsi" w:hAnsiTheme="majorHAnsi" w:cs="Mongolian Baiti"/>
                <w:sz w:val="20"/>
                <w:szCs w:val="20"/>
              </w:rPr>
              <w:t xml:space="preserve">Range </w:t>
            </w:r>
            <w:r w:rsidR="00D53627" w:rsidRPr="00D53627">
              <w:rPr>
                <w:rFonts w:asciiTheme="majorHAnsi" w:hAnsiTheme="majorHAnsi" w:cs="Mongolian Baiti"/>
                <w:sz w:val="20"/>
                <w:szCs w:val="20"/>
              </w:rPr>
              <w:t>databases (</w:t>
            </w:r>
            <w:proofErr w:type="spellStart"/>
            <w:r w:rsidR="00D53627" w:rsidRPr="00D53627">
              <w:rPr>
                <w:rFonts w:asciiTheme="majorHAnsi" w:hAnsiTheme="majorHAnsi" w:cs="Mongolian Baiti"/>
                <w:sz w:val="20"/>
                <w:szCs w:val="20"/>
              </w:rPr>
              <w:t>PINFO</w:t>
            </w:r>
            <w:proofErr w:type="spellEnd"/>
            <w:r w:rsidR="00D53627" w:rsidRPr="00D53627">
              <w:rPr>
                <w:rFonts w:asciiTheme="majorHAnsi" w:hAnsiTheme="majorHAnsi" w:cs="Mongolian Bait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D53627" w:rsidRPr="00D53627">
              <w:rPr>
                <w:rFonts w:asciiTheme="majorHAnsi" w:hAnsiTheme="majorHAnsi" w:cs="Mongolian Baiti"/>
                <w:sz w:val="20"/>
                <w:szCs w:val="20"/>
              </w:rPr>
              <w:t>IIP</w:t>
            </w:r>
            <w:r w:rsidR="00F50877">
              <w:rPr>
                <w:rFonts w:asciiTheme="majorHAnsi" w:hAnsiTheme="majorHAnsi" w:cs="Mongolian Baiti"/>
                <w:sz w:val="20"/>
                <w:szCs w:val="20"/>
              </w:rPr>
              <w:t>,etc</w:t>
            </w:r>
            <w:proofErr w:type="spellEnd"/>
            <w:proofErr w:type="gramEnd"/>
            <w:r w:rsidR="00D53627" w:rsidRPr="00D53627">
              <w:rPr>
                <w:rFonts w:asciiTheme="majorHAnsi" w:hAnsiTheme="majorHAnsi" w:cs="Mongolian Baiti"/>
                <w:sz w:val="20"/>
                <w:szCs w:val="20"/>
              </w:rPr>
              <w:t>) to generate actionable insights for strategic decision-making</w:t>
            </w:r>
            <w:r w:rsidR="00F50877">
              <w:rPr>
                <w:rFonts w:asciiTheme="majorHAnsi" w:hAnsiTheme="majorHAnsi" w:cs="Mongolian Baiti"/>
                <w:sz w:val="20"/>
                <w:szCs w:val="20"/>
              </w:rPr>
              <w:t>.</w:t>
            </w:r>
            <w:r w:rsidR="00C17891" w:rsidRPr="00C17891">
              <w:t xml:space="preserve"> </w:t>
            </w:r>
            <w:r w:rsidR="00C17891" w:rsidRPr="00C17891">
              <w:rPr>
                <w:rFonts w:asciiTheme="majorHAnsi" w:hAnsiTheme="majorHAnsi" w:cs="Mongolian Baiti"/>
                <w:sz w:val="20"/>
                <w:szCs w:val="20"/>
              </w:rPr>
              <w:t>Proficient in SQL, Python, Databricks, and cloud-based tools, with a proven track record of delivering cost-efficient, secure, and production-ready data solutions that streamline business processes and support digital transformation</w:t>
            </w:r>
            <w:r w:rsidR="006F0DAB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.</w:t>
            </w:r>
            <w:r w:rsidR="00847DD7" w:rsidRPr="00847DD7">
              <w:t xml:space="preserve"> </w:t>
            </w:r>
            <w:r w:rsidR="00847DD7" w:rsidRPr="00847DD7">
              <w:rPr>
                <w:rFonts w:asciiTheme="majorHAnsi" w:hAnsiTheme="majorHAnsi" w:cs="Mongolian Baiti"/>
                <w:sz w:val="20"/>
                <w:szCs w:val="20"/>
              </w:rPr>
              <w:t xml:space="preserve">Expertise in building </w:t>
            </w:r>
            <w:r w:rsidR="00847DD7" w:rsidRPr="003B0720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ETL/ELT</w:t>
            </w:r>
            <w:r w:rsidR="00847DD7" w:rsidRPr="00847DD7">
              <w:rPr>
                <w:rFonts w:asciiTheme="majorHAnsi" w:hAnsiTheme="majorHAnsi" w:cs="Mongolian Baiti"/>
                <w:sz w:val="20"/>
                <w:szCs w:val="20"/>
              </w:rPr>
              <w:t xml:space="preserve"> pipelines, data modeling, lineage, and database migrations</w:t>
            </w:r>
            <w:r w:rsidR="007A6E28">
              <w:rPr>
                <w:rFonts w:asciiTheme="majorHAnsi" w:hAnsiTheme="majorHAnsi" w:cs="Mongolian Baiti"/>
                <w:sz w:val="20"/>
                <w:szCs w:val="20"/>
              </w:rPr>
              <w:t>.</w:t>
            </w:r>
          </w:p>
          <w:p w14:paraId="7FC9EE14" w14:textId="77777777" w:rsidR="00CB7EE8" w:rsidRDefault="00CB7EE8" w:rsidP="00CB7EE8">
            <w:pPr>
              <w:pStyle w:val="ListParagraph"/>
              <w:spacing w:before="103"/>
              <w:ind w:left="367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</w:p>
          <w:p w14:paraId="65ACC69A" w14:textId="2899F9B5" w:rsidR="00867D2F" w:rsidRPr="00A14EF4" w:rsidRDefault="00CB7EE8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CB7EE8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AMS </w:t>
            </w:r>
            <w:proofErr w:type="gramStart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Lead</w:t>
            </w:r>
            <w:proofErr w:type="gramEnd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(</w:t>
            </w:r>
            <w:r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6 </w:t>
            </w:r>
            <w:proofErr w:type="gramStart"/>
            <w:r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years 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|</w:t>
            </w:r>
            <w:proofErr w:type="gramEnd"/>
            <w: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IKEA </w:t>
            </w:r>
            <w:proofErr w:type="spellStart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>PRM</w:t>
            </w:r>
            <w:proofErr w:type="spellEnd"/>
            <w:r w:rsidRPr="00244C8C">
              <w:rPr>
                <w:rFonts w:asciiTheme="majorHAnsi" w:hAnsiTheme="majorHAnsi" w:cs="Mongolian Baiti"/>
                <w:b/>
                <w:bCs/>
                <w:sz w:val="20"/>
                <w:szCs w:val="20"/>
                <w:lang w:val="en-IN"/>
              </w:rPr>
              <w:t xml:space="preserve"> &amp; PC):</w:t>
            </w:r>
            <w:r w:rsidRPr="00244C8C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Led end-to-end management of </w:t>
            </w:r>
            <w:r w:rsidR="008B5119">
              <w:rPr>
                <w:rFonts w:asciiTheme="majorHAnsi" w:hAnsiTheme="majorHAnsi" w:cs="Mongolian Baiti"/>
                <w:sz w:val="20"/>
                <w:szCs w:val="20"/>
              </w:rPr>
              <w:t xml:space="preserve">40 +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IKEA Product Range Management &amp; Product Communication </w:t>
            </w:r>
            <w:r w:rsidR="00A00375">
              <w:rPr>
                <w:rFonts w:asciiTheme="majorHAnsi" w:hAnsiTheme="majorHAnsi" w:cs="Mongolian Baiti"/>
                <w:sz w:val="20"/>
                <w:szCs w:val="20"/>
              </w:rPr>
              <w:t xml:space="preserve">applications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including 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 xml:space="preserve">major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business applications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 xml:space="preserve"> such as </w:t>
            </w:r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PIA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, </w:t>
            </w:r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 xml:space="preserve">PIA family applications, </w:t>
            </w:r>
            <w:proofErr w:type="spellStart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RDC</w:t>
            </w:r>
            <w:proofErr w:type="spellEnd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ToCompete</w:t>
            </w:r>
            <w:proofErr w:type="spellEnd"/>
            <w:r w:rsidRPr="00A84304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, and Visual Objects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. Responsibilities covered production operations, incident/problem handling, SLA governance, infrastructure support, 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 xml:space="preserve">Deployments, Migrations, 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and </w:t>
            </w:r>
            <w:r>
              <w:rPr>
                <w:rFonts w:asciiTheme="majorHAnsi" w:hAnsiTheme="majorHAnsi" w:cs="Mongolian Baiti"/>
                <w:sz w:val="20"/>
                <w:szCs w:val="20"/>
              </w:rPr>
              <w:t>B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usiness </w:t>
            </w:r>
            <w:r w:rsidR="001C1E2D" w:rsidRPr="00A84304">
              <w:rPr>
                <w:rFonts w:asciiTheme="majorHAnsi" w:hAnsiTheme="majorHAnsi" w:cs="Mongolian Baiti"/>
                <w:sz w:val="20"/>
                <w:szCs w:val="20"/>
              </w:rPr>
              <w:t>verification</w:t>
            </w:r>
            <w:r w:rsidR="001C1E2D">
              <w:rPr>
                <w:rFonts w:asciiTheme="majorHAnsi" w:hAnsiTheme="majorHAnsi" w:cs="Mongolian Baiti"/>
                <w:sz w:val="20"/>
                <w:szCs w:val="20"/>
              </w:rPr>
              <w:t>s,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Recognized and appreciated by the client for successfully leading the </w:t>
            </w:r>
            <w:r w:rsidRPr="009E31A1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migration</w:t>
            </w:r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of IKEA’s largest database, </w:t>
            </w:r>
            <w:proofErr w:type="spellStart"/>
            <w:r w:rsidRPr="009E31A1">
              <w:rPr>
                <w:rFonts w:asciiTheme="majorHAnsi" w:hAnsiTheme="majorHAnsi" w:cs="Mongolian Baiti"/>
                <w:b/>
                <w:bCs/>
                <w:sz w:val="20"/>
                <w:szCs w:val="20"/>
              </w:rPr>
              <w:t>PINFO</w:t>
            </w:r>
            <w:proofErr w:type="spellEnd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, from </w:t>
            </w:r>
            <w:proofErr w:type="spellStart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12c</w:t>
            </w:r>
            <w:proofErr w:type="spellEnd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to </w:t>
            </w:r>
            <w:proofErr w:type="spellStart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>19c</w:t>
            </w:r>
            <w:proofErr w:type="spellEnd"/>
            <w:r w:rsidRPr="00A84304">
              <w:rPr>
                <w:rFonts w:asciiTheme="majorHAnsi" w:hAnsiTheme="majorHAnsi" w:cs="Mongolian Baiti"/>
                <w:sz w:val="20"/>
                <w:szCs w:val="20"/>
              </w:rPr>
              <w:t xml:space="preserve"> — planning, executing, verifying, and supporting the activity throughout while managing cross-functional teams to ensure smooth transition</w:t>
            </w:r>
            <w:r w:rsidR="001E2EB6" w:rsidRPr="001E2EB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63A3D972" w14:textId="77777777" w:rsidR="001E2EB6" w:rsidRDefault="001E2EB6" w:rsidP="005846F9">
            <w:pPr>
              <w:spacing w:before="240"/>
              <w:ind w:left="7"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</w:p>
          <w:p w14:paraId="37FA17DE" w14:textId="7EA4F7A6" w:rsidR="004761D9" w:rsidRPr="00A25AE8" w:rsidRDefault="004761D9" w:rsidP="005846F9">
            <w:pPr>
              <w:spacing w:before="240"/>
              <w:ind w:left="7"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5D65ED7C" wp14:editId="2A54A3C3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AEA16C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EDUCATION</w:t>
            </w:r>
          </w:p>
          <w:p w14:paraId="708420EA" w14:textId="1B74067C" w:rsidR="006A07AA" w:rsidRPr="000F2A9F" w:rsidRDefault="008A3C96" w:rsidP="000D178B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ind w:right="245"/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M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CA(Master of Computer Applications)</w:t>
            </w: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from 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Andhra University</w:t>
            </w: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 Visakhapatnam, in 2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016</w:t>
            </w:r>
            <w:r w:rsidR="00A86893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3DB9760C" w14:textId="27472C88" w:rsidR="00A86893" w:rsidRPr="004761D9" w:rsidRDefault="00A86893" w:rsidP="00A86893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0C1B3108" wp14:editId="0A34B46F">
                      <wp:extent cx="223837" cy="171450"/>
                      <wp:effectExtent l="0" t="0" r="5080" b="0"/>
                      <wp:docPr id="8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366729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CERTIFICATIONS</w:t>
            </w:r>
          </w:p>
          <w:p w14:paraId="723667AD" w14:textId="3B86951E" w:rsidR="003619F7" w:rsidRDefault="005307C2" w:rsidP="003619F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>Data Engineering with Python and SQL</w:t>
            </w:r>
            <w:r w:rsidR="003619F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>(Udemy)</w:t>
            </w:r>
          </w:p>
          <w:p w14:paraId="6766DA59" w14:textId="436860C2" w:rsidR="00922383" w:rsidRPr="00922383" w:rsidRDefault="00922383" w:rsidP="002B7D9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</w:pPr>
            <w:r w:rsidRPr="0092238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Oracle database 12c : PLSQL Certification</w:t>
            </w:r>
          </w:p>
          <w:p w14:paraId="1E8B7B61" w14:textId="42E4EED2" w:rsidR="00355636" w:rsidRDefault="00355636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35563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BDA Introduction to Business</w:t>
            </w:r>
            <w:r w:rsidR="00BB1A5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&amp; Data</w:t>
            </w:r>
            <w:r w:rsidRPr="0035563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Analysis_Foundation</w:t>
            </w:r>
            <w:r w:rsidR="00560FCC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(Udemy)</w:t>
            </w:r>
          </w:p>
          <w:p w14:paraId="42939A58" w14:textId="049351AA" w:rsidR="00B84B1D" w:rsidRDefault="00B84B1D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8457F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Certified Scrum Master </w:t>
            </w:r>
          </w:p>
          <w:p w14:paraId="6233875D" w14:textId="0C0A6EF6" w:rsidR="00695A5E" w:rsidRPr="003D3D79" w:rsidRDefault="00757B94" w:rsidP="009201D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757B9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Technology : Generative AI Foundation Curriculum</w:t>
            </w:r>
          </w:p>
        </w:tc>
        <w:tc>
          <w:tcPr>
            <w:tcW w:w="4690" w:type="dxa"/>
            <w:gridSpan w:val="2"/>
            <w:shd w:val="clear" w:color="auto" w:fill="auto"/>
          </w:tcPr>
          <w:p w14:paraId="6DDCEB1A" w14:textId="77777777" w:rsidR="00884284" w:rsidRPr="00A86893" w:rsidRDefault="00884284" w:rsidP="00A86893">
            <w:pPr>
              <w:spacing w:before="120"/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4815A76C" wp14:editId="01C4AEFB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12D944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CORE COMPETENCIES</w:t>
            </w:r>
          </w:p>
          <w:tbl>
            <w:tblPr>
              <w:tblStyle w:val="TableGrid"/>
              <w:tblW w:w="4904" w:type="dxa"/>
              <w:tblLayout w:type="fixed"/>
              <w:tblLook w:val="04A0" w:firstRow="1" w:lastRow="0" w:firstColumn="1" w:lastColumn="0" w:noHBand="0" w:noVBand="1"/>
            </w:tblPr>
            <w:tblGrid>
              <w:gridCol w:w="4609"/>
              <w:gridCol w:w="295"/>
            </w:tblGrid>
            <w:tr w:rsidR="00C20C04" w14:paraId="34F16EE1" w14:textId="77777777" w:rsidTr="00E8169A">
              <w:trPr>
                <w:trHeight w:val="4238"/>
              </w:trPr>
              <w:tc>
                <w:tcPr>
                  <w:tcW w:w="46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24AE15" w14:textId="4422FFBB" w:rsidR="00CF79F6" w:rsidRPr="00B90CD8" w:rsidRDefault="00CF79F6" w:rsidP="00A35C77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B335C2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Deep expertise in </w:t>
                  </w:r>
                  <w:r w:rsidRPr="00B335C2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IKEA Core business Range Architecture</w:t>
                  </w:r>
                  <w:r w:rsidRPr="00B335C2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and Business applications,their </w:t>
                  </w:r>
                  <w:r w:rsidR="00A82C1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D</w:t>
                  </w:r>
                  <w:r w:rsidRPr="00A82C1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atabases</w:t>
                  </w:r>
                  <w:r w:rsidRPr="00B335C2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,</w:t>
                  </w:r>
                  <w:r w:rsidR="00B9402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and </w:t>
                  </w:r>
                  <w:r w:rsidR="00B94024" w:rsidRPr="00B94024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I</w:t>
                  </w:r>
                  <w:r w:rsidRPr="00A82C1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ntergarations</w:t>
                  </w:r>
                  <w:r w:rsidR="00B335C2" w:rsidRPr="00B335C2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21725E6B" w14:textId="7289A9FB" w:rsidR="00B90CD8" w:rsidRPr="00B90CD8" w:rsidRDefault="00F47713" w:rsidP="00B90C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IKEA Prod</w:t>
                  </w:r>
                  <w:r w:rsidR="000B7FE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 xml:space="preserve">uct </w:t>
                  </w:r>
                  <w:r w:rsidR="00B90CD8" w:rsidRPr="00B90CD8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Master Data Management &amp; GS1 GDSN integration (Trade Item Hub</w:t>
                  </w:r>
                  <w:r w:rsidR="000B7FE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,OFP</w:t>
                  </w:r>
                  <w:r w:rsidR="00B90CD8" w:rsidRPr="00B90CD8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)</w:t>
                  </w:r>
                </w:p>
                <w:p w14:paraId="5465DFA7" w14:textId="28FC9E45" w:rsidR="00C71DD3" w:rsidRDefault="00F8759D" w:rsidP="006A5D55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F8759D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 xml:space="preserve">Data Modeling, Lineage &amp; Metadata Management (Collibra / </w:t>
                  </w:r>
                  <w:r w:rsidRPr="00726B7C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IDNAP</w:t>
                  </w:r>
                  <w:r w:rsidRPr="00F8759D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)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.</w:t>
                  </w:r>
                </w:p>
                <w:p w14:paraId="1B1777C6" w14:textId="67B6518F" w:rsidR="004001C2" w:rsidRPr="004001C2" w:rsidRDefault="004001C2" w:rsidP="006F705F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4001C2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Data Quality, Monitoring &amp; Job Scheduling (IDRS, JOBs, metadata monitoring).</w:t>
                  </w:r>
                </w:p>
                <w:p w14:paraId="5F99901E" w14:textId="178914E4" w:rsidR="00F044BB" w:rsidRPr="00CF79F6" w:rsidRDefault="00F044BB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F044BB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Data Engineering &amp; Pipelines</w:t>
                  </w:r>
                  <w:r w:rsidRPr="00F044B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56FC6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:</w:t>
                  </w:r>
                  <w:r w:rsidRPr="00F044B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ETL/ELT design, data transformation, orchestration, and automation across enterprise-scale systems</w:t>
                  </w:r>
                  <w:r w:rsidR="00156FC6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7FC32F7C" w14:textId="099BCCE6" w:rsidR="00110F46" w:rsidRPr="00110F46" w:rsidRDefault="00110F46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110F46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Database Expertise</w:t>
                  </w:r>
                  <w:r w:rsidRPr="00110F46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– Oracle, PostgreSQL, with hands-on experience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110F46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in migrations, performance tuning, optimization, and governance.</w:t>
                  </w:r>
                </w:p>
                <w:p w14:paraId="6015D5E5" w14:textId="2E5F11EB" w:rsidR="00B335C2" w:rsidRPr="00F04A71" w:rsidRDefault="00B335C2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B335C2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Data Modeling &amp; Governance</w:t>
                  </w:r>
                  <w:r w:rsidRPr="00B335C2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– Designing physical and logical data models, implementing GS1 GDSN standards, </w:t>
                  </w:r>
                </w:p>
                <w:p w14:paraId="2969B510" w14:textId="1529D918" w:rsidR="008A7C7C" w:rsidRPr="00BA71E1" w:rsidRDefault="008A7C7C" w:rsidP="00A133C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8A7C7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Extensive knowledge </w:t>
                  </w:r>
                  <w:r w:rsidR="00656F2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IKEA</w:t>
                  </w:r>
                  <w:r w:rsidR="00C75266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E122B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Range &amp; Data exch</w:t>
                  </w:r>
                  <w:r w:rsidR="00C75266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a</w:t>
                  </w:r>
                  <w:r w:rsidR="00E122B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nae</w:t>
                  </w:r>
                  <w:r w:rsidR="00047568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provisiong</w:t>
                  </w:r>
                  <w:r w:rsidR="00524FE0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</w:t>
                  </w:r>
                  <w:r w:rsidR="00047568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047568" w:rsidRPr="00047568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:</w:t>
                  </w:r>
                  <w:r w:rsidR="00047568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 xml:space="preserve"> </w:t>
                  </w:r>
                  <w:r w:rsidR="00047568" w:rsidRPr="00BA71E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HIP,PI-API,ODL,IDRS,EBCCRC,</w:t>
                  </w:r>
                  <w:r w:rsidR="00656F25" w:rsidRPr="00BA71E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  <w:t>DELA.</w:t>
                  </w:r>
                </w:p>
                <w:p w14:paraId="69D21118" w14:textId="301D49C5" w:rsidR="00A133C4" w:rsidRPr="00BA1F54" w:rsidRDefault="00A133C4" w:rsidP="00A133C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A133C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Stakeholder Management &amp; Communication</w:t>
                  </w:r>
                  <w:r w:rsidR="00293529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6F819A0B" w14:textId="77777777" w:rsidR="00157F14" w:rsidRPr="00157F14" w:rsidRDefault="00157F14" w:rsidP="00A133C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157F14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Agile Methodologies (Scrum, Kanban, SAFe)</w:t>
                  </w:r>
                </w:p>
                <w:p w14:paraId="3836E92B" w14:textId="651B9425" w:rsidR="00157F14" w:rsidRDefault="00A133C4" w:rsidP="00BA71E1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31751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sv-SE"/>
                    </w:rPr>
                    <w:t>Cross-Functional Team Collaboration</w:t>
                  </w:r>
                </w:p>
                <w:p w14:paraId="749B05A1" w14:textId="4F5FF75E" w:rsidR="00C20C04" w:rsidRPr="00611BE4" w:rsidRDefault="000A299B" w:rsidP="00293529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0A299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Deployment</w:t>
                  </w:r>
                  <w:r w:rsidR="00B225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</w:t>
                  </w:r>
                  <w:r w:rsidRPr="000A299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&amp; </w:t>
                  </w:r>
                  <w:r w:rsidR="00B225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Migrations &amp; Application </w:t>
                  </w:r>
                  <w:r w:rsidRPr="000A299B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Enhancement</w:t>
                  </w:r>
                  <w:r w:rsidR="00B2250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s.</w:t>
                  </w:r>
                </w:p>
              </w:tc>
              <w:tc>
                <w:tcPr>
                  <w:tcW w:w="295" w:type="dxa"/>
                  <w:shd w:val="clear" w:color="000000" w:fill="000000"/>
                </w:tcPr>
                <w:p w14:paraId="7A33EBFE" w14:textId="77777777" w:rsidR="00C20C04" w:rsidRDefault="00C20C04">
                  <w:pP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</w:pPr>
                  <w: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  <w:tab/>
                  </w:r>
                </w:p>
              </w:tc>
            </w:tr>
          </w:tbl>
          <w:p w14:paraId="5F446179" w14:textId="3AEEDC43" w:rsidR="007C68DB" w:rsidRPr="00A25AE8" w:rsidRDefault="007C68DB" w:rsidP="007C68DB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6C53DDEB" wp14:editId="68758285">
                      <wp:extent cx="240159" cy="188468"/>
                      <wp:effectExtent l="0" t="0" r="7620" b="2540"/>
                      <wp:docPr id="23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AE712A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5A2B10" w:rsidRPr="005A2B10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TECHNICAL PROFICIENCIES</w:t>
            </w:r>
          </w:p>
          <w:p w14:paraId="59DC8AC8" w14:textId="4A4D1109" w:rsidR="0035548D" w:rsidRDefault="0035548D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35548D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Programming &amp; Scripting:</w:t>
            </w:r>
            <w:r w:rsidRPr="0035548D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Python, SQL, C#.NET, APIs, PySpark</w:t>
            </w:r>
            <w:r w:rsidR="00EF086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(Basics)</w:t>
            </w:r>
            <w:r w:rsidRPr="0035548D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Angular</w:t>
            </w:r>
          </w:p>
          <w:p w14:paraId="389B5382" w14:textId="0025AB16" w:rsidR="00BD39FC" w:rsidRDefault="00A83379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A83379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Data Technologies</w:t>
            </w:r>
            <w:r w:rsidR="00735CB5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044814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&amp; Platforms</w:t>
            </w:r>
            <w:r w:rsidRPr="00A83379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:</w:t>
            </w:r>
            <w:r w:rsidRPr="00A83379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Oracle, </w:t>
            </w:r>
            <w:r w:rsidR="0004481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Databricks,</w:t>
            </w:r>
            <w:r w:rsidR="00BD39FC" w:rsidRPr="00BD39FC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PostgreSQL, SQL Server, MongoDB</w:t>
            </w:r>
          </w:p>
          <w:p w14:paraId="1DE901D4" w14:textId="0A8B3074" w:rsidR="00194D60" w:rsidRDefault="00194D60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194D60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Data Engineering &amp; Modeling:</w:t>
            </w:r>
            <w:r w:rsidRPr="00194D60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ETL/ELT pipelines, Data Modeling, Data Lineage, Metadata Management</w:t>
            </w:r>
            <w:r w:rsidR="00FD7EE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452838BC" w14:textId="6524AA79" w:rsidR="00FD7EE4" w:rsidRDefault="00FD7EE4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FD7EE4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BI &amp; Analytics:</w:t>
            </w:r>
            <w:r w:rsidRPr="00FD7EE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Power BI, Excel (advanced), Data Visualization &amp; Reporting</w:t>
            </w:r>
            <w:r w:rsidR="00A1115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6324A84F" w14:textId="051DC338" w:rsidR="00A11157" w:rsidRDefault="00A11157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A11157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CI/CD &amp; Automation:</w:t>
            </w:r>
            <w:r w:rsidRPr="00A1115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Jenkins, Azure DevOps, automated SQL jobs, service request automatio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n</w:t>
            </w:r>
          </w:p>
          <w:p w14:paraId="27DC9585" w14:textId="3199F2EB" w:rsidR="00800C14" w:rsidRDefault="00971796" w:rsidP="00DE6471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7179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Agile Tools</w:t>
            </w:r>
            <w:r w:rsidRPr="0097179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JIRA, Confluence</w:t>
            </w:r>
            <w:r w:rsidR="006C7E0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,Git</w:t>
            </w:r>
            <w:r w:rsidR="00DE6471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</w:t>
            </w:r>
            <w:r w:rsidR="00DE6471" w:rsidRPr="00DE6471">
              <w:t xml:space="preserve"> </w:t>
            </w:r>
            <w:r w:rsidR="00DE6471" w:rsidRPr="00DE6471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Visio, Figma, Miro</w:t>
            </w:r>
          </w:p>
          <w:p w14:paraId="7A29CAE6" w14:textId="37F2CFF6" w:rsidR="009E31AE" w:rsidRDefault="009E31AE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E31AE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Integration Expertise:</w:t>
            </w:r>
            <w:r w:rsidRPr="009E31A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="00FB5410" w:rsidRPr="00FB5410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Deep understanding of IKEA’s core business applications, </w:t>
            </w:r>
            <w:r w:rsidR="00AB5BBD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databases,</w:t>
            </w:r>
            <w:r w:rsidR="00FB5410" w:rsidRPr="00FB5410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data flows, and integration architecture</w:t>
            </w:r>
          </w:p>
          <w:p w14:paraId="2E889115" w14:textId="1D32CCB8" w:rsidR="00596B83" w:rsidRPr="009935E1" w:rsidRDefault="008130A4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7F2F6B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Others tools: </w:t>
            </w:r>
            <w:r w:rsidRPr="007F2F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E</w:t>
            </w:r>
            <w:r w:rsidR="007F2F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R </w:t>
            </w:r>
            <w:r w:rsidRPr="007F2F6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Studio,Service Now,Splunk</w:t>
            </w:r>
            <w:r w:rsidR="00A76C9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,Postman,</w:t>
            </w:r>
          </w:p>
        </w:tc>
      </w:tr>
      <w:tr w:rsidR="00884284" w:rsidRPr="00A25AE8" w14:paraId="68F70887" w14:textId="77777777" w:rsidTr="00E641FD">
        <w:trPr>
          <w:gridAfter w:val="1"/>
          <w:wAfter w:w="169" w:type="dxa"/>
          <w:trHeight w:val="77"/>
        </w:trPr>
        <w:tc>
          <w:tcPr>
            <w:tcW w:w="251" w:type="dxa"/>
          </w:tcPr>
          <w:p w14:paraId="5BCFE099" w14:textId="77777777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</w:tc>
        <w:tc>
          <w:tcPr>
            <w:tcW w:w="11165" w:type="dxa"/>
            <w:gridSpan w:val="3"/>
            <w:shd w:val="clear" w:color="auto" w:fill="auto"/>
          </w:tcPr>
          <w:p w14:paraId="3A50F20F" w14:textId="77777777" w:rsidR="00611BE4" w:rsidRDefault="00611BE4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</w:p>
          <w:p w14:paraId="5A8FE95F" w14:textId="5BA2ABB4" w:rsidR="00C514DD" w:rsidRDefault="00C514DD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1F7271E" wp14:editId="637C0409">
                      <wp:simplePos x="0" y="0"/>
                      <wp:positionH relativeFrom="column">
                        <wp:posOffset>-495886</wp:posOffset>
                      </wp:positionH>
                      <wp:positionV relativeFrom="paragraph">
                        <wp:posOffset>186446</wp:posOffset>
                      </wp:positionV>
                      <wp:extent cx="351155" cy="361315"/>
                      <wp:effectExtent l="0" t="0" r="10795" b="19685"/>
                      <wp:wrapNone/>
                      <wp:docPr id="2067456952" name="Rectangle 20674569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2584E" id="Rectangle 2067456952" o:spid="_x0000_s1026" style="position:absolute;margin-left:-39.05pt;margin-top:14.7pt;width:27.65pt;height:2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SH&#10;ZmP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55B36A0E" w14:textId="09D21600" w:rsidR="0070158B" w:rsidRDefault="00A86893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197E7238" wp14:editId="22F08B56">
                      <wp:extent cx="223837" cy="192088"/>
                      <wp:effectExtent l="0" t="0" r="508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A2FE8D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CE1A29"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223F2F8D" w14:textId="77777777" w:rsidR="00272A4F" w:rsidRDefault="00272A4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2A05CDA1" w14:textId="1082A28A" w:rsidR="00D40194" w:rsidRPr="009048F9" w:rsidRDefault="008C47D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TCS</w:t>
            </w:r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Sverige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|| Since </w:t>
            </w:r>
            <w:r w:rsidR="00EB1716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May 2023</w:t>
            </w:r>
            <w:r w:rsidR="00A666E7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|| </w:t>
            </w:r>
            <w:proofErr w:type="spellStart"/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Älmhult</w:t>
            </w:r>
            <w:proofErr w:type="spellEnd"/>
          </w:p>
          <w:p w14:paraId="4D54AF47" w14:textId="3B21CAED" w:rsidR="009B54B3" w:rsidRPr="009B54B3" w:rsidRDefault="00616937" w:rsidP="00792A38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Data Engineer</w:t>
            </w:r>
            <w:r w:rsidR="00EB171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/ Data Analyst</w:t>
            </w:r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|| </w:t>
            </w:r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||</w:t>
            </w:r>
            <w:r w:rsidR="00D40194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1F5FAA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Range &amp; </w:t>
            </w:r>
            <w:r w:rsidR="009D1C6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Supply Chain Development</w:t>
            </w:r>
          </w:p>
          <w:p w14:paraId="77A04E01" w14:textId="1F7BD2AB" w:rsidR="00F565FF" w:rsidRDefault="00F565FF" w:rsidP="00F565FF">
            <w:p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1DD2B8DC" w14:textId="77777777" w:rsidR="00B731A8" w:rsidRPr="00B731A8" w:rsidRDefault="00B731A8" w:rsidP="00B731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Engineered and architected IKEA product master data using </w:t>
            </w:r>
            <w:proofErr w:type="spellStart"/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GDSN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standards, developing physical data models and integrating them into Collibra (</w:t>
            </w:r>
            <w:proofErr w:type="spellStart"/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IDNAP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).</w:t>
            </w:r>
          </w:p>
          <w:p w14:paraId="380A9B27" w14:textId="77777777" w:rsidR="00B731A8" w:rsidRPr="00B731A8" w:rsidRDefault="00B731A8" w:rsidP="00B731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proofErr w:type="gramStart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Currently</w:t>
            </w:r>
            <w:proofErr w:type="gram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working as a </w:t>
            </w:r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Data Analyst</w:t>
            </w: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on projects such as </w:t>
            </w:r>
            <w:proofErr w:type="spellStart"/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OFP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and Trade Item Hub. Responsibilities include extracting data from various databases across </w:t>
            </w:r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 Range &amp; Supply</w:t>
            </w: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, mapping it to </w:t>
            </w:r>
            <w:proofErr w:type="spellStart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GDSN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standards, writing transformation rules, and documenting processes.</w:t>
            </w:r>
          </w:p>
          <w:p w14:paraId="09EEE8BC" w14:textId="77777777" w:rsidR="00B731A8" w:rsidRPr="00B731A8" w:rsidRDefault="00B731A8" w:rsidP="00B731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Demonstrated expertise in writing complex </w:t>
            </w:r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PL/SQL</w:t>
            </w: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queries to generate insightful reports.</w:t>
            </w:r>
          </w:p>
          <w:p w14:paraId="2D63254D" w14:textId="798889BA" w:rsidR="00B731A8" w:rsidRPr="00B731A8" w:rsidRDefault="00B731A8" w:rsidP="00B731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Extracted and analyzed data from key IKEA business databases (e.g., </w:t>
            </w:r>
            <w:proofErr w:type="spellStart"/>
            <w:r w:rsidRPr="0037644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PINFO</w:t>
            </w:r>
            <w:proofErr w:type="spellEnd"/>
            <w:r w:rsidRPr="0037644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proofErr w:type="spellStart"/>
            <w:proofErr w:type="gramStart"/>
            <w:r w:rsidRPr="0037644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IIP</w:t>
            </w:r>
            <w:r w:rsidR="0037644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,</w:t>
            </w:r>
            <w:r w:rsidR="00376441" w:rsidRPr="0037644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IDW</w:t>
            </w:r>
            <w:proofErr w:type="spellEnd"/>
            <w:proofErr w:type="gram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), leveraging deep structural knowledge to uncover actionable insights. Developed visualizations, charts, and structured documentation to support strategic decision-making.</w:t>
            </w:r>
          </w:p>
          <w:p w14:paraId="4F9ACCDE" w14:textId="77777777" w:rsidR="00B731A8" w:rsidRPr="00B731A8" w:rsidRDefault="00B731A8" w:rsidP="00B731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Developed Python scripts using Pandas for cleaning, aggregating, and transforming large datasets for ETL processes.</w:t>
            </w:r>
          </w:p>
          <w:p w14:paraId="00B24EF2" w14:textId="77777777" w:rsidR="00B731A8" w:rsidRPr="00B731A8" w:rsidRDefault="00B731A8" w:rsidP="00B731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Implemented an automation tool using Python to map IKEA master classification with the </w:t>
            </w:r>
            <w:proofErr w:type="spellStart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GPC (</w:t>
            </w:r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Global Product Classification</w:t>
            </w: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) structure.</w:t>
            </w:r>
          </w:p>
          <w:p w14:paraId="538B5BC6" w14:textId="77777777" w:rsidR="00B731A8" w:rsidRPr="00B731A8" w:rsidRDefault="00B731A8" w:rsidP="00B731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Created clear, structured documentation outlining business insights, decision points, and roadmap recommendations for stakeholder alignment.</w:t>
            </w:r>
          </w:p>
          <w:p w14:paraId="2CC29ADD" w14:textId="5AF20348" w:rsidR="00B731A8" w:rsidRPr="00B731A8" w:rsidRDefault="00B731A8" w:rsidP="00376441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Contributed to the Product Data Change Management (</w:t>
            </w:r>
            <w:proofErr w:type="spellStart"/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PDCM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) migration from </w:t>
            </w:r>
            <w:proofErr w:type="spellStart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QlikSense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to </w:t>
            </w:r>
            <w:r w:rsidRPr="00B45DE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Power BI</w:t>
            </w: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by re-engineering backend logic in Databricks, validating data flows, and resolving transformation issues.</w:t>
            </w:r>
          </w:p>
          <w:p w14:paraId="58DF69AA" w14:textId="18179660" w:rsidR="00220DA0" w:rsidRPr="00B731A8" w:rsidRDefault="00B731A8" w:rsidP="00AA4452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Recognized as a top performer of the quarter for delivering </w:t>
            </w:r>
            <w:r w:rsidR="00B45DE6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business analysis documentation</w:t>
            </w:r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and strategic recommendations for </w:t>
            </w:r>
            <w:proofErr w:type="spellStart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GTIN</w:t>
            </w:r>
            <w:proofErr w:type="spellEnd"/>
            <w:r w:rsidRPr="00B731A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Initiation in PLM.</w:t>
            </w:r>
          </w:p>
          <w:p w14:paraId="14876FC8" w14:textId="2163F3BF" w:rsidR="003C0D3C" w:rsidRPr="003C0D3C" w:rsidRDefault="002844E6" w:rsidP="003C0D3C">
            <w:pPr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869C48" wp14:editId="782CBBD6">
                      <wp:simplePos x="0" y="0"/>
                      <wp:positionH relativeFrom="column">
                        <wp:posOffset>-488266</wp:posOffset>
                      </wp:positionH>
                      <wp:positionV relativeFrom="paragraph">
                        <wp:posOffset>158799</wp:posOffset>
                      </wp:positionV>
                      <wp:extent cx="351155" cy="361315"/>
                      <wp:effectExtent l="0" t="0" r="10795" b="19685"/>
                      <wp:wrapNone/>
                      <wp:docPr id="727237930" name="Rectangle 727237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09239" id="Rectangle 727237930" o:spid="_x0000_s1026" style="position:absolute;margin-left:-38.45pt;margin-top:12.5pt;width:27.65pt;height:2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N8&#10;1+D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46E57357" w14:textId="6E2F2323" w:rsidR="005072DA" w:rsidRDefault="005072DA" w:rsidP="005072DA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29785D1F" wp14:editId="09994961">
                      <wp:extent cx="223837" cy="192088"/>
                      <wp:effectExtent l="0" t="0" r="5080" b="0"/>
                      <wp:docPr id="1450713786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6819DE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32791A8A" w14:textId="77777777" w:rsidR="005072DA" w:rsidRDefault="005072DA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</w:p>
          <w:p w14:paraId="28BD7F44" w14:textId="6760791C" w:rsidR="00B15751" w:rsidRPr="00687404" w:rsidRDefault="0098419B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</w:pPr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TCS Sverige </w:t>
            </w:r>
            <w:r w:rsidR="00E05CAB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||</w:t>
            </w:r>
            <w:r w:rsidR="00B15751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April 2017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– 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April</w:t>
            </w:r>
            <w:r w:rsidR="00C12BA5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20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23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|| </w:t>
            </w:r>
            <w:proofErr w:type="spellStart"/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Älmhult</w:t>
            </w:r>
            <w:proofErr w:type="spellEnd"/>
            <w:r w:rsidR="002D4CF2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&amp; Chennai</w:t>
            </w:r>
          </w:p>
          <w:p w14:paraId="5EF870E1" w14:textId="6892BC8E" w:rsidR="00A86893" w:rsidRDefault="00047B90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AMS </w:t>
            </w:r>
            <w:proofErr w:type="gramStart"/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Lead</w:t>
            </w:r>
            <w:proofErr w:type="gramEnd"/>
            <w:r w:rsidR="00425EE5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05CAB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||</w:t>
            </w:r>
            <w:r w:rsidR="00B15751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gramStart"/>
            <w:r w:rsidR="007165A4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="00C12BA5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579B2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|</w:t>
            </w:r>
            <w:proofErr w:type="gramEnd"/>
            <w:r w:rsidR="00E579B2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E579B2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Range</w:t>
            </w:r>
          </w:p>
          <w:p w14:paraId="575B2BE8" w14:textId="5300C4AE" w:rsidR="003A6361" w:rsidRPr="003A6361" w:rsidRDefault="007866BB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7866BB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Application Management &amp; </w:t>
            </w:r>
            <w:r w:rsidR="0010069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Support</w:t>
            </w:r>
          </w:p>
          <w:p w14:paraId="7980BFC4" w14:textId="77777777" w:rsidR="00784475" w:rsidRPr="00784475" w:rsidRDefault="00784475" w:rsidP="00784475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Led support and development for </w:t>
            </w:r>
            <w:r w:rsidRPr="00784475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40+ IKEA core business applications</w:t>
            </w: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, ensuring SLA adherence and serving as the primary point of contact for stakeholders and cross-functional teams.</w:t>
            </w:r>
          </w:p>
          <w:p w14:paraId="5B49C1E1" w14:textId="77777777" w:rsidR="00784475" w:rsidRPr="00784475" w:rsidRDefault="00784475" w:rsidP="00784475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Managed incident, </w:t>
            </w:r>
            <w:proofErr w:type="gramStart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problem</w:t>
            </w:r>
            <w:proofErr w:type="gramEnd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, and </w:t>
            </w:r>
            <w:proofErr w:type="gramStart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change</w:t>
            </w:r>
            <w:proofErr w:type="gramEnd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processes by resolving application issues, conducting root cause analysis (RCA), and implementing preventive measures.</w:t>
            </w:r>
          </w:p>
          <w:p w14:paraId="379FC25C" w14:textId="77777777" w:rsidR="00784475" w:rsidRPr="00784475" w:rsidRDefault="00784475" w:rsidP="00784475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Developed, troubleshot, and resolved bugs across </w:t>
            </w:r>
            <w:proofErr w:type="spellStart"/>
            <w:r w:rsidRPr="00784475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ASP.NET</w:t>
            </w:r>
            <w:proofErr w:type="spellEnd"/>
            <w:r w:rsidRPr="00784475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, .NET Core, PL/SQL,</w:t>
            </w: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and PostgreSQL-based business applications, ensuring a stable and optimized production environment.</w:t>
            </w:r>
          </w:p>
          <w:p w14:paraId="06F0134D" w14:textId="77777777" w:rsidR="00784475" w:rsidRPr="00784475" w:rsidRDefault="00784475" w:rsidP="00784475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Created automation scripts and </w:t>
            </w:r>
            <w:r w:rsidRPr="00784475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SQL jobs</w:t>
            </w: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to streamline frequent service requests and reporting, significantly reducing lead time and manual effort.</w:t>
            </w:r>
          </w:p>
          <w:p w14:paraId="43211636" w14:textId="77777777" w:rsidR="00784475" w:rsidRPr="00784475" w:rsidRDefault="00784475" w:rsidP="00784475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Monitored database jobs, set up new jobs, analyzed failures, and fixed logic issues to ensure smooth operations.</w:t>
            </w:r>
          </w:p>
          <w:p w14:paraId="675DFA05" w14:textId="77777777" w:rsidR="00784475" w:rsidRPr="00784475" w:rsidRDefault="00784475" w:rsidP="00784475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Led data lineage and metadata monitoring by configuring jobs on </w:t>
            </w:r>
            <w:proofErr w:type="spellStart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PINFO</w:t>
            </w:r>
            <w:proofErr w:type="spellEnd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ToCompete</w:t>
            </w:r>
            <w:proofErr w:type="spellEnd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, and </w:t>
            </w:r>
            <w:proofErr w:type="spellStart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RDC</w:t>
            </w:r>
            <w:proofErr w:type="spellEnd"/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databases, enhancing transparency, change tracking, and data governance.</w:t>
            </w:r>
          </w:p>
          <w:p w14:paraId="1B4D7AF2" w14:textId="77777777" w:rsidR="00784475" w:rsidRPr="00784475" w:rsidRDefault="00784475" w:rsidP="00784475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78447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Developed scalable microservices in C#/.NET Core with seamless Azure cloud integration.</w:t>
            </w:r>
          </w:p>
          <w:p w14:paraId="2EB3DD39" w14:textId="77777777" w:rsidR="009D752E" w:rsidRPr="00784475" w:rsidRDefault="009D752E" w:rsidP="009D752E">
            <w:pPr>
              <w:pStyle w:val="ListParagraph"/>
              <w:widowControl w:val="0"/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5FF6532B" w14:textId="6B42D5E8" w:rsidR="009D752E" w:rsidRPr="003A6361" w:rsidRDefault="00E60E57" w:rsidP="009D752E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Performance improvement</w:t>
            </w:r>
            <w:r w:rsidR="009D752E" w:rsidRPr="007866BB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&amp; </w:t>
            </w:r>
            <w:r w:rsidR="00335238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Automations</w:t>
            </w:r>
          </w:p>
          <w:p w14:paraId="31D8A76B" w14:textId="77777777" w:rsidR="009D752E" w:rsidRPr="009D752E" w:rsidRDefault="009D752E" w:rsidP="009D752E">
            <w:pPr>
              <w:widowControl w:val="0"/>
              <w:autoSpaceDE w:val="0"/>
              <w:autoSpaceDN w:val="0"/>
              <w:ind w:left="36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6031C1FC" w14:textId="77777777" w:rsidR="0015209B" w:rsidRPr="0015209B" w:rsidRDefault="0015209B" w:rsidP="0015209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Worked on </w:t>
            </w:r>
            <w:r w:rsidRPr="0015209B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fine-tuning</w:t>
            </w: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and </w:t>
            </w:r>
            <w:r w:rsidRPr="0015209B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performance optimization</w:t>
            </w: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of the </w:t>
            </w:r>
            <w:proofErr w:type="spellStart"/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PINFO</w:t>
            </w:r>
            <w:proofErr w:type="spellEnd"/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database, addressing long-running sessions, high memory consumption, data cleansing, and identifying inappropriate integrations.</w:t>
            </w:r>
          </w:p>
          <w:p w14:paraId="6FEBC386" w14:textId="77777777" w:rsidR="0015209B" w:rsidRPr="0015209B" w:rsidRDefault="0015209B" w:rsidP="0015209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Contributed to the </w:t>
            </w:r>
            <w:r w:rsidRPr="0015209B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migration</w:t>
            </w: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of the </w:t>
            </w:r>
            <w:proofErr w:type="spellStart"/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ToCompete</w:t>
            </w:r>
            <w:proofErr w:type="spellEnd"/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application database from Oracle to PostgreSQL, focusing on data modeling, logic rewriting, performance improvements, and configuration.</w:t>
            </w:r>
          </w:p>
          <w:p w14:paraId="42B8E9DC" w14:textId="77777777" w:rsidR="0015209B" w:rsidRPr="0015209B" w:rsidRDefault="0015209B" w:rsidP="0015209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Implemented system monitoring and performance dashboards using Splunk, AppDynamics, and Catchpoint, proactively identifying and resolving issues.</w:t>
            </w:r>
          </w:p>
          <w:p w14:paraId="4AF07244" w14:textId="77777777" w:rsidR="0015209B" w:rsidRPr="0015209B" w:rsidRDefault="0015209B" w:rsidP="0015209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Developed a Service Request Engine to automate frequently raised user requests, resulting in significant lead time reduction and improved efficiency for end users.</w:t>
            </w:r>
          </w:p>
          <w:p w14:paraId="055C7046" w14:textId="77777777" w:rsidR="0015209B" w:rsidRDefault="0015209B" w:rsidP="0015209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proofErr w:type="gramStart"/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Received</w:t>
            </w:r>
            <w:proofErr w:type="gramEnd"/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the Contextual Master Award for identifying a critical flaw in the application's recommended sale price calculation logic. Designed and implemented an automation solution that corrected the issue and prevented future occurrences, resulting in business savings of over </w:t>
            </w:r>
            <w:r w:rsidRPr="0015209B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€2 million</w:t>
            </w:r>
            <w:r w:rsidRPr="0015209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 This initiative showcased strong analytical thinking, technical execution, and business impact.</w:t>
            </w:r>
          </w:p>
          <w:p w14:paraId="1BCB6463" w14:textId="77777777" w:rsidR="00B51A18" w:rsidRDefault="00B51A18" w:rsidP="00B51A18">
            <w:pPr>
              <w:pStyle w:val="ListParagraph"/>
              <w:widowControl w:val="0"/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23B795AE" w14:textId="77777777" w:rsidR="00B51A18" w:rsidRPr="0015209B" w:rsidRDefault="00B51A18" w:rsidP="00B51A18">
            <w:pPr>
              <w:pStyle w:val="ListParagraph"/>
              <w:widowControl w:val="0"/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6F3E0648" w14:textId="77777777" w:rsidR="0062257F" w:rsidRPr="0015209B" w:rsidRDefault="0062257F" w:rsidP="0062257F">
            <w:pPr>
              <w:pStyle w:val="ListParagraph"/>
              <w:autoSpaceDN w:val="0"/>
              <w:spacing w:line="276" w:lineRule="auto"/>
              <w:ind w:left="36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29F7800B" w14:textId="770EE27C" w:rsidR="005E4A5D" w:rsidRPr="009B5AAD" w:rsidRDefault="001143B5" w:rsidP="00AC6BC6">
            <w:pPr>
              <w:spacing w:line="276" w:lineRule="auto"/>
              <w:jc w:val="both"/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lastRenderedPageBreak/>
              <w:t xml:space="preserve">Team </w:t>
            </w:r>
            <w:r w:rsidR="00100691"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collaboration &amp; </w:t>
            </w:r>
            <w:r w:rsidR="000F756F"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Stakeholder collaboration </w:t>
            </w:r>
          </w:p>
          <w:p w14:paraId="409A4CF9" w14:textId="44E5675B" w:rsidR="00734E58" w:rsidRDefault="001143B5" w:rsidP="00717CF6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Successfully led the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migration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of IKEA’s largest database system from Oracle </w:t>
            </w:r>
            <w:proofErr w:type="spellStart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12c</w:t>
            </w:r>
            <w:proofErr w:type="spellEnd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to </w:t>
            </w:r>
            <w:proofErr w:type="spellStart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19c</w:t>
            </w:r>
            <w:proofErr w:type="spellEnd"/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, coordinating with over 20 cross-functional teams to plan and execute a seamless transition. Oversaw all phases of the migration—including impact analysis, scheduling, testing, and deployment—ensuring minimal disruption to business operations. Received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client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appreciation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delivering the project on time with high quality and operational stability</w:t>
            </w:r>
            <w:r w:rsidR="0062257F" w:rsidRPr="0062257F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C9D16E0" w14:textId="5023584C" w:rsidR="00F17749" w:rsidRPr="00F243F0" w:rsidRDefault="00FC60FB" w:rsidP="00717CF6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Served as </w:t>
            </w:r>
            <w:r w:rsidRPr="00F243F0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SLA Lead</w:t>
            </w:r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a team of 7 members, overseeing daily operations, ensuring adherence to service level agreements, and driving incident resolution and </w:t>
            </w:r>
            <w:proofErr w:type="gramStart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change</w:t>
            </w:r>
            <w:proofErr w:type="gramEnd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management processes. Coordinated task assignments, monitored </w:t>
            </w:r>
            <w:proofErr w:type="spellStart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KPIs</w:t>
            </w:r>
            <w:proofErr w:type="spellEnd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, and acted as the primary liaison between technical team and stakeholders to ensure timely delivery and alignment with business expectations</w:t>
            </w:r>
            <w:r w:rsidR="00F243F0"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5B59AED" w14:textId="28D7ABE6" w:rsidR="00A86893" w:rsidRDefault="00A86893" w:rsidP="00A86893">
            <w:pPr>
              <w:spacing w:before="103"/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011E368A" wp14:editId="7F1F0CDE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58184D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000000" w:themeColor="text1"/>
                <w:sz w:val="18"/>
                <w:szCs w:val="18"/>
              </w:rPr>
              <w:t xml:space="preserve"> </w:t>
            </w:r>
            <w:r w:rsidR="00D919F5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Achievements</w:t>
            </w:r>
          </w:p>
          <w:p w14:paraId="348A25B2" w14:textId="1177533A" w:rsidR="00FE6542" w:rsidRPr="00C77554" w:rsidRDefault="000B7535" w:rsidP="00717CF6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tcsAI</w:t>
            </w:r>
            <w:proofErr w:type="spellEnd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proofErr w:type="gramStart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Spark,TCS</w:t>
            </w:r>
            <w:proofErr w:type="spellEnd"/>
            <w:proofErr w:type="gramEnd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Innovation Awards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recognition for identifying an </w:t>
            </w:r>
            <w:r w:rsidR="001578F1" w:rsidRPr="0006155D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AI-driven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business use case and proposing an effective solution approach</w:t>
            </w:r>
            <w:r w:rsid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7D036BD" w14:textId="684A504D" w:rsidR="001F0D52" w:rsidRPr="003C7526" w:rsidRDefault="000037DC" w:rsidP="00717CF6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On the spot award 2024,2023,</w:t>
            </w:r>
            <w:r w:rsidR="00315CE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2022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,2017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315CE5" w:rsidRPr="00315CE5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Awards for Excellence</w:t>
            </w:r>
          </w:p>
          <w:p w14:paraId="5AFAF788" w14:textId="51D27DDB" w:rsidR="00F74821" w:rsidRPr="00A25AE8" w:rsidRDefault="00315CE5" w:rsidP="001C00A4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Contextual master award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For 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a </w:t>
            </w:r>
            <w:r w:rsidR="0006155D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business-critical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automation development.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</w:tr>
    </w:tbl>
    <w:p w14:paraId="71988711" w14:textId="2CC5B1DB" w:rsidR="00616937" w:rsidRPr="00616937" w:rsidRDefault="00616937" w:rsidP="005C4092">
      <w:pPr>
        <w:tabs>
          <w:tab w:val="left" w:pos="6855"/>
        </w:tabs>
        <w:rPr>
          <w:rFonts w:asciiTheme="majorHAnsi" w:hAnsiTheme="majorHAnsi" w:cs="Mongolian Baiti"/>
          <w:b/>
          <w:bCs/>
          <w:sz w:val="20"/>
          <w:szCs w:val="20"/>
          <w:lang w:val="en-IN"/>
        </w:rPr>
      </w:pPr>
    </w:p>
    <w:sectPr w:rsidR="00616937" w:rsidRPr="00616937" w:rsidSect="0090726C">
      <w:footerReference w:type="even" r:id="rId10"/>
      <w:footerReference w:type="default" r:id="rId11"/>
      <w:footerReference w:type="first" r:id="rId12"/>
      <w:pgSz w:w="12240" w:h="15840"/>
      <w:pgMar w:top="9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B068" w14:textId="77777777" w:rsidR="0085542E" w:rsidRDefault="0085542E" w:rsidP="006F11C6">
      <w:pPr>
        <w:spacing w:after="0" w:line="240" w:lineRule="auto"/>
      </w:pPr>
      <w:r>
        <w:separator/>
      </w:r>
    </w:p>
  </w:endnote>
  <w:endnote w:type="continuationSeparator" w:id="0">
    <w:p w14:paraId="69A6294C" w14:textId="77777777" w:rsidR="0085542E" w:rsidRDefault="0085542E" w:rsidP="006F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oto IKEA Latin">
    <w:altName w:val="Calibri"/>
    <w:panose1 w:val="020B0502040504020204"/>
    <w:charset w:val="00"/>
    <w:family w:val="swiss"/>
    <w:pitch w:val="variable"/>
    <w:sig w:usb0="A00002FF" w:usb1="0000201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D358" w14:textId="7AC36EC8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DDA67" wp14:editId="15B8C2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71064958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E1253" w14:textId="26D1C8F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DDA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0BE1253" w14:textId="26D1C8F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032E" w14:textId="3733CC1F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2A94F5" wp14:editId="7F56F3DD">
              <wp:simplePos x="0" y="943238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56711137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AE27B" w14:textId="513F68AA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A94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D2AE27B" w14:textId="513F68AA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82352" w14:textId="433D1640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8B72FD" wp14:editId="7FF25E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68885138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5A999" w14:textId="03E800A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8B72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425A999" w14:textId="03E800A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5135" w14:textId="77777777" w:rsidR="0085542E" w:rsidRDefault="0085542E" w:rsidP="006F11C6">
      <w:pPr>
        <w:spacing w:after="0" w:line="240" w:lineRule="auto"/>
      </w:pPr>
      <w:r>
        <w:separator/>
      </w:r>
    </w:p>
  </w:footnote>
  <w:footnote w:type="continuationSeparator" w:id="0">
    <w:p w14:paraId="0F71EEF0" w14:textId="77777777" w:rsidR="0085542E" w:rsidRDefault="0085542E" w:rsidP="006F1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90C1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42237"/>
    <w:multiLevelType w:val="multilevel"/>
    <w:tmpl w:val="B51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C6BB8"/>
    <w:multiLevelType w:val="multilevel"/>
    <w:tmpl w:val="641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02DEA"/>
    <w:multiLevelType w:val="multilevel"/>
    <w:tmpl w:val="629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2230"/>
    <w:multiLevelType w:val="multilevel"/>
    <w:tmpl w:val="713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D500A"/>
    <w:multiLevelType w:val="multilevel"/>
    <w:tmpl w:val="A75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75F4"/>
    <w:multiLevelType w:val="multilevel"/>
    <w:tmpl w:val="DFE4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7191F"/>
    <w:multiLevelType w:val="multilevel"/>
    <w:tmpl w:val="DA0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97F20"/>
    <w:multiLevelType w:val="hybridMultilevel"/>
    <w:tmpl w:val="E640B8CA"/>
    <w:lvl w:ilvl="0" w:tplc="04090009">
      <w:start w:val="1"/>
      <w:numFmt w:val="bullet"/>
      <w:lvlText w:val=""/>
      <w:lvlJc w:val="left"/>
      <w:pPr>
        <w:ind w:left="36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9" w15:restartNumberingAfterBreak="0">
    <w:nsid w:val="3FCD6B21"/>
    <w:multiLevelType w:val="multilevel"/>
    <w:tmpl w:val="54F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A72D4"/>
    <w:multiLevelType w:val="multilevel"/>
    <w:tmpl w:val="039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85C83"/>
    <w:multiLevelType w:val="multilevel"/>
    <w:tmpl w:val="B4C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96296"/>
    <w:multiLevelType w:val="multilevel"/>
    <w:tmpl w:val="DCB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86B2B"/>
    <w:multiLevelType w:val="multilevel"/>
    <w:tmpl w:val="627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E632B"/>
    <w:multiLevelType w:val="hybridMultilevel"/>
    <w:tmpl w:val="59CC455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1DD30C6"/>
    <w:multiLevelType w:val="multilevel"/>
    <w:tmpl w:val="D28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F95F82"/>
    <w:multiLevelType w:val="multilevel"/>
    <w:tmpl w:val="B26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57995"/>
    <w:multiLevelType w:val="multilevel"/>
    <w:tmpl w:val="517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86CEE"/>
    <w:multiLevelType w:val="multilevel"/>
    <w:tmpl w:val="79D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31C3B"/>
    <w:multiLevelType w:val="hybridMultilevel"/>
    <w:tmpl w:val="58EA7E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8107717">
    <w:abstractNumId w:val="8"/>
  </w:num>
  <w:num w:numId="2" w16cid:durableId="1494563941">
    <w:abstractNumId w:val="14"/>
  </w:num>
  <w:num w:numId="3" w16cid:durableId="12802260">
    <w:abstractNumId w:val="19"/>
  </w:num>
  <w:num w:numId="4" w16cid:durableId="1092818783">
    <w:abstractNumId w:val="9"/>
  </w:num>
  <w:num w:numId="5" w16cid:durableId="2140224392">
    <w:abstractNumId w:val="0"/>
  </w:num>
  <w:num w:numId="6" w16cid:durableId="1814981271">
    <w:abstractNumId w:val="5"/>
  </w:num>
  <w:num w:numId="7" w16cid:durableId="1537963757">
    <w:abstractNumId w:val="13"/>
  </w:num>
  <w:num w:numId="8" w16cid:durableId="207180991">
    <w:abstractNumId w:val="6"/>
  </w:num>
  <w:num w:numId="9" w16cid:durableId="1160806137">
    <w:abstractNumId w:val="11"/>
  </w:num>
  <w:num w:numId="10" w16cid:durableId="115414276">
    <w:abstractNumId w:val="18"/>
  </w:num>
  <w:num w:numId="11" w16cid:durableId="150606142">
    <w:abstractNumId w:val="4"/>
  </w:num>
  <w:num w:numId="12" w16cid:durableId="2061325400">
    <w:abstractNumId w:val="3"/>
  </w:num>
  <w:num w:numId="13" w16cid:durableId="1130395714">
    <w:abstractNumId w:val="17"/>
  </w:num>
  <w:num w:numId="14" w16cid:durableId="1899827782">
    <w:abstractNumId w:val="10"/>
  </w:num>
  <w:num w:numId="15" w16cid:durableId="23141404">
    <w:abstractNumId w:val="7"/>
  </w:num>
  <w:num w:numId="16" w16cid:durableId="872840646">
    <w:abstractNumId w:val="1"/>
  </w:num>
  <w:num w:numId="17" w16cid:durableId="692536217">
    <w:abstractNumId w:val="12"/>
  </w:num>
  <w:num w:numId="18" w16cid:durableId="159930217">
    <w:abstractNumId w:val="15"/>
  </w:num>
  <w:num w:numId="19" w16cid:durableId="1237326191">
    <w:abstractNumId w:val="2"/>
  </w:num>
  <w:num w:numId="20" w16cid:durableId="2116321229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mwqAUAjnoTwywAAAA="/>
  </w:docVars>
  <w:rsids>
    <w:rsidRoot w:val="00D070C7"/>
    <w:rsid w:val="000037DC"/>
    <w:rsid w:val="000043A4"/>
    <w:rsid w:val="000048E0"/>
    <w:rsid w:val="00012114"/>
    <w:rsid w:val="000126F3"/>
    <w:rsid w:val="0002017B"/>
    <w:rsid w:val="00021FBD"/>
    <w:rsid w:val="00023419"/>
    <w:rsid w:val="00025738"/>
    <w:rsid w:val="00030CA8"/>
    <w:rsid w:val="00030F2A"/>
    <w:rsid w:val="00031352"/>
    <w:rsid w:val="0003336A"/>
    <w:rsid w:val="00035AAA"/>
    <w:rsid w:val="00036192"/>
    <w:rsid w:val="000417DF"/>
    <w:rsid w:val="00043F44"/>
    <w:rsid w:val="0004403F"/>
    <w:rsid w:val="00044814"/>
    <w:rsid w:val="00045381"/>
    <w:rsid w:val="00045C22"/>
    <w:rsid w:val="00045E0F"/>
    <w:rsid w:val="00047568"/>
    <w:rsid w:val="00047B90"/>
    <w:rsid w:val="0005122E"/>
    <w:rsid w:val="00051E47"/>
    <w:rsid w:val="00051F67"/>
    <w:rsid w:val="00053758"/>
    <w:rsid w:val="00054217"/>
    <w:rsid w:val="0006155D"/>
    <w:rsid w:val="00061B4C"/>
    <w:rsid w:val="00065F42"/>
    <w:rsid w:val="00067153"/>
    <w:rsid w:val="000715E2"/>
    <w:rsid w:val="00076495"/>
    <w:rsid w:val="0008027A"/>
    <w:rsid w:val="000814B6"/>
    <w:rsid w:val="000827C5"/>
    <w:rsid w:val="000837C0"/>
    <w:rsid w:val="000910D1"/>
    <w:rsid w:val="0009391E"/>
    <w:rsid w:val="00094F04"/>
    <w:rsid w:val="00097C47"/>
    <w:rsid w:val="000A02D2"/>
    <w:rsid w:val="000A299B"/>
    <w:rsid w:val="000A4A6C"/>
    <w:rsid w:val="000A7F43"/>
    <w:rsid w:val="000B0991"/>
    <w:rsid w:val="000B3466"/>
    <w:rsid w:val="000B6DED"/>
    <w:rsid w:val="000B7535"/>
    <w:rsid w:val="000B7FE4"/>
    <w:rsid w:val="000C2782"/>
    <w:rsid w:val="000C463F"/>
    <w:rsid w:val="000C5C71"/>
    <w:rsid w:val="000D1D44"/>
    <w:rsid w:val="000D704D"/>
    <w:rsid w:val="000E25DA"/>
    <w:rsid w:val="000E2BC2"/>
    <w:rsid w:val="000E3483"/>
    <w:rsid w:val="000E4A2D"/>
    <w:rsid w:val="000E6224"/>
    <w:rsid w:val="000F2A9F"/>
    <w:rsid w:val="000F756F"/>
    <w:rsid w:val="00100691"/>
    <w:rsid w:val="00104C9E"/>
    <w:rsid w:val="00105FD3"/>
    <w:rsid w:val="00107B29"/>
    <w:rsid w:val="00110C6A"/>
    <w:rsid w:val="00110F46"/>
    <w:rsid w:val="00111D9E"/>
    <w:rsid w:val="001128EA"/>
    <w:rsid w:val="001143B5"/>
    <w:rsid w:val="00114D54"/>
    <w:rsid w:val="001210C1"/>
    <w:rsid w:val="00121373"/>
    <w:rsid w:val="00124261"/>
    <w:rsid w:val="0013513C"/>
    <w:rsid w:val="00136E5F"/>
    <w:rsid w:val="00145135"/>
    <w:rsid w:val="00147456"/>
    <w:rsid w:val="001478C0"/>
    <w:rsid w:val="0015209B"/>
    <w:rsid w:val="00156FC6"/>
    <w:rsid w:val="001578F1"/>
    <w:rsid w:val="00157F14"/>
    <w:rsid w:val="00164A7A"/>
    <w:rsid w:val="00166FA3"/>
    <w:rsid w:val="00170C8F"/>
    <w:rsid w:val="00171F4D"/>
    <w:rsid w:val="00173DA8"/>
    <w:rsid w:val="001743C9"/>
    <w:rsid w:val="00182B07"/>
    <w:rsid w:val="00185D70"/>
    <w:rsid w:val="00186F4D"/>
    <w:rsid w:val="00190AE9"/>
    <w:rsid w:val="001926A7"/>
    <w:rsid w:val="00194D60"/>
    <w:rsid w:val="001A11D9"/>
    <w:rsid w:val="001A14EE"/>
    <w:rsid w:val="001A3A9A"/>
    <w:rsid w:val="001A3F93"/>
    <w:rsid w:val="001A54BF"/>
    <w:rsid w:val="001A6E91"/>
    <w:rsid w:val="001B1633"/>
    <w:rsid w:val="001B440A"/>
    <w:rsid w:val="001B62CD"/>
    <w:rsid w:val="001B7E18"/>
    <w:rsid w:val="001C00A4"/>
    <w:rsid w:val="001C1E2D"/>
    <w:rsid w:val="001C679B"/>
    <w:rsid w:val="001D5D18"/>
    <w:rsid w:val="001D6720"/>
    <w:rsid w:val="001D7865"/>
    <w:rsid w:val="001E0E9F"/>
    <w:rsid w:val="001E2EB6"/>
    <w:rsid w:val="001E7456"/>
    <w:rsid w:val="001F0D52"/>
    <w:rsid w:val="001F1033"/>
    <w:rsid w:val="001F2FC8"/>
    <w:rsid w:val="001F349C"/>
    <w:rsid w:val="001F5554"/>
    <w:rsid w:val="001F576E"/>
    <w:rsid w:val="001F5FAA"/>
    <w:rsid w:val="001F651D"/>
    <w:rsid w:val="001F6BBF"/>
    <w:rsid w:val="001F6C5C"/>
    <w:rsid w:val="00204211"/>
    <w:rsid w:val="00206B5C"/>
    <w:rsid w:val="00212D92"/>
    <w:rsid w:val="00215383"/>
    <w:rsid w:val="0022090F"/>
    <w:rsid w:val="00220DA0"/>
    <w:rsid w:val="00223291"/>
    <w:rsid w:val="0022740A"/>
    <w:rsid w:val="0023213F"/>
    <w:rsid w:val="00237DFB"/>
    <w:rsid w:val="00241BB5"/>
    <w:rsid w:val="00244451"/>
    <w:rsid w:val="00244C8C"/>
    <w:rsid w:val="00251013"/>
    <w:rsid w:val="00251DF5"/>
    <w:rsid w:val="002529D4"/>
    <w:rsid w:val="002531B6"/>
    <w:rsid w:val="0025751F"/>
    <w:rsid w:val="00263650"/>
    <w:rsid w:val="00265837"/>
    <w:rsid w:val="00267094"/>
    <w:rsid w:val="00267E26"/>
    <w:rsid w:val="00267E77"/>
    <w:rsid w:val="00272A4F"/>
    <w:rsid w:val="00273D12"/>
    <w:rsid w:val="00275A0C"/>
    <w:rsid w:val="00280537"/>
    <w:rsid w:val="002844E6"/>
    <w:rsid w:val="00287BF7"/>
    <w:rsid w:val="00292DE0"/>
    <w:rsid w:val="00292F52"/>
    <w:rsid w:val="00293529"/>
    <w:rsid w:val="002968EE"/>
    <w:rsid w:val="002B1750"/>
    <w:rsid w:val="002B2C7E"/>
    <w:rsid w:val="002B4D78"/>
    <w:rsid w:val="002B561F"/>
    <w:rsid w:val="002B5CC6"/>
    <w:rsid w:val="002B6DF7"/>
    <w:rsid w:val="002C2987"/>
    <w:rsid w:val="002C3DA5"/>
    <w:rsid w:val="002C6B36"/>
    <w:rsid w:val="002C77FC"/>
    <w:rsid w:val="002C7CDB"/>
    <w:rsid w:val="002D4CF2"/>
    <w:rsid w:val="002D66D4"/>
    <w:rsid w:val="002D6B19"/>
    <w:rsid w:val="002D7D5A"/>
    <w:rsid w:val="002E1937"/>
    <w:rsid w:val="002E2C02"/>
    <w:rsid w:val="002F7E79"/>
    <w:rsid w:val="00303AB2"/>
    <w:rsid w:val="00304285"/>
    <w:rsid w:val="00304B8E"/>
    <w:rsid w:val="00310FED"/>
    <w:rsid w:val="00311489"/>
    <w:rsid w:val="003114B3"/>
    <w:rsid w:val="00315CE5"/>
    <w:rsid w:val="00316859"/>
    <w:rsid w:val="00317515"/>
    <w:rsid w:val="003258F3"/>
    <w:rsid w:val="00335238"/>
    <w:rsid w:val="00337A36"/>
    <w:rsid w:val="0034024A"/>
    <w:rsid w:val="00342876"/>
    <w:rsid w:val="00344698"/>
    <w:rsid w:val="00344A00"/>
    <w:rsid w:val="0034500D"/>
    <w:rsid w:val="00345B23"/>
    <w:rsid w:val="00350F2E"/>
    <w:rsid w:val="00351515"/>
    <w:rsid w:val="00354AF2"/>
    <w:rsid w:val="0035548D"/>
    <w:rsid w:val="00355636"/>
    <w:rsid w:val="00355B7A"/>
    <w:rsid w:val="003619F7"/>
    <w:rsid w:val="003636CD"/>
    <w:rsid w:val="00367CF1"/>
    <w:rsid w:val="00375FBA"/>
    <w:rsid w:val="00376441"/>
    <w:rsid w:val="00381A0F"/>
    <w:rsid w:val="0038376B"/>
    <w:rsid w:val="00385D4C"/>
    <w:rsid w:val="003869B0"/>
    <w:rsid w:val="00387734"/>
    <w:rsid w:val="00390BE7"/>
    <w:rsid w:val="00392752"/>
    <w:rsid w:val="003A0C1B"/>
    <w:rsid w:val="003A36FB"/>
    <w:rsid w:val="003A5C88"/>
    <w:rsid w:val="003A6361"/>
    <w:rsid w:val="003B0720"/>
    <w:rsid w:val="003B230A"/>
    <w:rsid w:val="003B2F70"/>
    <w:rsid w:val="003B3723"/>
    <w:rsid w:val="003B47C3"/>
    <w:rsid w:val="003B5031"/>
    <w:rsid w:val="003C0481"/>
    <w:rsid w:val="003C0D3C"/>
    <w:rsid w:val="003C3137"/>
    <w:rsid w:val="003C5ADB"/>
    <w:rsid w:val="003C7526"/>
    <w:rsid w:val="003D054A"/>
    <w:rsid w:val="003D1A5C"/>
    <w:rsid w:val="003D1B13"/>
    <w:rsid w:val="003D2FC3"/>
    <w:rsid w:val="003D3D79"/>
    <w:rsid w:val="003E1178"/>
    <w:rsid w:val="003E1DFA"/>
    <w:rsid w:val="003E29F0"/>
    <w:rsid w:val="003E32CC"/>
    <w:rsid w:val="003E556C"/>
    <w:rsid w:val="003E5CB8"/>
    <w:rsid w:val="003F5617"/>
    <w:rsid w:val="003F6CB6"/>
    <w:rsid w:val="004001C2"/>
    <w:rsid w:val="00400504"/>
    <w:rsid w:val="0040110A"/>
    <w:rsid w:val="00402C5D"/>
    <w:rsid w:val="00403C5B"/>
    <w:rsid w:val="00404AA3"/>
    <w:rsid w:val="0040764E"/>
    <w:rsid w:val="004103E1"/>
    <w:rsid w:val="00411D3A"/>
    <w:rsid w:val="00412808"/>
    <w:rsid w:val="00415A6A"/>
    <w:rsid w:val="00421C8A"/>
    <w:rsid w:val="00425EE5"/>
    <w:rsid w:val="004270A1"/>
    <w:rsid w:val="00434827"/>
    <w:rsid w:val="00452910"/>
    <w:rsid w:val="0046205E"/>
    <w:rsid w:val="00467996"/>
    <w:rsid w:val="004721BE"/>
    <w:rsid w:val="004761D9"/>
    <w:rsid w:val="00476A5E"/>
    <w:rsid w:val="004834D4"/>
    <w:rsid w:val="004836BD"/>
    <w:rsid w:val="00484694"/>
    <w:rsid w:val="00485A8A"/>
    <w:rsid w:val="00486658"/>
    <w:rsid w:val="00491DE9"/>
    <w:rsid w:val="00493431"/>
    <w:rsid w:val="00496626"/>
    <w:rsid w:val="00497978"/>
    <w:rsid w:val="004A0647"/>
    <w:rsid w:val="004A3DA5"/>
    <w:rsid w:val="004A5102"/>
    <w:rsid w:val="004A6091"/>
    <w:rsid w:val="004B18A4"/>
    <w:rsid w:val="004B4F66"/>
    <w:rsid w:val="004B51E4"/>
    <w:rsid w:val="004B65F7"/>
    <w:rsid w:val="004C0450"/>
    <w:rsid w:val="004C0654"/>
    <w:rsid w:val="004D138B"/>
    <w:rsid w:val="004D1997"/>
    <w:rsid w:val="004D4987"/>
    <w:rsid w:val="004D4E65"/>
    <w:rsid w:val="004D6D26"/>
    <w:rsid w:val="004F1E7E"/>
    <w:rsid w:val="004F300E"/>
    <w:rsid w:val="004F60A7"/>
    <w:rsid w:val="004F6574"/>
    <w:rsid w:val="004F7765"/>
    <w:rsid w:val="005003F9"/>
    <w:rsid w:val="0050145F"/>
    <w:rsid w:val="005022B2"/>
    <w:rsid w:val="00503162"/>
    <w:rsid w:val="0050335B"/>
    <w:rsid w:val="005072DA"/>
    <w:rsid w:val="005115FE"/>
    <w:rsid w:val="005137E9"/>
    <w:rsid w:val="005151E7"/>
    <w:rsid w:val="00515F05"/>
    <w:rsid w:val="00516945"/>
    <w:rsid w:val="00516A6D"/>
    <w:rsid w:val="005201A5"/>
    <w:rsid w:val="005206DB"/>
    <w:rsid w:val="00520C2F"/>
    <w:rsid w:val="00520F6D"/>
    <w:rsid w:val="00524FE0"/>
    <w:rsid w:val="00526C31"/>
    <w:rsid w:val="005307C2"/>
    <w:rsid w:val="005326AD"/>
    <w:rsid w:val="00533AD4"/>
    <w:rsid w:val="00535252"/>
    <w:rsid w:val="00535502"/>
    <w:rsid w:val="00537883"/>
    <w:rsid w:val="00537B8E"/>
    <w:rsid w:val="00543313"/>
    <w:rsid w:val="005444D7"/>
    <w:rsid w:val="005457EB"/>
    <w:rsid w:val="00550FF3"/>
    <w:rsid w:val="00556423"/>
    <w:rsid w:val="00560FCC"/>
    <w:rsid w:val="00561CA6"/>
    <w:rsid w:val="00564989"/>
    <w:rsid w:val="005716F1"/>
    <w:rsid w:val="0057269B"/>
    <w:rsid w:val="00572BC6"/>
    <w:rsid w:val="00583F02"/>
    <w:rsid w:val="005846F9"/>
    <w:rsid w:val="005928A3"/>
    <w:rsid w:val="0059440A"/>
    <w:rsid w:val="00595596"/>
    <w:rsid w:val="0059582E"/>
    <w:rsid w:val="00596B83"/>
    <w:rsid w:val="00596FDE"/>
    <w:rsid w:val="005A0FA2"/>
    <w:rsid w:val="005A1525"/>
    <w:rsid w:val="005A2B10"/>
    <w:rsid w:val="005A48EE"/>
    <w:rsid w:val="005B1596"/>
    <w:rsid w:val="005B3E2F"/>
    <w:rsid w:val="005B7678"/>
    <w:rsid w:val="005C049A"/>
    <w:rsid w:val="005C04DE"/>
    <w:rsid w:val="005C1058"/>
    <w:rsid w:val="005C1BFE"/>
    <w:rsid w:val="005C4092"/>
    <w:rsid w:val="005C6FA6"/>
    <w:rsid w:val="005D707D"/>
    <w:rsid w:val="005D7DAC"/>
    <w:rsid w:val="005D7E27"/>
    <w:rsid w:val="005E02D3"/>
    <w:rsid w:val="005E19BA"/>
    <w:rsid w:val="005E2FE6"/>
    <w:rsid w:val="005E4A5D"/>
    <w:rsid w:val="005E5F5A"/>
    <w:rsid w:val="005E641F"/>
    <w:rsid w:val="005E75D0"/>
    <w:rsid w:val="005E7A60"/>
    <w:rsid w:val="005E7F75"/>
    <w:rsid w:val="005F4DDF"/>
    <w:rsid w:val="005F7D30"/>
    <w:rsid w:val="00602288"/>
    <w:rsid w:val="006040C8"/>
    <w:rsid w:val="006060C5"/>
    <w:rsid w:val="00611BE4"/>
    <w:rsid w:val="00611F2E"/>
    <w:rsid w:val="00612285"/>
    <w:rsid w:val="00616937"/>
    <w:rsid w:val="00617141"/>
    <w:rsid w:val="00621AD4"/>
    <w:rsid w:val="00621DF6"/>
    <w:rsid w:val="0062257F"/>
    <w:rsid w:val="00623E0C"/>
    <w:rsid w:val="00624809"/>
    <w:rsid w:val="00626EB0"/>
    <w:rsid w:val="00627D5B"/>
    <w:rsid w:val="00632461"/>
    <w:rsid w:val="006342A4"/>
    <w:rsid w:val="00636009"/>
    <w:rsid w:val="00641676"/>
    <w:rsid w:val="006429F9"/>
    <w:rsid w:val="00646BED"/>
    <w:rsid w:val="0064724B"/>
    <w:rsid w:val="00647CAF"/>
    <w:rsid w:val="00652BDE"/>
    <w:rsid w:val="00653BEA"/>
    <w:rsid w:val="00656F25"/>
    <w:rsid w:val="00663CF0"/>
    <w:rsid w:val="006658A2"/>
    <w:rsid w:val="00666F61"/>
    <w:rsid w:val="00670265"/>
    <w:rsid w:val="006757D1"/>
    <w:rsid w:val="00675D76"/>
    <w:rsid w:val="00675F83"/>
    <w:rsid w:val="00676E8F"/>
    <w:rsid w:val="00681148"/>
    <w:rsid w:val="00684CA4"/>
    <w:rsid w:val="006865C6"/>
    <w:rsid w:val="00687404"/>
    <w:rsid w:val="00687A8A"/>
    <w:rsid w:val="006907F2"/>
    <w:rsid w:val="00692E7E"/>
    <w:rsid w:val="00694EA7"/>
    <w:rsid w:val="00695A5E"/>
    <w:rsid w:val="00696DE9"/>
    <w:rsid w:val="00697376"/>
    <w:rsid w:val="006A07AA"/>
    <w:rsid w:val="006A11CE"/>
    <w:rsid w:val="006A1B6D"/>
    <w:rsid w:val="006A1DC7"/>
    <w:rsid w:val="006A2978"/>
    <w:rsid w:val="006A2CE7"/>
    <w:rsid w:val="006A3F48"/>
    <w:rsid w:val="006A5E1C"/>
    <w:rsid w:val="006B0D28"/>
    <w:rsid w:val="006B55AD"/>
    <w:rsid w:val="006B6FF3"/>
    <w:rsid w:val="006C25D8"/>
    <w:rsid w:val="006C63AA"/>
    <w:rsid w:val="006C7E07"/>
    <w:rsid w:val="006D1C0C"/>
    <w:rsid w:val="006D4DFA"/>
    <w:rsid w:val="006D56CD"/>
    <w:rsid w:val="006D576B"/>
    <w:rsid w:val="006D6F9C"/>
    <w:rsid w:val="006E2563"/>
    <w:rsid w:val="006E6957"/>
    <w:rsid w:val="006E6E2F"/>
    <w:rsid w:val="006F03CD"/>
    <w:rsid w:val="006F0DAB"/>
    <w:rsid w:val="006F11C6"/>
    <w:rsid w:val="006F5868"/>
    <w:rsid w:val="006F5970"/>
    <w:rsid w:val="006F5B00"/>
    <w:rsid w:val="0070158B"/>
    <w:rsid w:val="007040CD"/>
    <w:rsid w:val="00705062"/>
    <w:rsid w:val="00705DB9"/>
    <w:rsid w:val="00707282"/>
    <w:rsid w:val="007111A0"/>
    <w:rsid w:val="007128E4"/>
    <w:rsid w:val="00713EFD"/>
    <w:rsid w:val="00714388"/>
    <w:rsid w:val="007165A4"/>
    <w:rsid w:val="00717CF6"/>
    <w:rsid w:val="007255C5"/>
    <w:rsid w:val="00726B7C"/>
    <w:rsid w:val="00726C28"/>
    <w:rsid w:val="00733775"/>
    <w:rsid w:val="00734E58"/>
    <w:rsid w:val="00734FD0"/>
    <w:rsid w:val="00735CB5"/>
    <w:rsid w:val="007363BD"/>
    <w:rsid w:val="007369BD"/>
    <w:rsid w:val="00737E39"/>
    <w:rsid w:val="00742034"/>
    <w:rsid w:val="00750CDB"/>
    <w:rsid w:val="00757B94"/>
    <w:rsid w:val="00761A56"/>
    <w:rsid w:val="00762846"/>
    <w:rsid w:val="007631E5"/>
    <w:rsid w:val="00766F55"/>
    <w:rsid w:val="00766F7B"/>
    <w:rsid w:val="00775B5A"/>
    <w:rsid w:val="00780418"/>
    <w:rsid w:val="00784475"/>
    <w:rsid w:val="007856F2"/>
    <w:rsid w:val="007866BB"/>
    <w:rsid w:val="00790E8C"/>
    <w:rsid w:val="007921D9"/>
    <w:rsid w:val="00792A38"/>
    <w:rsid w:val="00793700"/>
    <w:rsid w:val="00794A4F"/>
    <w:rsid w:val="007963D5"/>
    <w:rsid w:val="007979CC"/>
    <w:rsid w:val="007A5433"/>
    <w:rsid w:val="007A6E28"/>
    <w:rsid w:val="007B1796"/>
    <w:rsid w:val="007B464E"/>
    <w:rsid w:val="007B5021"/>
    <w:rsid w:val="007B5B23"/>
    <w:rsid w:val="007B6A3A"/>
    <w:rsid w:val="007C3E9C"/>
    <w:rsid w:val="007C68DB"/>
    <w:rsid w:val="007C7EA5"/>
    <w:rsid w:val="007D0A45"/>
    <w:rsid w:val="007E0313"/>
    <w:rsid w:val="007E3341"/>
    <w:rsid w:val="007E3C27"/>
    <w:rsid w:val="007E5414"/>
    <w:rsid w:val="007E5EBE"/>
    <w:rsid w:val="007F26CF"/>
    <w:rsid w:val="007F28D2"/>
    <w:rsid w:val="007F2990"/>
    <w:rsid w:val="007F2F6B"/>
    <w:rsid w:val="007F6031"/>
    <w:rsid w:val="00800C14"/>
    <w:rsid w:val="0080523B"/>
    <w:rsid w:val="00807308"/>
    <w:rsid w:val="008130A4"/>
    <w:rsid w:val="0081343C"/>
    <w:rsid w:val="00814992"/>
    <w:rsid w:val="00815507"/>
    <w:rsid w:val="0081606E"/>
    <w:rsid w:val="008161BC"/>
    <w:rsid w:val="00816339"/>
    <w:rsid w:val="00820B4B"/>
    <w:rsid w:val="00821C10"/>
    <w:rsid w:val="0082471B"/>
    <w:rsid w:val="00832F92"/>
    <w:rsid w:val="0083513F"/>
    <w:rsid w:val="00844CC9"/>
    <w:rsid w:val="008457FE"/>
    <w:rsid w:val="00847DD7"/>
    <w:rsid w:val="00851C67"/>
    <w:rsid w:val="00851E5A"/>
    <w:rsid w:val="0085486B"/>
    <w:rsid w:val="0085488F"/>
    <w:rsid w:val="0085542E"/>
    <w:rsid w:val="008561B0"/>
    <w:rsid w:val="00861B6A"/>
    <w:rsid w:val="008627AB"/>
    <w:rsid w:val="00867B1F"/>
    <w:rsid w:val="00867D2F"/>
    <w:rsid w:val="00870F37"/>
    <w:rsid w:val="008766FE"/>
    <w:rsid w:val="00876A4C"/>
    <w:rsid w:val="00877ECF"/>
    <w:rsid w:val="00881D1D"/>
    <w:rsid w:val="00884284"/>
    <w:rsid w:val="0088620B"/>
    <w:rsid w:val="00887533"/>
    <w:rsid w:val="0088778D"/>
    <w:rsid w:val="00891524"/>
    <w:rsid w:val="00891A3C"/>
    <w:rsid w:val="00894C56"/>
    <w:rsid w:val="008A3C96"/>
    <w:rsid w:val="008A3F03"/>
    <w:rsid w:val="008A78BA"/>
    <w:rsid w:val="008A7C7C"/>
    <w:rsid w:val="008B0277"/>
    <w:rsid w:val="008B47CB"/>
    <w:rsid w:val="008B5119"/>
    <w:rsid w:val="008B5311"/>
    <w:rsid w:val="008B64CF"/>
    <w:rsid w:val="008B6C6A"/>
    <w:rsid w:val="008C09C0"/>
    <w:rsid w:val="008C3ADF"/>
    <w:rsid w:val="008C47DF"/>
    <w:rsid w:val="008C5848"/>
    <w:rsid w:val="008C627F"/>
    <w:rsid w:val="008C6725"/>
    <w:rsid w:val="008D1392"/>
    <w:rsid w:val="008D25CB"/>
    <w:rsid w:val="008D574C"/>
    <w:rsid w:val="008D5E74"/>
    <w:rsid w:val="008D69FA"/>
    <w:rsid w:val="008D70F4"/>
    <w:rsid w:val="008F0910"/>
    <w:rsid w:val="008F5222"/>
    <w:rsid w:val="008F57C9"/>
    <w:rsid w:val="009005AB"/>
    <w:rsid w:val="009031E9"/>
    <w:rsid w:val="009039D4"/>
    <w:rsid w:val="009048F9"/>
    <w:rsid w:val="0090521F"/>
    <w:rsid w:val="00906F28"/>
    <w:rsid w:val="0090726C"/>
    <w:rsid w:val="00914D37"/>
    <w:rsid w:val="009168A3"/>
    <w:rsid w:val="00917A65"/>
    <w:rsid w:val="009201D3"/>
    <w:rsid w:val="0092162A"/>
    <w:rsid w:val="00922383"/>
    <w:rsid w:val="0092286C"/>
    <w:rsid w:val="00925A06"/>
    <w:rsid w:val="0092658D"/>
    <w:rsid w:val="00935356"/>
    <w:rsid w:val="0094017B"/>
    <w:rsid w:val="00940216"/>
    <w:rsid w:val="00941D65"/>
    <w:rsid w:val="009431AA"/>
    <w:rsid w:val="0094566E"/>
    <w:rsid w:val="009461A9"/>
    <w:rsid w:val="009515AC"/>
    <w:rsid w:val="0095340F"/>
    <w:rsid w:val="00953C89"/>
    <w:rsid w:val="00954611"/>
    <w:rsid w:val="009660B8"/>
    <w:rsid w:val="009662FF"/>
    <w:rsid w:val="00971796"/>
    <w:rsid w:val="00972102"/>
    <w:rsid w:val="00974FC7"/>
    <w:rsid w:val="0097762C"/>
    <w:rsid w:val="00980D87"/>
    <w:rsid w:val="0098256C"/>
    <w:rsid w:val="0098419B"/>
    <w:rsid w:val="009843A2"/>
    <w:rsid w:val="00984BC5"/>
    <w:rsid w:val="00985243"/>
    <w:rsid w:val="00990CAC"/>
    <w:rsid w:val="0099230C"/>
    <w:rsid w:val="009935E1"/>
    <w:rsid w:val="0099390B"/>
    <w:rsid w:val="0099394F"/>
    <w:rsid w:val="00993B4D"/>
    <w:rsid w:val="009A0F0C"/>
    <w:rsid w:val="009A327A"/>
    <w:rsid w:val="009A72B5"/>
    <w:rsid w:val="009B0E20"/>
    <w:rsid w:val="009B3421"/>
    <w:rsid w:val="009B54B3"/>
    <w:rsid w:val="009B5AAD"/>
    <w:rsid w:val="009B7A77"/>
    <w:rsid w:val="009C1AAD"/>
    <w:rsid w:val="009C1EAF"/>
    <w:rsid w:val="009D0D55"/>
    <w:rsid w:val="009D1C6E"/>
    <w:rsid w:val="009D5393"/>
    <w:rsid w:val="009D68C6"/>
    <w:rsid w:val="009D752E"/>
    <w:rsid w:val="009E12E0"/>
    <w:rsid w:val="009E31A1"/>
    <w:rsid w:val="009E31AE"/>
    <w:rsid w:val="009E78EA"/>
    <w:rsid w:val="009F2A13"/>
    <w:rsid w:val="009F4394"/>
    <w:rsid w:val="00A00375"/>
    <w:rsid w:val="00A01557"/>
    <w:rsid w:val="00A03FE7"/>
    <w:rsid w:val="00A0611B"/>
    <w:rsid w:val="00A0711A"/>
    <w:rsid w:val="00A0717B"/>
    <w:rsid w:val="00A11157"/>
    <w:rsid w:val="00A133C4"/>
    <w:rsid w:val="00A14EF4"/>
    <w:rsid w:val="00A173A9"/>
    <w:rsid w:val="00A23C79"/>
    <w:rsid w:val="00A25AE8"/>
    <w:rsid w:val="00A25FCB"/>
    <w:rsid w:val="00A30166"/>
    <w:rsid w:val="00A32685"/>
    <w:rsid w:val="00A32BE1"/>
    <w:rsid w:val="00A33074"/>
    <w:rsid w:val="00A350D9"/>
    <w:rsid w:val="00A35D6E"/>
    <w:rsid w:val="00A37966"/>
    <w:rsid w:val="00A43246"/>
    <w:rsid w:val="00A43D36"/>
    <w:rsid w:val="00A44411"/>
    <w:rsid w:val="00A5063C"/>
    <w:rsid w:val="00A51287"/>
    <w:rsid w:val="00A60221"/>
    <w:rsid w:val="00A606A0"/>
    <w:rsid w:val="00A606D0"/>
    <w:rsid w:val="00A6167A"/>
    <w:rsid w:val="00A61830"/>
    <w:rsid w:val="00A62D8F"/>
    <w:rsid w:val="00A63E87"/>
    <w:rsid w:val="00A666E7"/>
    <w:rsid w:val="00A67D96"/>
    <w:rsid w:val="00A735ED"/>
    <w:rsid w:val="00A7409D"/>
    <w:rsid w:val="00A76C97"/>
    <w:rsid w:val="00A82C11"/>
    <w:rsid w:val="00A83379"/>
    <w:rsid w:val="00A83DD4"/>
    <w:rsid w:val="00A84304"/>
    <w:rsid w:val="00A85189"/>
    <w:rsid w:val="00A86893"/>
    <w:rsid w:val="00A96AB5"/>
    <w:rsid w:val="00AA181B"/>
    <w:rsid w:val="00AA6107"/>
    <w:rsid w:val="00AA68BA"/>
    <w:rsid w:val="00AB217F"/>
    <w:rsid w:val="00AB50C8"/>
    <w:rsid w:val="00AB5BBD"/>
    <w:rsid w:val="00AC0D44"/>
    <w:rsid w:val="00AC2274"/>
    <w:rsid w:val="00AC2B01"/>
    <w:rsid w:val="00AC6BC6"/>
    <w:rsid w:val="00AD1997"/>
    <w:rsid w:val="00AD1CC1"/>
    <w:rsid w:val="00AD39A5"/>
    <w:rsid w:val="00AD3E61"/>
    <w:rsid w:val="00AD503C"/>
    <w:rsid w:val="00AD5DB1"/>
    <w:rsid w:val="00AD6F1A"/>
    <w:rsid w:val="00AE00D8"/>
    <w:rsid w:val="00AE305C"/>
    <w:rsid w:val="00AE3461"/>
    <w:rsid w:val="00AE4A69"/>
    <w:rsid w:val="00AE6AB3"/>
    <w:rsid w:val="00AF7275"/>
    <w:rsid w:val="00B00207"/>
    <w:rsid w:val="00B0256A"/>
    <w:rsid w:val="00B03B24"/>
    <w:rsid w:val="00B060D2"/>
    <w:rsid w:val="00B14A45"/>
    <w:rsid w:val="00B15751"/>
    <w:rsid w:val="00B175D5"/>
    <w:rsid w:val="00B2250E"/>
    <w:rsid w:val="00B23655"/>
    <w:rsid w:val="00B26AEF"/>
    <w:rsid w:val="00B335C2"/>
    <w:rsid w:val="00B34BA1"/>
    <w:rsid w:val="00B400A7"/>
    <w:rsid w:val="00B449B1"/>
    <w:rsid w:val="00B45DE6"/>
    <w:rsid w:val="00B50006"/>
    <w:rsid w:val="00B51A18"/>
    <w:rsid w:val="00B521DD"/>
    <w:rsid w:val="00B52264"/>
    <w:rsid w:val="00B52B20"/>
    <w:rsid w:val="00B574C9"/>
    <w:rsid w:val="00B5750B"/>
    <w:rsid w:val="00B60C7E"/>
    <w:rsid w:val="00B61E6C"/>
    <w:rsid w:val="00B63978"/>
    <w:rsid w:val="00B66799"/>
    <w:rsid w:val="00B66B6F"/>
    <w:rsid w:val="00B67B39"/>
    <w:rsid w:val="00B729AE"/>
    <w:rsid w:val="00B731A8"/>
    <w:rsid w:val="00B7447D"/>
    <w:rsid w:val="00B75E6B"/>
    <w:rsid w:val="00B809F1"/>
    <w:rsid w:val="00B80D45"/>
    <w:rsid w:val="00B824FD"/>
    <w:rsid w:val="00B83F1F"/>
    <w:rsid w:val="00B840C7"/>
    <w:rsid w:val="00B84B1D"/>
    <w:rsid w:val="00B85091"/>
    <w:rsid w:val="00B90CD8"/>
    <w:rsid w:val="00B9284E"/>
    <w:rsid w:val="00B94024"/>
    <w:rsid w:val="00B97590"/>
    <w:rsid w:val="00BA026E"/>
    <w:rsid w:val="00BA1F54"/>
    <w:rsid w:val="00BA3E80"/>
    <w:rsid w:val="00BA4ED0"/>
    <w:rsid w:val="00BA71E1"/>
    <w:rsid w:val="00BB1262"/>
    <w:rsid w:val="00BB1A5B"/>
    <w:rsid w:val="00BB2CDC"/>
    <w:rsid w:val="00BB4CEA"/>
    <w:rsid w:val="00BC0AAA"/>
    <w:rsid w:val="00BC2B88"/>
    <w:rsid w:val="00BC6EE0"/>
    <w:rsid w:val="00BD3746"/>
    <w:rsid w:val="00BD39FC"/>
    <w:rsid w:val="00BD4D7F"/>
    <w:rsid w:val="00BD5B81"/>
    <w:rsid w:val="00BE1070"/>
    <w:rsid w:val="00BE4A7A"/>
    <w:rsid w:val="00BE6B37"/>
    <w:rsid w:val="00BE7261"/>
    <w:rsid w:val="00BF1468"/>
    <w:rsid w:val="00BF1A6F"/>
    <w:rsid w:val="00BF2811"/>
    <w:rsid w:val="00BF58CA"/>
    <w:rsid w:val="00BF7717"/>
    <w:rsid w:val="00C013DD"/>
    <w:rsid w:val="00C01ED5"/>
    <w:rsid w:val="00C01F9B"/>
    <w:rsid w:val="00C04699"/>
    <w:rsid w:val="00C04AFD"/>
    <w:rsid w:val="00C0503C"/>
    <w:rsid w:val="00C064A7"/>
    <w:rsid w:val="00C10591"/>
    <w:rsid w:val="00C10BB5"/>
    <w:rsid w:val="00C120E1"/>
    <w:rsid w:val="00C12BA5"/>
    <w:rsid w:val="00C16C49"/>
    <w:rsid w:val="00C17891"/>
    <w:rsid w:val="00C20012"/>
    <w:rsid w:val="00C20B0A"/>
    <w:rsid w:val="00C20C04"/>
    <w:rsid w:val="00C22683"/>
    <w:rsid w:val="00C22B9A"/>
    <w:rsid w:val="00C23E15"/>
    <w:rsid w:val="00C25656"/>
    <w:rsid w:val="00C30A63"/>
    <w:rsid w:val="00C32EA4"/>
    <w:rsid w:val="00C33E2E"/>
    <w:rsid w:val="00C350AC"/>
    <w:rsid w:val="00C351A9"/>
    <w:rsid w:val="00C36CE8"/>
    <w:rsid w:val="00C37CF2"/>
    <w:rsid w:val="00C40AB3"/>
    <w:rsid w:val="00C41481"/>
    <w:rsid w:val="00C435CE"/>
    <w:rsid w:val="00C43809"/>
    <w:rsid w:val="00C47246"/>
    <w:rsid w:val="00C514DD"/>
    <w:rsid w:val="00C55D07"/>
    <w:rsid w:val="00C61DC7"/>
    <w:rsid w:val="00C6427D"/>
    <w:rsid w:val="00C643B0"/>
    <w:rsid w:val="00C64809"/>
    <w:rsid w:val="00C65C93"/>
    <w:rsid w:val="00C71DD3"/>
    <w:rsid w:val="00C75266"/>
    <w:rsid w:val="00C77554"/>
    <w:rsid w:val="00C83218"/>
    <w:rsid w:val="00C84AC6"/>
    <w:rsid w:val="00C905AC"/>
    <w:rsid w:val="00C90BB1"/>
    <w:rsid w:val="00C92326"/>
    <w:rsid w:val="00C95BB8"/>
    <w:rsid w:val="00CA052E"/>
    <w:rsid w:val="00CA34FE"/>
    <w:rsid w:val="00CA499B"/>
    <w:rsid w:val="00CA7489"/>
    <w:rsid w:val="00CB1617"/>
    <w:rsid w:val="00CB40D5"/>
    <w:rsid w:val="00CB44B6"/>
    <w:rsid w:val="00CB6731"/>
    <w:rsid w:val="00CB75D7"/>
    <w:rsid w:val="00CB7B70"/>
    <w:rsid w:val="00CB7EE8"/>
    <w:rsid w:val="00CC13D2"/>
    <w:rsid w:val="00CC2FB7"/>
    <w:rsid w:val="00CC37A3"/>
    <w:rsid w:val="00CD6153"/>
    <w:rsid w:val="00CE1A29"/>
    <w:rsid w:val="00CE1D92"/>
    <w:rsid w:val="00CF025C"/>
    <w:rsid w:val="00CF1B60"/>
    <w:rsid w:val="00CF3D2F"/>
    <w:rsid w:val="00CF6FF5"/>
    <w:rsid w:val="00CF70CF"/>
    <w:rsid w:val="00CF71F2"/>
    <w:rsid w:val="00CF79F6"/>
    <w:rsid w:val="00D05C58"/>
    <w:rsid w:val="00D070C7"/>
    <w:rsid w:val="00D10B3E"/>
    <w:rsid w:val="00D1113B"/>
    <w:rsid w:val="00D11D73"/>
    <w:rsid w:val="00D13FC7"/>
    <w:rsid w:val="00D143EC"/>
    <w:rsid w:val="00D153E5"/>
    <w:rsid w:val="00D17C79"/>
    <w:rsid w:val="00D17E2F"/>
    <w:rsid w:val="00D21DAF"/>
    <w:rsid w:val="00D232E1"/>
    <w:rsid w:val="00D314FB"/>
    <w:rsid w:val="00D32216"/>
    <w:rsid w:val="00D33527"/>
    <w:rsid w:val="00D34F5A"/>
    <w:rsid w:val="00D35553"/>
    <w:rsid w:val="00D37BAA"/>
    <w:rsid w:val="00D40194"/>
    <w:rsid w:val="00D40700"/>
    <w:rsid w:val="00D44103"/>
    <w:rsid w:val="00D44EF0"/>
    <w:rsid w:val="00D476ED"/>
    <w:rsid w:val="00D51768"/>
    <w:rsid w:val="00D5181A"/>
    <w:rsid w:val="00D51D8C"/>
    <w:rsid w:val="00D52345"/>
    <w:rsid w:val="00D53627"/>
    <w:rsid w:val="00D567FB"/>
    <w:rsid w:val="00D57949"/>
    <w:rsid w:val="00D61739"/>
    <w:rsid w:val="00D62D90"/>
    <w:rsid w:val="00D641E2"/>
    <w:rsid w:val="00D72BD4"/>
    <w:rsid w:val="00D829FF"/>
    <w:rsid w:val="00D847E2"/>
    <w:rsid w:val="00D910DC"/>
    <w:rsid w:val="00D919F5"/>
    <w:rsid w:val="00D93930"/>
    <w:rsid w:val="00D97B03"/>
    <w:rsid w:val="00DA0553"/>
    <w:rsid w:val="00DA5410"/>
    <w:rsid w:val="00DB1682"/>
    <w:rsid w:val="00DB50C1"/>
    <w:rsid w:val="00DB62B1"/>
    <w:rsid w:val="00DB7369"/>
    <w:rsid w:val="00DC0E22"/>
    <w:rsid w:val="00DC2E22"/>
    <w:rsid w:val="00DC6A85"/>
    <w:rsid w:val="00DD277E"/>
    <w:rsid w:val="00DD37A4"/>
    <w:rsid w:val="00DD679D"/>
    <w:rsid w:val="00DD769F"/>
    <w:rsid w:val="00DE029D"/>
    <w:rsid w:val="00DE20AA"/>
    <w:rsid w:val="00DE2CA8"/>
    <w:rsid w:val="00DE597C"/>
    <w:rsid w:val="00DE6471"/>
    <w:rsid w:val="00DF0A6E"/>
    <w:rsid w:val="00DF31C7"/>
    <w:rsid w:val="00DF5575"/>
    <w:rsid w:val="00DF582E"/>
    <w:rsid w:val="00DF796E"/>
    <w:rsid w:val="00E05CAB"/>
    <w:rsid w:val="00E06A8A"/>
    <w:rsid w:val="00E07ADB"/>
    <w:rsid w:val="00E07EEC"/>
    <w:rsid w:val="00E10910"/>
    <w:rsid w:val="00E122B5"/>
    <w:rsid w:val="00E20DF9"/>
    <w:rsid w:val="00E233B8"/>
    <w:rsid w:val="00E25971"/>
    <w:rsid w:val="00E2622C"/>
    <w:rsid w:val="00E267AC"/>
    <w:rsid w:val="00E272AA"/>
    <w:rsid w:val="00E275C9"/>
    <w:rsid w:val="00E30D5A"/>
    <w:rsid w:val="00E33DB7"/>
    <w:rsid w:val="00E34868"/>
    <w:rsid w:val="00E37C93"/>
    <w:rsid w:val="00E402EE"/>
    <w:rsid w:val="00E44C00"/>
    <w:rsid w:val="00E4703A"/>
    <w:rsid w:val="00E479FE"/>
    <w:rsid w:val="00E53093"/>
    <w:rsid w:val="00E579B2"/>
    <w:rsid w:val="00E60E57"/>
    <w:rsid w:val="00E62DCB"/>
    <w:rsid w:val="00E641FD"/>
    <w:rsid w:val="00E647EF"/>
    <w:rsid w:val="00E65FD7"/>
    <w:rsid w:val="00E71834"/>
    <w:rsid w:val="00E72B3C"/>
    <w:rsid w:val="00E73E13"/>
    <w:rsid w:val="00E757EE"/>
    <w:rsid w:val="00E75E28"/>
    <w:rsid w:val="00E8018F"/>
    <w:rsid w:val="00E80670"/>
    <w:rsid w:val="00E80ADB"/>
    <w:rsid w:val="00E811DF"/>
    <w:rsid w:val="00E81685"/>
    <w:rsid w:val="00E8169A"/>
    <w:rsid w:val="00E8217F"/>
    <w:rsid w:val="00E843AC"/>
    <w:rsid w:val="00E90F6B"/>
    <w:rsid w:val="00E91D0D"/>
    <w:rsid w:val="00E936D7"/>
    <w:rsid w:val="00E9771B"/>
    <w:rsid w:val="00E9778B"/>
    <w:rsid w:val="00EA37D1"/>
    <w:rsid w:val="00EA78C6"/>
    <w:rsid w:val="00EB1716"/>
    <w:rsid w:val="00EC0D89"/>
    <w:rsid w:val="00ED44CF"/>
    <w:rsid w:val="00ED643D"/>
    <w:rsid w:val="00EE1330"/>
    <w:rsid w:val="00EE24DA"/>
    <w:rsid w:val="00EE6D28"/>
    <w:rsid w:val="00EF012E"/>
    <w:rsid w:val="00EF0865"/>
    <w:rsid w:val="00EF1710"/>
    <w:rsid w:val="00EF18A4"/>
    <w:rsid w:val="00EF18B0"/>
    <w:rsid w:val="00EF41AE"/>
    <w:rsid w:val="00F03197"/>
    <w:rsid w:val="00F044BB"/>
    <w:rsid w:val="00F04A71"/>
    <w:rsid w:val="00F100AA"/>
    <w:rsid w:val="00F12421"/>
    <w:rsid w:val="00F15B0C"/>
    <w:rsid w:val="00F17749"/>
    <w:rsid w:val="00F17C36"/>
    <w:rsid w:val="00F21538"/>
    <w:rsid w:val="00F22804"/>
    <w:rsid w:val="00F233C3"/>
    <w:rsid w:val="00F243F0"/>
    <w:rsid w:val="00F3070D"/>
    <w:rsid w:val="00F319B1"/>
    <w:rsid w:val="00F4117C"/>
    <w:rsid w:val="00F43C21"/>
    <w:rsid w:val="00F45ADF"/>
    <w:rsid w:val="00F47713"/>
    <w:rsid w:val="00F50877"/>
    <w:rsid w:val="00F54C05"/>
    <w:rsid w:val="00F54FF5"/>
    <w:rsid w:val="00F5511D"/>
    <w:rsid w:val="00F565FF"/>
    <w:rsid w:val="00F579BC"/>
    <w:rsid w:val="00F60F1E"/>
    <w:rsid w:val="00F613B1"/>
    <w:rsid w:val="00F73828"/>
    <w:rsid w:val="00F74821"/>
    <w:rsid w:val="00F75D0E"/>
    <w:rsid w:val="00F80200"/>
    <w:rsid w:val="00F81548"/>
    <w:rsid w:val="00F8759D"/>
    <w:rsid w:val="00F87E62"/>
    <w:rsid w:val="00F941C8"/>
    <w:rsid w:val="00FA04BB"/>
    <w:rsid w:val="00FA1C77"/>
    <w:rsid w:val="00FA28C7"/>
    <w:rsid w:val="00FA2F2C"/>
    <w:rsid w:val="00FA782F"/>
    <w:rsid w:val="00FB15DB"/>
    <w:rsid w:val="00FB256D"/>
    <w:rsid w:val="00FB3988"/>
    <w:rsid w:val="00FB5410"/>
    <w:rsid w:val="00FB59F0"/>
    <w:rsid w:val="00FB610C"/>
    <w:rsid w:val="00FB75DC"/>
    <w:rsid w:val="00FB7D8D"/>
    <w:rsid w:val="00FC1FF9"/>
    <w:rsid w:val="00FC2638"/>
    <w:rsid w:val="00FC60FB"/>
    <w:rsid w:val="00FD2A27"/>
    <w:rsid w:val="00FD33B1"/>
    <w:rsid w:val="00FD44FF"/>
    <w:rsid w:val="00FD5BAB"/>
    <w:rsid w:val="00FD7DE4"/>
    <w:rsid w:val="00FD7DEA"/>
    <w:rsid w:val="00FD7EE4"/>
    <w:rsid w:val="00FE1FED"/>
    <w:rsid w:val="00FE5316"/>
    <w:rsid w:val="00FE559A"/>
    <w:rsid w:val="00FE6542"/>
    <w:rsid w:val="00FF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5AA9"/>
  <w15:docId w15:val="{66CC467D-B940-436C-88C6-21338B46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DD"/>
  </w:style>
  <w:style w:type="paragraph" w:styleId="Heading1">
    <w:name w:val="heading 1"/>
    <w:basedOn w:val="Normal"/>
    <w:next w:val="Normal"/>
    <w:link w:val="Heading1Char"/>
    <w:uiPriority w:val="9"/>
    <w:qFormat/>
    <w:rsid w:val="00F43C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223291"/>
    <w:pPr>
      <w:widowControl w:val="0"/>
      <w:autoSpaceDE w:val="0"/>
      <w:autoSpaceDN w:val="0"/>
      <w:spacing w:before="104" w:after="0" w:line="240" w:lineRule="auto"/>
      <w:ind w:left="749"/>
      <w:outlineLvl w:val="1"/>
    </w:pPr>
    <w:rPr>
      <w:rFonts w:ascii="Trebuchet MS" w:eastAsia="Trebuchet MS" w:hAnsi="Trebuchet MS" w:cs="Trebuchet MS"/>
      <w:b/>
      <w:bCs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072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A3F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3F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3F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F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3F93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83F1F"/>
    <w:pPr>
      <w:widowControl w:val="0"/>
      <w:autoSpaceDE w:val="0"/>
      <w:autoSpaceDN w:val="0"/>
      <w:spacing w:after="0" w:line="240" w:lineRule="auto"/>
      <w:ind w:left="360" w:hanging="360"/>
    </w:pPr>
    <w:rPr>
      <w:rFonts w:ascii="Arial Narrow" w:eastAsia="Arial Narrow" w:hAnsi="Arial Narrow" w:cs="Arial Narrow"/>
    </w:rPr>
  </w:style>
  <w:style w:type="paragraph" w:styleId="BodyText">
    <w:name w:val="Body Text"/>
    <w:basedOn w:val="Normal"/>
    <w:link w:val="BodyTextChar"/>
    <w:uiPriority w:val="99"/>
    <w:qFormat/>
    <w:rsid w:val="00B83F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83F1F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223291"/>
    <w:rPr>
      <w:rFonts w:ascii="Trebuchet MS" w:eastAsia="Trebuchet MS" w:hAnsi="Trebuchet MS" w:cs="Trebuchet MS"/>
      <w:b/>
      <w:bCs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C20C04"/>
    <w:pPr>
      <w:widowControl w:val="0"/>
      <w:autoSpaceDE w:val="0"/>
      <w:autoSpaceDN w:val="0"/>
      <w:spacing w:before="136" w:after="0" w:line="240" w:lineRule="auto"/>
      <w:ind w:left="106" w:right="160"/>
    </w:pPr>
    <w:rPr>
      <w:rFonts w:ascii="Roboto" w:eastAsia="Roboto" w:hAnsi="Roboto" w:cs="Roboto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20C04"/>
    <w:rPr>
      <w:rFonts w:ascii="Roboto" w:eastAsia="Roboto" w:hAnsi="Roboto" w:cs="Roboto"/>
      <w:sz w:val="46"/>
      <w:szCs w:val="46"/>
    </w:rPr>
  </w:style>
  <w:style w:type="character" w:styleId="UnresolvedMention">
    <w:name w:val="Unresolved Mention"/>
    <w:basedOn w:val="DefaultParagraphFont"/>
    <w:uiPriority w:val="99"/>
    <w:semiHidden/>
    <w:unhideWhenUsed/>
    <w:rsid w:val="008627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7AB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1C6"/>
  </w:style>
  <w:style w:type="character" w:customStyle="1" w:styleId="Heading4Char">
    <w:name w:val="Heading 4 Char"/>
    <w:basedOn w:val="DefaultParagraphFont"/>
    <w:link w:val="Heading4"/>
    <w:uiPriority w:val="9"/>
    <w:semiHidden/>
    <w:rsid w:val="0024445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44451"/>
    <w:rPr>
      <w:b/>
      <w:bCs/>
    </w:rPr>
  </w:style>
  <w:style w:type="paragraph" w:styleId="ListBullet">
    <w:name w:val="List Bullet"/>
    <w:basedOn w:val="Normal"/>
    <w:uiPriority w:val="99"/>
    <w:unhideWhenUsed/>
    <w:rsid w:val="00B84B1D"/>
    <w:pPr>
      <w:numPr>
        <w:numId w:val="5"/>
      </w:numPr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0C8"/>
  </w:style>
  <w:style w:type="character" w:customStyle="1" w:styleId="Heading1Char">
    <w:name w:val="Heading 1 Char"/>
    <w:basedOn w:val="DefaultParagraphFont"/>
    <w:link w:val="Heading1"/>
    <w:uiPriority w:val="9"/>
    <w:rsid w:val="00F43C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21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8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9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0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7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BDD94-FDF9-463E-966B-80B0D668AD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45650-ec40-41a9-9362-7e2addda4452}" enabled="1" method="Standard" siteId="{a33c6ac4-a52e-45c5-af07-b972df9bd0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</Pages>
  <Words>1321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 India Limited</Company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Appala Naidu Kolli (External - TATA Consultancy Services Sverige AB)</cp:lastModifiedBy>
  <cp:revision>225</cp:revision>
  <cp:lastPrinted>2023-09-22T02:28:00Z</cp:lastPrinted>
  <dcterms:created xsi:type="dcterms:W3CDTF">2025-09-18T20:07:00Z</dcterms:created>
  <dcterms:modified xsi:type="dcterms:W3CDTF">2025-09-25T12:16:00Z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290f09b4,2a5ba6ee,5d6838d3</vt:lpwstr>
  </property>
  <property fmtid="{D5CDD505-2E9C-101B-9397-08002B2CF9AE}" pid="3" name="ClassificationContentMarkingFooterFontProps">
    <vt:lpwstr>#5a5a5a,8,Noto IKEA Latin</vt:lpwstr>
  </property>
  <property fmtid="{D5CDD505-2E9C-101B-9397-08002B2CF9AE}" pid="4" name="ClassificationContentMarkingFooterText">
    <vt:lpwstr>Internal</vt:lpwstr>
  </property>
</Properties>
</file>