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AE" w:rsidRPr="00652F2C" w:rsidRDefault="00636DAE" w:rsidP="00137179">
      <w:pPr>
        <w:pStyle w:val="western"/>
        <w:spacing w:after="0"/>
        <w:jc w:val="center"/>
        <w:rPr>
          <w:b/>
          <w:sz w:val="22"/>
          <w:szCs w:val="22"/>
          <w:u w:val="single"/>
        </w:rPr>
      </w:pPr>
      <w:r w:rsidRPr="00652F2C">
        <w:rPr>
          <w:b/>
          <w:bCs/>
          <w:sz w:val="22"/>
          <w:szCs w:val="22"/>
        </w:rPr>
        <w:t xml:space="preserve">Nicholas </w:t>
      </w:r>
      <w:r w:rsidR="00901658" w:rsidRPr="00652F2C">
        <w:rPr>
          <w:b/>
          <w:bCs/>
          <w:sz w:val="22"/>
          <w:szCs w:val="22"/>
        </w:rPr>
        <w:t xml:space="preserve">James </w:t>
      </w:r>
      <w:proofErr w:type="spellStart"/>
      <w:r w:rsidRPr="00652F2C">
        <w:rPr>
          <w:b/>
          <w:bCs/>
          <w:sz w:val="22"/>
          <w:szCs w:val="22"/>
        </w:rPr>
        <w:t>Seaborn</w:t>
      </w:r>
      <w:proofErr w:type="spellEnd"/>
      <w:r w:rsidR="00652F2C" w:rsidRPr="00652F2C">
        <w:rPr>
          <w:b/>
          <w:bCs/>
          <w:sz w:val="22"/>
          <w:szCs w:val="22"/>
        </w:rPr>
        <w:br/>
      </w:r>
      <w:r w:rsidR="00652F2C" w:rsidRPr="00652F2C">
        <w:rPr>
          <w:sz w:val="22"/>
          <w:szCs w:val="22"/>
        </w:rPr>
        <w:t xml:space="preserve">Project Portfolio: </w:t>
      </w:r>
      <w:hyperlink r:id="rId6" w:history="1">
        <w:r w:rsidR="00652F2C" w:rsidRPr="00652F2C">
          <w:rPr>
            <w:rStyle w:val="Hyperlink"/>
            <w:sz w:val="22"/>
            <w:szCs w:val="22"/>
            <w:u w:val="none"/>
          </w:rPr>
          <w:t>https://github.com/njsGib</w:t>
        </w:r>
      </w:hyperlink>
    </w:p>
    <w:p w:rsidR="00636DAE" w:rsidRPr="00291D41" w:rsidRDefault="00E376A0" w:rsidP="00043405">
      <w:pPr>
        <w:pStyle w:val="western"/>
        <w:spacing w:after="0"/>
        <w:jc w:val="center"/>
        <w:rPr>
          <w:sz w:val="22"/>
          <w:szCs w:val="22"/>
        </w:rPr>
      </w:pPr>
      <w:hyperlink r:id="rId7" w:history="1">
        <w:r w:rsidR="00043405" w:rsidRPr="00D45550">
          <w:rPr>
            <w:rStyle w:val="Hyperlink"/>
            <w:sz w:val="22"/>
            <w:szCs w:val="22"/>
          </w:rPr>
          <w:t>nicholas.j.seaborn@gmail.com</w:t>
        </w:r>
      </w:hyperlink>
      <w:r w:rsidR="004A4AF1">
        <w:rPr>
          <w:sz w:val="22"/>
          <w:szCs w:val="22"/>
        </w:rPr>
        <w:t xml:space="preserve"> – </w:t>
      </w:r>
      <w:r w:rsidR="00F23825">
        <w:rPr>
          <w:sz w:val="22"/>
          <w:szCs w:val="22"/>
        </w:rPr>
        <w:t xml:space="preserve">(00350) </w:t>
      </w:r>
      <w:r w:rsidR="00192140" w:rsidRPr="00291D41">
        <w:rPr>
          <w:sz w:val="22"/>
          <w:szCs w:val="22"/>
        </w:rPr>
        <w:t>54027646</w:t>
      </w:r>
      <w:r w:rsidR="000D2461">
        <w:rPr>
          <w:sz w:val="22"/>
          <w:szCs w:val="22"/>
        </w:rPr>
        <w:t xml:space="preserve"> </w:t>
      </w:r>
      <w:r w:rsidR="004A4AF1">
        <w:rPr>
          <w:sz w:val="22"/>
          <w:szCs w:val="22"/>
        </w:rPr>
        <w:br/>
      </w:r>
      <w:proofErr w:type="spellStart"/>
      <w:r w:rsidR="004A4AF1">
        <w:rPr>
          <w:sz w:val="22"/>
          <w:szCs w:val="22"/>
        </w:rPr>
        <w:t>DoB</w:t>
      </w:r>
      <w:proofErr w:type="spellEnd"/>
      <w:r w:rsidR="004A4AF1">
        <w:rPr>
          <w:sz w:val="22"/>
          <w:szCs w:val="22"/>
        </w:rPr>
        <w:t>: 1992 – Nationality: Brit</w:t>
      </w:r>
      <w:r w:rsidR="00D75403">
        <w:rPr>
          <w:sz w:val="22"/>
          <w:szCs w:val="22"/>
        </w:rPr>
        <w:t>i</w:t>
      </w:r>
      <w:r w:rsidR="004A4AF1">
        <w:rPr>
          <w:sz w:val="22"/>
          <w:szCs w:val="22"/>
        </w:rPr>
        <w:t>sh – Location: UK – Availability: Immediate</w:t>
      </w:r>
    </w:p>
    <w:p w:rsidR="00F9510C" w:rsidRPr="00291D41" w:rsidRDefault="00A3232A" w:rsidP="00F9510C">
      <w:pPr>
        <w:pStyle w:val="western"/>
        <w:spacing w:after="0"/>
        <w:jc w:val="center"/>
        <w:rPr>
          <w:sz w:val="22"/>
          <w:szCs w:val="22"/>
        </w:rPr>
      </w:pPr>
      <w:r w:rsidRPr="00291D41">
        <w:rPr>
          <w:sz w:val="22"/>
          <w:szCs w:val="22"/>
        </w:rPr>
        <w:t>A</w:t>
      </w:r>
      <w:r w:rsidR="008125C6">
        <w:rPr>
          <w:sz w:val="22"/>
          <w:szCs w:val="22"/>
        </w:rPr>
        <w:t>n industrious and dedicated</w:t>
      </w:r>
      <w:r w:rsidRPr="00291D41">
        <w:rPr>
          <w:sz w:val="22"/>
          <w:szCs w:val="22"/>
        </w:rPr>
        <w:t xml:space="preserve"> g</w:t>
      </w:r>
      <w:r w:rsidR="00636DAE" w:rsidRPr="00291D41">
        <w:rPr>
          <w:sz w:val="22"/>
          <w:szCs w:val="22"/>
        </w:rPr>
        <w:t>raduate i</w:t>
      </w:r>
      <w:r w:rsidR="00C21AED" w:rsidRPr="00291D41">
        <w:rPr>
          <w:sz w:val="22"/>
          <w:szCs w:val="22"/>
        </w:rPr>
        <w:t>n computer s</w:t>
      </w:r>
      <w:r w:rsidR="00097FBA">
        <w:rPr>
          <w:sz w:val="22"/>
          <w:szCs w:val="22"/>
        </w:rPr>
        <w:t>cience</w:t>
      </w:r>
      <w:r w:rsidR="000D2461">
        <w:rPr>
          <w:sz w:val="22"/>
          <w:szCs w:val="22"/>
        </w:rPr>
        <w:t xml:space="preserve"> with strong business understanding presently seeking </w:t>
      </w:r>
      <w:r w:rsidR="00E376A0">
        <w:rPr>
          <w:sz w:val="22"/>
          <w:szCs w:val="22"/>
        </w:rPr>
        <w:t xml:space="preserve">in Scotland graduate schemes or junior positions enabling a </w:t>
      </w:r>
      <w:r w:rsidR="008125C6">
        <w:rPr>
          <w:sz w:val="22"/>
          <w:szCs w:val="22"/>
        </w:rPr>
        <w:t xml:space="preserve">long-term </w:t>
      </w:r>
      <w:r w:rsidR="008851DB">
        <w:rPr>
          <w:sz w:val="22"/>
          <w:szCs w:val="22"/>
        </w:rPr>
        <w:t xml:space="preserve">professional </w:t>
      </w:r>
      <w:r w:rsidR="00E376A0">
        <w:rPr>
          <w:sz w:val="22"/>
          <w:szCs w:val="22"/>
        </w:rPr>
        <w:t>career.</w:t>
      </w:r>
      <w:bookmarkStart w:id="0" w:name="_GoBack"/>
      <w:bookmarkEnd w:id="0"/>
      <w:r w:rsidR="00F9510C">
        <w:rPr>
          <w:sz w:val="22"/>
          <w:szCs w:val="22"/>
        </w:rPr>
        <w:br/>
        <w:t>________________________________________________________</w:t>
      </w:r>
      <w:r w:rsidR="008D24BC">
        <w:rPr>
          <w:sz w:val="22"/>
          <w:szCs w:val="22"/>
        </w:rPr>
        <w:t>_______________________________</w:t>
      </w:r>
    </w:p>
    <w:p w:rsidR="005B6162" w:rsidRPr="003D7B7F" w:rsidRDefault="005B6162" w:rsidP="005B6162">
      <w:pPr>
        <w:pStyle w:val="western"/>
        <w:spacing w:after="0"/>
        <w:rPr>
          <w:sz w:val="22"/>
          <w:szCs w:val="22"/>
          <w:u w:val="single"/>
        </w:rPr>
      </w:pPr>
      <w:r w:rsidRPr="003D7B7F">
        <w:rPr>
          <w:b/>
          <w:bCs/>
          <w:sz w:val="22"/>
          <w:szCs w:val="22"/>
          <w:u w:val="single"/>
        </w:rPr>
        <w:t>Work Experience</w:t>
      </w:r>
      <w:r w:rsidR="008A3E3F" w:rsidRPr="003D7B7F">
        <w:rPr>
          <w:b/>
          <w:bCs/>
          <w:sz w:val="22"/>
          <w:szCs w:val="22"/>
          <w:u w:val="single"/>
        </w:rPr>
        <w:t>:</w:t>
      </w:r>
    </w:p>
    <w:p w:rsidR="000D2461" w:rsidRPr="007A15FB" w:rsidRDefault="000D2461" w:rsidP="005B6162">
      <w:pPr>
        <w:pStyle w:val="western"/>
        <w:spacing w:after="0"/>
        <w:rPr>
          <w:bCs/>
          <w:i/>
          <w:sz w:val="22"/>
          <w:szCs w:val="22"/>
          <w:u w:val="single"/>
        </w:rPr>
      </w:pPr>
      <w:r w:rsidRPr="007A15FB">
        <w:rPr>
          <w:bCs/>
          <w:i/>
          <w:sz w:val="22"/>
          <w:szCs w:val="22"/>
          <w:u w:val="single"/>
        </w:rPr>
        <w:t>January 2016 t</w:t>
      </w:r>
      <w:r w:rsidR="008A3E3F" w:rsidRPr="007A15FB">
        <w:rPr>
          <w:bCs/>
          <w:i/>
          <w:sz w:val="22"/>
          <w:szCs w:val="22"/>
          <w:u w:val="single"/>
        </w:rPr>
        <w:t xml:space="preserve">o </w:t>
      </w:r>
      <w:r w:rsidR="006342A9">
        <w:rPr>
          <w:bCs/>
          <w:i/>
          <w:sz w:val="22"/>
          <w:szCs w:val="22"/>
          <w:u w:val="single"/>
        </w:rPr>
        <w:t>Octobe</w:t>
      </w:r>
      <w:r w:rsidR="008A3E3F" w:rsidRPr="007A15FB">
        <w:rPr>
          <w:bCs/>
          <w:i/>
          <w:sz w:val="22"/>
          <w:szCs w:val="22"/>
          <w:u w:val="single"/>
        </w:rPr>
        <w:t xml:space="preserve">r 2016 :: </w:t>
      </w:r>
      <w:r w:rsidR="006342A9" w:rsidRPr="007A15FB">
        <w:rPr>
          <w:i/>
          <w:sz w:val="22"/>
          <w:szCs w:val="22"/>
          <w:u w:val="single"/>
        </w:rPr>
        <w:t>Recruitment Consultant (Technology)</w:t>
      </w:r>
      <w:r w:rsidR="006342A9">
        <w:rPr>
          <w:i/>
          <w:sz w:val="22"/>
          <w:szCs w:val="22"/>
          <w:u w:val="single"/>
        </w:rPr>
        <w:t xml:space="preserve"> </w:t>
      </w:r>
      <w:r w:rsidR="008A3E3F" w:rsidRPr="007A15FB">
        <w:rPr>
          <w:bCs/>
          <w:i/>
          <w:sz w:val="22"/>
          <w:szCs w:val="22"/>
          <w:u w:val="single"/>
        </w:rPr>
        <w:t xml:space="preserve">at </w:t>
      </w:r>
      <w:hyperlink r:id="rId8" w:history="1">
        <w:r w:rsidR="008A3E3F" w:rsidRPr="00BA13FE">
          <w:rPr>
            <w:rStyle w:val="Hyperlink"/>
            <w:bCs/>
            <w:i/>
            <w:sz w:val="22"/>
            <w:szCs w:val="22"/>
          </w:rPr>
          <w:t>Castle Hill Recruitment</w:t>
        </w:r>
      </w:hyperlink>
      <w:r w:rsidR="008A3E3F" w:rsidRPr="007A15FB">
        <w:rPr>
          <w:bCs/>
          <w:i/>
          <w:sz w:val="22"/>
          <w:szCs w:val="22"/>
          <w:u w:val="single"/>
        </w:rPr>
        <w:t>, Gibraltar</w:t>
      </w:r>
    </w:p>
    <w:p w:rsidR="007A15FB" w:rsidRPr="007A15FB" w:rsidRDefault="007A15FB" w:rsidP="007A15FB">
      <w:pPr>
        <w:pStyle w:val="western"/>
        <w:spacing w:after="0"/>
        <w:rPr>
          <w:bCs/>
          <w:sz w:val="22"/>
          <w:szCs w:val="22"/>
        </w:rPr>
      </w:pPr>
      <w:r w:rsidRPr="007A15FB">
        <w:rPr>
          <w:bCs/>
          <w:sz w:val="22"/>
          <w:szCs w:val="22"/>
        </w:rPr>
        <w:t>Castle Hill Recruitment specialise in fulfilling a wide variety of technical and non-technical opportunities arising within the thriving</w:t>
      </w:r>
      <w:r w:rsidR="006342A9">
        <w:rPr>
          <w:bCs/>
          <w:sz w:val="22"/>
          <w:szCs w:val="22"/>
        </w:rPr>
        <w:t xml:space="preserve"> online</w:t>
      </w:r>
      <w:r w:rsidRPr="007A15FB">
        <w:rPr>
          <w:bCs/>
          <w:sz w:val="22"/>
          <w:szCs w:val="22"/>
        </w:rPr>
        <w:t xml:space="preserve"> gambling s</w:t>
      </w:r>
      <w:r>
        <w:rPr>
          <w:bCs/>
          <w:sz w:val="22"/>
          <w:szCs w:val="22"/>
        </w:rPr>
        <w:t>ector</w:t>
      </w:r>
      <w:r w:rsidR="00974CBC">
        <w:rPr>
          <w:bCs/>
          <w:sz w:val="22"/>
          <w:szCs w:val="22"/>
        </w:rPr>
        <w:t>, in Gibraltar</w:t>
      </w:r>
      <w:r>
        <w:rPr>
          <w:bCs/>
          <w:sz w:val="22"/>
          <w:szCs w:val="22"/>
        </w:rPr>
        <w:t xml:space="preserve"> and abroad.</w:t>
      </w:r>
    </w:p>
    <w:p w:rsidR="007A15FB" w:rsidRPr="007A15FB" w:rsidRDefault="007A15FB" w:rsidP="007A15FB">
      <w:pPr>
        <w:pStyle w:val="western"/>
        <w:spacing w:after="0"/>
        <w:rPr>
          <w:bCs/>
          <w:sz w:val="22"/>
          <w:szCs w:val="22"/>
        </w:rPr>
      </w:pPr>
      <w:r w:rsidRPr="007A15FB">
        <w:rPr>
          <w:bCs/>
          <w:sz w:val="22"/>
          <w:szCs w:val="22"/>
        </w:rPr>
        <w:t xml:space="preserve">My goal </w:t>
      </w:r>
      <w:r w:rsidR="00974CBC">
        <w:rPr>
          <w:bCs/>
          <w:sz w:val="22"/>
          <w:szCs w:val="22"/>
        </w:rPr>
        <w:t>wa</w:t>
      </w:r>
      <w:r w:rsidRPr="007A15FB">
        <w:rPr>
          <w:bCs/>
          <w:sz w:val="22"/>
          <w:szCs w:val="22"/>
        </w:rPr>
        <w:t>s to deliver a professional service to my candidates and clients by understanding specific role requirements and matching these with my candidates' experi</w:t>
      </w:r>
      <w:r w:rsidR="00974CBC">
        <w:rPr>
          <w:bCs/>
          <w:sz w:val="22"/>
          <w:szCs w:val="22"/>
        </w:rPr>
        <w:t>ences, skills and expectations, ensuring that the role fits the candidate as much as the candidate fits the role.</w:t>
      </w:r>
    </w:p>
    <w:p w:rsidR="006342A9" w:rsidRDefault="006342A9" w:rsidP="006342A9">
      <w:pPr>
        <w:pStyle w:val="western"/>
        <w:spacing w:after="0"/>
        <w:rPr>
          <w:sz w:val="22"/>
          <w:szCs w:val="22"/>
        </w:rPr>
      </w:pPr>
      <w:r>
        <w:rPr>
          <w:sz w:val="22"/>
          <w:szCs w:val="22"/>
        </w:rPr>
        <w:t>Initially hired as</w:t>
      </w:r>
      <w:r w:rsidR="00974CBC">
        <w:rPr>
          <w:sz w:val="22"/>
          <w:szCs w:val="22"/>
        </w:rPr>
        <w:t xml:space="preserve"> a</w:t>
      </w:r>
      <w:r w:rsidR="000D2461">
        <w:rPr>
          <w:sz w:val="22"/>
          <w:szCs w:val="22"/>
        </w:rPr>
        <w:t xml:space="preserve"> Graduate Trainee Technology </w:t>
      </w:r>
      <w:proofErr w:type="spellStart"/>
      <w:r w:rsidR="000D2461">
        <w:rPr>
          <w:sz w:val="22"/>
          <w:szCs w:val="22"/>
        </w:rPr>
        <w:t>Resourcer</w:t>
      </w:r>
      <w:proofErr w:type="spellEnd"/>
      <w:r>
        <w:rPr>
          <w:sz w:val="22"/>
          <w:szCs w:val="22"/>
        </w:rPr>
        <w:t>, before being promoted 8 months later to Recruitment Consultant (Technology)</w:t>
      </w:r>
      <w:r w:rsidR="00974CBC">
        <w:rPr>
          <w:sz w:val="22"/>
          <w:szCs w:val="22"/>
        </w:rPr>
        <w:t xml:space="preserve">, my role </w:t>
      </w:r>
      <w:r>
        <w:rPr>
          <w:sz w:val="22"/>
          <w:szCs w:val="22"/>
        </w:rPr>
        <w:t>centred around</w:t>
      </w:r>
      <w:r w:rsidR="00974CBC">
        <w:rPr>
          <w:sz w:val="22"/>
          <w:szCs w:val="22"/>
        </w:rPr>
        <w:t xml:space="preserve"> creating and pursuing candidate generation strategies</w:t>
      </w:r>
      <w:r w:rsidR="000D2461">
        <w:rPr>
          <w:sz w:val="22"/>
          <w:szCs w:val="22"/>
        </w:rPr>
        <w:t xml:space="preserve">, identifying and screening possible candidates for </w:t>
      </w:r>
      <w:r w:rsidR="00D06156">
        <w:rPr>
          <w:sz w:val="22"/>
          <w:szCs w:val="22"/>
        </w:rPr>
        <w:t xml:space="preserve">suitable </w:t>
      </w:r>
      <w:r w:rsidR="00974CBC">
        <w:rPr>
          <w:sz w:val="22"/>
          <w:szCs w:val="22"/>
        </w:rPr>
        <w:t>professional</w:t>
      </w:r>
      <w:r w:rsidR="000D2461">
        <w:rPr>
          <w:sz w:val="22"/>
          <w:szCs w:val="22"/>
        </w:rPr>
        <w:t xml:space="preserve"> opportunities, </w:t>
      </w:r>
      <w:r w:rsidR="00D06156">
        <w:rPr>
          <w:sz w:val="22"/>
          <w:szCs w:val="22"/>
        </w:rPr>
        <w:t xml:space="preserve">and representing and </w:t>
      </w:r>
      <w:r w:rsidR="000D2461">
        <w:rPr>
          <w:sz w:val="22"/>
          <w:szCs w:val="22"/>
        </w:rPr>
        <w:t>maintaining c</w:t>
      </w:r>
      <w:r w:rsidR="00D06156">
        <w:rPr>
          <w:sz w:val="22"/>
          <w:szCs w:val="22"/>
        </w:rPr>
        <w:t>andidate relations throughout r</w:t>
      </w:r>
      <w:r w:rsidR="000D2461">
        <w:rPr>
          <w:sz w:val="22"/>
          <w:szCs w:val="22"/>
        </w:rPr>
        <w:t>ecruitment process</w:t>
      </w:r>
      <w:r w:rsidR="00D06156">
        <w:rPr>
          <w:sz w:val="22"/>
          <w:szCs w:val="22"/>
        </w:rPr>
        <w:t>es</w:t>
      </w:r>
      <w:r w:rsidR="000D2461">
        <w:rPr>
          <w:sz w:val="22"/>
          <w:szCs w:val="22"/>
        </w:rPr>
        <w:t>.</w:t>
      </w:r>
      <w:r w:rsidR="00974CB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Other </w:t>
      </w:r>
      <w:r w:rsidR="00D06156">
        <w:rPr>
          <w:sz w:val="22"/>
          <w:szCs w:val="22"/>
        </w:rPr>
        <w:t xml:space="preserve">unofficial </w:t>
      </w:r>
      <w:r>
        <w:rPr>
          <w:sz w:val="22"/>
          <w:szCs w:val="22"/>
        </w:rPr>
        <w:t>duties involved office administration, IT support, online brand management on social media, and process automation through software development.</w:t>
      </w:r>
    </w:p>
    <w:p w:rsidR="006342A9" w:rsidRDefault="006342A9" w:rsidP="006342A9">
      <w:pPr>
        <w:pStyle w:val="western"/>
        <w:spacing w:after="0"/>
        <w:rPr>
          <w:sz w:val="22"/>
          <w:szCs w:val="22"/>
        </w:rPr>
        <w:sectPr w:rsidR="006342A9" w:rsidSect="00652F2C">
          <w:pgSz w:w="11906" w:h="16838"/>
          <w:pgMar w:top="851" w:right="1134" w:bottom="851" w:left="1134" w:header="709" w:footer="709" w:gutter="0"/>
          <w:cols w:space="708"/>
          <w:docGrid w:linePitch="360"/>
        </w:sectPr>
      </w:pPr>
      <w:r>
        <w:rPr>
          <w:sz w:val="22"/>
          <w:szCs w:val="22"/>
        </w:rPr>
        <w:t>Skills:</w:t>
      </w:r>
    </w:p>
    <w:p w:rsidR="006342A9" w:rsidRDefault="006342A9" w:rsidP="006342A9">
      <w:pPr>
        <w:pStyle w:val="western"/>
        <w:numPr>
          <w:ilvl w:val="0"/>
          <w:numId w:val="6"/>
        </w:numPr>
        <w:spacing w:after="100" w:afterAutospacing="1"/>
        <w:rPr>
          <w:sz w:val="22"/>
          <w:szCs w:val="22"/>
        </w:rPr>
      </w:pPr>
      <w:r w:rsidRPr="001E7CF4">
        <w:rPr>
          <w:sz w:val="22"/>
          <w:szCs w:val="22"/>
        </w:rPr>
        <w:t xml:space="preserve">Talent Scouting </w:t>
      </w:r>
    </w:p>
    <w:p w:rsidR="006342A9" w:rsidRDefault="006342A9" w:rsidP="006342A9">
      <w:pPr>
        <w:pStyle w:val="western"/>
        <w:numPr>
          <w:ilvl w:val="0"/>
          <w:numId w:val="6"/>
        </w:numPr>
        <w:spacing w:after="100" w:afterAutospacing="1"/>
        <w:rPr>
          <w:sz w:val="22"/>
          <w:szCs w:val="22"/>
        </w:rPr>
      </w:pPr>
      <w:r w:rsidRPr="001E7CF4">
        <w:rPr>
          <w:sz w:val="22"/>
          <w:szCs w:val="22"/>
        </w:rPr>
        <w:t xml:space="preserve">Candidate Generation </w:t>
      </w:r>
    </w:p>
    <w:p w:rsidR="006342A9" w:rsidRDefault="006342A9" w:rsidP="006342A9">
      <w:pPr>
        <w:pStyle w:val="western"/>
        <w:numPr>
          <w:ilvl w:val="0"/>
          <w:numId w:val="6"/>
        </w:numPr>
        <w:spacing w:after="100" w:afterAutospacing="1"/>
        <w:rPr>
          <w:sz w:val="22"/>
          <w:szCs w:val="22"/>
        </w:rPr>
      </w:pPr>
      <w:r w:rsidRPr="001E7CF4">
        <w:rPr>
          <w:sz w:val="22"/>
          <w:szCs w:val="22"/>
        </w:rPr>
        <w:t xml:space="preserve">Qualifying Candidates </w:t>
      </w:r>
    </w:p>
    <w:p w:rsidR="006342A9" w:rsidRDefault="006342A9" w:rsidP="006342A9">
      <w:pPr>
        <w:pStyle w:val="western"/>
        <w:numPr>
          <w:ilvl w:val="0"/>
          <w:numId w:val="6"/>
        </w:numPr>
        <w:spacing w:after="100" w:afterAutospacing="1"/>
        <w:rPr>
          <w:sz w:val="22"/>
          <w:szCs w:val="22"/>
        </w:rPr>
      </w:pPr>
      <w:r>
        <w:rPr>
          <w:sz w:val="22"/>
          <w:szCs w:val="22"/>
        </w:rPr>
        <w:t>Talent Development</w:t>
      </w:r>
    </w:p>
    <w:p w:rsidR="006342A9" w:rsidRDefault="006342A9" w:rsidP="006342A9">
      <w:pPr>
        <w:pStyle w:val="western"/>
        <w:numPr>
          <w:ilvl w:val="0"/>
          <w:numId w:val="6"/>
        </w:numPr>
        <w:spacing w:after="100" w:afterAutospacing="1"/>
        <w:rPr>
          <w:sz w:val="22"/>
          <w:szCs w:val="22"/>
        </w:rPr>
      </w:pPr>
      <w:r w:rsidRPr="001E7CF4">
        <w:rPr>
          <w:sz w:val="22"/>
          <w:szCs w:val="22"/>
        </w:rPr>
        <w:t xml:space="preserve">Talent Acquisition </w:t>
      </w:r>
    </w:p>
    <w:p w:rsidR="006342A9" w:rsidRPr="006342A9" w:rsidRDefault="006342A9" w:rsidP="006342A9">
      <w:pPr>
        <w:pStyle w:val="western"/>
        <w:numPr>
          <w:ilvl w:val="0"/>
          <w:numId w:val="6"/>
        </w:numPr>
        <w:spacing w:after="100" w:afterAutospacing="1"/>
        <w:rPr>
          <w:sz w:val="22"/>
          <w:szCs w:val="22"/>
        </w:rPr>
      </w:pPr>
      <w:r w:rsidRPr="001E7CF4">
        <w:rPr>
          <w:sz w:val="22"/>
          <w:szCs w:val="22"/>
        </w:rPr>
        <w:t xml:space="preserve">Candidate Retention </w:t>
      </w:r>
    </w:p>
    <w:p w:rsidR="006342A9" w:rsidRPr="00B530EA" w:rsidRDefault="006342A9" w:rsidP="006342A9">
      <w:pPr>
        <w:pStyle w:val="western"/>
        <w:numPr>
          <w:ilvl w:val="0"/>
          <w:numId w:val="6"/>
        </w:numPr>
        <w:spacing w:after="100" w:afterAutospacing="1"/>
        <w:rPr>
          <w:sz w:val="22"/>
          <w:szCs w:val="22"/>
        </w:rPr>
      </w:pPr>
      <w:r w:rsidRPr="00B530EA">
        <w:rPr>
          <w:sz w:val="22"/>
          <w:szCs w:val="22"/>
        </w:rPr>
        <w:t xml:space="preserve">Permanent Placement </w:t>
      </w:r>
    </w:p>
    <w:p w:rsidR="006342A9" w:rsidRDefault="006342A9" w:rsidP="006342A9">
      <w:pPr>
        <w:pStyle w:val="western"/>
        <w:numPr>
          <w:ilvl w:val="0"/>
          <w:numId w:val="6"/>
        </w:numPr>
        <w:spacing w:after="100" w:afterAutospacing="1"/>
        <w:rPr>
          <w:sz w:val="22"/>
          <w:szCs w:val="22"/>
        </w:rPr>
      </w:pPr>
      <w:r w:rsidRPr="001E7CF4">
        <w:rPr>
          <w:sz w:val="22"/>
          <w:szCs w:val="22"/>
        </w:rPr>
        <w:t xml:space="preserve">Technical Recruiting </w:t>
      </w:r>
    </w:p>
    <w:p w:rsidR="006342A9" w:rsidRDefault="006342A9" w:rsidP="006342A9">
      <w:pPr>
        <w:pStyle w:val="western"/>
        <w:numPr>
          <w:ilvl w:val="0"/>
          <w:numId w:val="6"/>
        </w:numPr>
        <w:spacing w:after="100" w:afterAutospacing="1"/>
        <w:rPr>
          <w:sz w:val="22"/>
          <w:szCs w:val="22"/>
        </w:rPr>
      </w:pPr>
      <w:r>
        <w:rPr>
          <w:sz w:val="22"/>
          <w:szCs w:val="22"/>
        </w:rPr>
        <w:t>Social Media: LinkedIn, Facebook, Twitter</w:t>
      </w:r>
    </w:p>
    <w:p w:rsidR="006342A9" w:rsidRDefault="006342A9" w:rsidP="006342A9">
      <w:pPr>
        <w:pStyle w:val="western"/>
        <w:numPr>
          <w:ilvl w:val="0"/>
          <w:numId w:val="6"/>
        </w:numPr>
        <w:spacing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Recruitment Platforms: Monster, Reed, </w:t>
      </w:r>
      <w:r>
        <w:rPr>
          <w:sz w:val="22"/>
          <w:szCs w:val="22"/>
        </w:rPr>
        <w:t>Jobsite, LinkedIn Recruiter</w:t>
      </w:r>
    </w:p>
    <w:p w:rsidR="006342A9" w:rsidRPr="006342A9" w:rsidRDefault="006342A9" w:rsidP="006342A9">
      <w:pPr>
        <w:pStyle w:val="western"/>
        <w:numPr>
          <w:ilvl w:val="0"/>
          <w:numId w:val="6"/>
        </w:numPr>
        <w:spacing w:after="100" w:afterAutospacing="1"/>
        <w:rPr>
          <w:sz w:val="22"/>
          <w:szCs w:val="22"/>
        </w:rPr>
        <w:sectPr w:rsidR="006342A9" w:rsidRPr="006342A9" w:rsidSect="005323E0">
          <w:type w:val="continuous"/>
          <w:pgSz w:w="11906" w:h="16838"/>
          <w:pgMar w:top="709" w:right="1133" w:bottom="1276" w:left="993" w:header="708" w:footer="708" w:gutter="0"/>
          <w:cols w:num="3" w:space="708"/>
          <w:docGrid w:linePitch="360"/>
        </w:sectPr>
      </w:pPr>
      <w:r>
        <w:rPr>
          <w:sz w:val="22"/>
          <w:szCs w:val="22"/>
        </w:rPr>
        <w:t xml:space="preserve">Process Automation: </w:t>
      </w:r>
      <w:proofErr w:type="spellStart"/>
      <w:r>
        <w:rPr>
          <w:sz w:val="22"/>
          <w:szCs w:val="22"/>
        </w:rPr>
        <w:t>iMacros</w:t>
      </w:r>
      <w:proofErr w:type="spellEnd"/>
      <w:r>
        <w:rPr>
          <w:sz w:val="22"/>
          <w:szCs w:val="22"/>
        </w:rPr>
        <w:t>, Visual Basic for Applications</w:t>
      </w:r>
    </w:p>
    <w:p w:rsidR="006342A9" w:rsidRDefault="006342A9" w:rsidP="005B6162">
      <w:pPr>
        <w:pStyle w:val="western"/>
        <w:spacing w:after="0"/>
        <w:rPr>
          <w:b/>
          <w:bCs/>
          <w:sz w:val="22"/>
          <w:szCs w:val="22"/>
        </w:rPr>
        <w:sectPr w:rsidR="006342A9" w:rsidSect="005323E0">
          <w:type w:val="continuous"/>
          <w:pgSz w:w="11906" w:h="16838"/>
          <w:pgMar w:top="709" w:right="1133" w:bottom="1276" w:left="993" w:header="708" w:footer="708" w:gutter="0"/>
          <w:cols w:space="708"/>
          <w:docGrid w:linePitch="360"/>
        </w:sectPr>
      </w:pPr>
    </w:p>
    <w:p w:rsidR="008A3E3F" w:rsidRDefault="000D2461" w:rsidP="005B6162">
      <w:pPr>
        <w:pStyle w:val="western"/>
        <w:spacing w:after="0"/>
        <w:rPr>
          <w:bCs/>
          <w:i/>
          <w:sz w:val="22"/>
          <w:szCs w:val="22"/>
          <w:u w:val="single"/>
        </w:rPr>
      </w:pPr>
      <w:r w:rsidRPr="007A15FB">
        <w:rPr>
          <w:bCs/>
          <w:i/>
          <w:sz w:val="22"/>
          <w:szCs w:val="22"/>
          <w:u w:val="single"/>
        </w:rPr>
        <w:t xml:space="preserve">June 2012 to August </w:t>
      </w:r>
      <w:r w:rsidR="005B6162" w:rsidRPr="007A15FB">
        <w:rPr>
          <w:bCs/>
          <w:i/>
          <w:sz w:val="22"/>
          <w:szCs w:val="22"/>
          <w:u w:val="single"/>
        </w:rPr>
        <w:t>2012</w:t>
      </w:r>
      <w:r w:rsidR="008A3E3F" w:rsidRPr="007A15FB">
        <w:rPr>
          <w:bCs/>
          <w:i/>
          <w:sz w:val="22"/>
          <w:szCs w:val="22"/>
          <w:u w:val="single"/>
        </w:rPr>
        <w:t xml:space="preserve"> </w:t>
      </w:r>
      <w:r w:rsidRPr="007A15FB">
        <w:rPr>
          <w:bCs/>
          <w:i/>
          <w:sz w:val="22"/>
          <w:szCs w:val="22"/>
          <w:u w:val="single"/>
        </w:rPr>
        <w:t>:</w:t>
      </w:r>
      <w:r w:rsidR="008A3E3F" w:rsidRPr="007A15FB">
        <w:rPr>
          <w:bCs/>
          <w:i/>
          <w:sz w:val="22"/>
          <w:szCs w:val="22"/>
          <w:u w:val="single"/>
        </w:rPr>
        <w:t xml:space="preserve">: Undergraduate Scheme at </w:t>
      </w:r>
      <w:hyperlink r:id="rId9" w:history="1">
        <w:proofErr w:type="spellStart"/>
        <w:r w:rsidR="008A3E3F" w:rsidRPr="00BA13FE">
          <w:rPr>
            <w:rStyle w:val="Hyperlink"/>
            <w:bCs/>
            <w:i/>
            <w:sz w:val="22"/>
            <w:szCs w:val="22"/>
          </w:rPr>
          <w:t>Gibtelecom</w:t>
        </w:r>
        <w:proofErr w:type="spellEnd"/>
      </w:hyperlink>
      <w:r w:rsidR="008A3E3F" w:rsidRPr="007A15FB">
        <w:rPr>
          <w:bCs/>
          <w:i/>
          <w:sz w:val="22"/>
          <w:szCs w:val="22"/>
          <w:u w:val="single"/>
        </w:rPr>
        <w:t>, Gibraltar</w:t>
      </w:r>
    </w:p>
    <w:p w:rsidR="004D566A" w:rsidRPr="004D566A" w:rsidRDefault="004D566A" w:rsidP="005B6162">
      <w:pPr>
        <w:pStyle w:val="western"/>
        <w:spacing w:after="0"/>
        <w:rPr>
          <w:bCs/>
          <w:sz w:val="22"/>
          <w:szCs w:val="22"/>
        </w:rPr>
      </w:pPr>
      <w:proofErr w:type="spellStart"/>
      <w:r w:rsidRPr="004D566A">
        <w:rPr>
          <w:bCs/>
          <w:sz w:val="22"/>
          <w:szCs w:val="22"/>
        </w:rPr>
        <w:t>Gibtelecom</w:t>
      </w:r>
      <w:proofErr w:type="spellEnd"/>
      <w:r w:rsidRPr="004D566A">
        <w:rPr>
          <w:bCs/>
          <w:sz w:val="22"/>
          <w:szCs w:val="22"/>
        </w:rPr>
        <w:t xml:space="preserve"> is the largest telecommunications provider in the British overseas territory of Gib</w:t>
      </w:r>
      <w:r w:rsidR="008D49AC">
        <w:rPr>
          <w:bCs/>
          <w:sz w:val="22"/>
          <w:szCs w:val="22"/>
        </w:rPr>
        <w:t>raltar, wholly owned by the Government of Gibraltar, who’s key clientele includes the largest international online gaming operators.</w:t>
      </w:r>
    </w:p>
    <w:p w:rsidR="004D566A" w:rsidRPr="004D566A" w:rsidRDefault="004D566A" w:rsidP="004D566A">
      <w:pPr>
        <w:pStyle w:val="western"/>
        <w:spacing w:after="0"/>
        <w:rPr>
          <w:sz w:val="22"/>
          <w:szCs w:val="22"/>
        </w:rPr>
      </w:pPr>
      <w:r w:rsidRPr="004D566A">
        <w:rPr>
          <w:sz w:val="22"/>
          <w:szCs w:val="22"/>
        </w:rPr>
        <w:t xml:space="preserve">I was awarded a placement on the </w:t>
      </w:r>
      <w:proofErr w:type="spellStart"/>
      <w:r w:rsidRPr="004D566A">
        <w:rPr>
          <w:sz w:val="22"/>
          <w:szCs w:val="22"/>
        </w:rPr>
        <w:t>Gibtelecom</w:t>
      </w:r>
      <w:proofErr w:type="spellEnd"/>
      <w:r w:rsidRPr="004D566A">
        <w:rPr>
          <w:sz w:val="22"/>
          <w:szCs w:val="22"/>
        </w:rPr>
        <w:t xml:space="preserve"> Undergraduate Scheme, where I worked for the summer</w:t>
      </w:r>
      <w:r w:rsidR="008D49AC">
        <w:rPr>
          <w:sz w:val="22"/>
          <w:szCs w:val="22"/>
        </w:rPr>
        <w:t xml:space="preserve"> of 2012</w:t>
      </w:r>
      <w:r w:rsidRPr="004D566A">
        <w:rPr>
          <w:sz w:val="22"/>
          <w:szCs w:val="22"/>
        </w:rPr>
        <w:t xml:space="preserve"> in their datacentre and ISP departments. This was during their expansion phase, which saw the construction of 5 new server halls and the roll-ou</w:t>
      </w:r>
      <w:r>
        <w:rPr>
          <w:sz w:val="22"/>
          <w:szCs w:val="22"/>
        </w:rPr>
        <w:t xml:space="preserve">t of new fibre-optic networks. </w:t>
      </w:r>
    </w:p>
    <w:p w:rsidR="008D49AC" w:rsidRDefault="004D566A" w:rsidP="004D566A">
      <w:pPr>
        <w:pStyle w:val="western"/>
        <w:spacing w:after="0"/>
        <w:rPr>
          <w:sz w:val="22"/>
          <w:szCs w:val="22"/>
        </w:rPr>
      </w:pPr>
      <w:r w:rsidRPr="004D566A">
        <w:rPr>
          <w:sz w:val="22"/>
          <w:szCs w:val="22"/>
        </w:rPr>
        <w:t xml:space="preserve">Working closely as a pair with another individual, objectives often varied from day to day. Exemplary tasks include creating an amnesiac ("forgetful") computer system, digitally </w:t>
      </w:r>
      <w:r w:rsidR="008D49AC" w:rsidRPr="004D566A">
        <w:rPr>
          <w:sz w:val="22"/>
          <w:szCs w:val="22"/>
        </w:rPr>
        <w:t>plotting company</w:t>
      </w:r>
      <w:r w:rsidRPr="004D566A">
        <w:rPr>
          <w:sz w:val="22"/>
          <w:szCs w:val="22"/>
        </w:rPr>
        <w:t xml:space="preserve"> infrastructure using Microsoft Visio, and installing and configuring network routers to client requirements (at the hardware level).</w:t>
      </w:r>
    </w:p>
    <w:p w:rsidR="008D49AC" w:rsidRDefault="008D49AC" w:rsidP="004D566A">
      <w:pPr>
        <w:pStyle w:val="western"/>
        <w:spacing w:after="0"/>
        <w:rPr>
          <w:sz w:val="22"/>
          <w:szCs w:val="22"/>
        </w:rPr>
      </w:pPr>
      <w:r>
        <w:rPr>
          <w:sz w:val="22"/>
          <w:szCs w:val="22"/>
        </w:rPr>
        <w:t>Skills:</w:t>
      </w:r>
    </w:p>
    <w:p w:rsidR="008D49AC" w:rsidRDefault="008D49AC" w:rsidP="008D49AC">
      <w:pPr>
        <w:pStyle w:val="western"/>
        <w:numPr>
          <w:ilvl w:val="0"/>
          <w:numId w:val="9"/>
        </w:numPr>
        <w:spacing w:after="0"/>
        <w:rPr>
          <w:sz w:val="22"/>
          <w:szCs w:val="22"/>
        </w:rPr>
        <w:sectPr w:rsidR="008D49AC" w:rsidSect="005323E0">
          <w:type w:val="continuous"/>
          <w:pgSz w:w="11906" w:h="16838"/>
          <w:pgMar w:top="709" w:right="1133" w:bottom="1276" w:left="993" w:header="708" w:footer="708" w:gutter="0"/>
          <w:cols w:space="708"/>
          <w:docGrid w:linePitch="360"/>
        </w:sectPr>
      </w:pPr>
    </w:p>
    <w:p w:rsidR="008D49AC" w:rsidRDefault="008D49AC" w:rsidP="008D49AC">
      <w:pPr>
        <w:pStyle w:val="western"/>
        <w:numPr>
          <w:ilvl w:val="0"/>
          <w:numId w:val="9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Team Working</w:t>
      </w:r>
    </w:p>
    <w:p w:rsidR="008D49AC" w:rsidRDefault="008D49AC" w:rsidP="008D49AC">
      <w:pPr>
        <w:pStyle w:val="western"/>
        <w:numPr>
          <w:ilvl w:val="0"/>
          <w:numId w:val="9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Microsoft Windows XP, Vista, 7</w:t>
      </w:r>
    </w:p>
    <w:p w:rsidR="008D49AC" w:rsidRDefault="008D49AC" w:rsidP="008D49AC">
      <w:pPr>
        <w:pStyle w:val="western"/>
        <w:numPr>
          <w:ilvl w:val="0"/>
          <w:numId w:val="9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Microsoft Office: Words, Visio, Outlook, Excel</w:t>
      </w:r>
    </w:p>
    <w:p w:rsidR="008D49AC" w:rsidRDefault="008D49AC" w:rsidP="008D49AC">
      <w:pPr>
        <w:pStyle w:val="western"/>
        <w:numPr>
          <w:ilvl w:val="0"/>
          <w:numId w:val="9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Computer Networks, Router Configuration</w:t>
      </w:r>
    </w:p>
    <w:p w:rsidR="008D49AC" w:rsidRPr="008D49AC" w:rsidRDefault="00D06156" w:rsidP="008D49AC">
      <w:pPr>
        <w:pStyle w:val="western"/>
        <w:numPr>
          <w:ilvl w:val="0"/>
          <w:numId w:val="9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Infrastructure</w:t>
      </w:r>
      <w:r w:rsidR="008D49AC">
        <w:rPr>
          <w:sz w:val="22"/>
          <w:szCs w:val="22"/>
        </w:rPr>
        <w:t xml:space="preserve"> Safety and Security Policies</w:t>
      </w:r>
    </w:p>
    <w:p w:rsidR="008D49AC" w:rsidRDefault="008D49AC" w:rsidP="005B6162">
      <w:pPr>
        <w:pStyle w:val="western"/>
        <w:spacing w:after="0"/>
        <w:rPr>
          <w:bCs/>
          <w:i/>
          <w:sz w:val="22"/>
          <w:szCs w:val="22"/>
          <w:u w:val="single"/>
        </w:rPr>
        <w:sectPr w:rsidR="008D49AC" w:rsidSect="005323E0">
          <w:type w:val="continuous"/>
          <w:pgSz w:w="11906" w:h="16838"/>
          <w:pgMar w:top="709" w:right="1133" w:bottom="1276" w:left="993" w:header="708" w:footer="708" w:gutter="0"/>
          <w:cols w:num="3" w:space="708"/>
          <w:docGrid w:linePitch="360"/>
        </w:sectPr>
      </w:pPr>
    </w:p>
    <w:p w:rsidR="008A3E3F" w:rsidRPr="007A15FB" w:rsidRDefault="005D5C68" w:rsidP="005B6162">
      <w:pPr>
        <w:pStyle w:val="western"/>
        <w:spacing w:after="0"/>
        <w:rPr>
          <w:i/>
          <w:sz w:val="22"/>
          <w:szCs w:val="22"/>
          <w:u w:val="single"/>
        </w:rPr>
      </w:pPr>
      <w:r w:rsidRPr="007A15FB">
        <w:rPr>
          <w:bCs/>
          <w:i/>
          <w:sz w:val="22"/>
          <w:szCs w:val="22"/>
          <w:u w:val="single"/>
        </w:rPr>
        <w:lastRenderedPageBreak/>
        <w:t xml:space="preserve">March </w:t>
      </w:r>
      <w:r w:rsidR="005B6162" w:rsidRPr="007A15FB">
        <w:rPr>
          <w:bCs/>
          <w:i/>
          <w:sz w:val="22"/>
          <w:szCs w:val="22"/>
          <w:u w:val="single"/>
        </w:rPr>
        <w:t>2007</w:t>
      </w:r>
      <w:r w:rsidRPr="007A15FB">
        <w:rPr>
          <w:bCs/>
          <w:i/>
          <w:sz w:val="22"/>
          <w:szCs w:val="22"/>
          <w:u w:val="single"/>
        </w:rPr>
        <w:t xml:space="preserve"> </w:t>
      </w:r>
      <w:r w:rsidR="003D7B7F" w:rsidRPr="007A15FB">
        <w:rPr>
          <w:bCs/>
          <w:i/>
          <w:sz w:val="22"/>
          <w:szCs w:val="22"/>
          <w:u w:val="single"/>
        </w:rPr>
        <w:t>::</w:t>
      </w:r>
      <w:r w:rsidRPr="007A15FB">
        <w:rPr>
          <w:bCs/>
          <w:i/>
          <w:sz w:val="22"/>
          <w:szCs w:val="22"/>
          <w:u w:val="single"/>
        </w:rPr>
        <w:t xml:space="preserve"> Freelance </w:t>
      </w:r>
      <w:r w:rsidR="008A3E3F" w:rsidRPr="007A15FB">
        <w:rPr>
          <w:bCs/>
          <w:i/>
          <w:sz w:val="22"/>
          <w:szCs w:val="22"/>
          <w:u w:val="single"/>
        </w:rPr>
        <w:t xml:space="preserve">IT at </w:t>
      </w:r>
      <w:hyperlink r:id="rId10" w:history="1">
        <w:r w:rsidR="008A3E3F" w:rsidRPr="00BA13FE">
          <w:rPr>
            <w:rStyle w:val="Hyperlink"/>
            <w:bCs/>
            <w:i/>
            <w:sz w:val="22"/>
            <w:szCs w:val="22"/>
          </w:rPr>
          <w:t>Gibraltar Public Services Ombudsmen</w:t>
        </w:r>
      </w:hyperlink>
      <w:r w:rsidR="008A3E3F" w:rsidRPr="007A15FB">
        <w:rPr>
          <w:bCs/>
          <w:i/>
          <w:sz w:val="22"/>
          <w:szCs w:val="22"/>
          <w:u w:val="single"/>
        </w:rPr>
        <w:t>, Gibraltar</w:t>
      </w:r>
      <w:r w:rsidR="005B6162" w:rsidRPr="007A15FB">
        <w:rPr>
          <w:i/>
          <w:sz w:val="22"/>
          <w:szCs w:val="22"/>
          <w:u w:val="single"/>
        </w:rPr>
        <w:t xml:space="preserve"> </w:t>
      </w:r>
    </w:p>
    <w:p w:rsidR="00BA13FE" w:rsidRPr="0022222F" w:rsidRDefault="00BA13FE" w:rsidP="00705EDD">
      <w:pPr>
        <w:pStyle w:val="western"/>
        <w:spacing w:after="0"/>
        <w:rPr>
          <w:sz w:val="22"/>
          <w:szCs w:val="22"/>
        </w:rPr>
      </w:pPr>
      <w:r w:rsidRPr="0022222F">
        <w:rPr>
          <w:sz w:val="22"/>
          <w:szCs w:val="22"/>
        </w:rPr>
        <w:t xml:space="preserve">The Office of the Ombudsman </w:t>
      </w:r>
      <w:r w:rsidR="0022222F" w:rsidRPr="0022222F">
        <w:rPr>
          <w:sz w:val="22"/>
          <w:szCs w:val="22"/>
        </w:rPr>
        <w:t xml:space="preserve">in Gibraltar </w:t>
      </w:r>
      <w:r w:rsidRPr="0022222F">
        <w:rPr>
          <w:sz w:val="22"/>
          <w:szCs w:val="22"/>
        </w:rPr>
        <w:t>came into being in April 1999</w:t>
      </w:r>
      <w:r w:rsidR="0022222F" w:rsidRPr="0022222F">
        <w:rPr>
          <w:sz w:val="22"/>
          <w:szCs w:val="22"/>
        </w:rPr>
        <w:t xml:space="preserve"> as an independent authority to investigate complaints received from the general public regarding Government </w:t>
      </w:r>
      <w:r w:rsidR="0022222F">
        <w:rPr>
          <w:sz w:val="22"/>
          <w:szCs w:val="22"/>
        </w:rPr>
        <w:t>malpractice</w:t>
      </w:r>
      <w:r w:rsidR="0022222F" w:rsidRPr="0022222F">
        <w:rPr>
          <w:sz w:val="22"/>
          <w:szCs w:val="22"/>
        </w:rPr>
        <w:t>.</w:t>
      </w:r>
    </w:p>
    <w:p w:rsidR="005B6162" w:rsidRDefault="0022222F" w:rsidP="00705EDD">
      <w:pPr>
        <w:pStyle w:val="western"/>
        <w:spacing w:after="0"/>
        <w:rPr>
          <w:sz w:val="22"/>
          <w:szCs w:val="22"/>
        </w:rPr>
      </w:pPr>
      <w:r>
        <w:rPr>
          <w:sz w:val="22"/>
          <w:szCs w:val="22"/>
        </w:rPr>
        <w:t>Here, I was t</w:t>
      </w:r>
      <w:r w:rsidR="005B6162" w:rsidRPr="00291D41">
        <w:rPr>
          <w:sz w:val="22"/>
          <w:szCs w:val="22"/>
        </w:rPr>
        <w:t xml:space="preserve">emporarily hired to devise a small scale office CD burning solution, removing the need to rely on a third party to produce </w:t>
      </w:r>
      <w:r w:rsidR="00D06156">
        <w:rPr>
          <w:sz w:val="22"/>
          <w:szCs w:val="22"/>
        </w:rPr>
        <w:t xml:space="preserve">around </w:t>
      </w:r>
      <w:r w:rsidR="005B6162" w:rsidRPr="00291D41">
        <w:rPr>
          <w:sz w:val="22"/>
          <w:szCs w:val="22"/>
        </w:rPr>
        <w:t xml:space="preserve">1000 CDs for their </w:t>
      </w:r>
      <w:r w:rsidR="005B6162">
        <w:rPr>
          <w:sz w:val="22"/>
          <w:szCs w:val="22"/>
        </w:rPr>
        <w:t>annual</w:t>
      </w:r>
      <w:r w:rsidR="005B6162" w:rsidRPr="00291D41">
        <w:rPr>
          <w:sz w:val="22"/>
          <w:szCs w:val="22"/>
        </w:rPr>
        <w:t xml:space="preserve"> reports. </w:t>
      </w:r>
      <w:r w:rsidR="005B6162">
        <w:rPr>
          <w:sz w:val="22"/>
          <w:szCs w:val="22"/>
        </w:rPr>
        <w:t>This was completed well within the time</w:t>
      </w:r>
      <w:r w:rsidR="0069255A">
        <w:rPr>
          <w:sz w:val="22"/>
          <w:szCs w:val="22"/>
        </w:rPr>
        <w:t>-</w:t>
      </w:r>
      <w:r w:rsidR="005B6162">
        <w:rPr>
          <w:sz w:val="22"/>
          <w:szCs w:val="22"/>
        </w:rPr>
        <w:t>frame allotted, and included additional checks as to</w:t>
      </w:r>
      <w:r w:rsidR="004D23B2">
        <w:rPr>
          <w:sz w:val="22"/>
          <w:szCs w:val="22"/>
        </w:rPr>
        <w:t xml:space="preserve"> ensure</w:t>
      </w:r>
      <w:r w:rsidR="005B6162">
        <w:rPr>
          <w:sz w:val="22"/>
          <w:szCs w:val="22"/>
        </w:rPr>
        <w:t xml:space="preserve"> the integrity of the data on disc.</w:t>
      </w:r>
    </w:p>
    <w:p w:rsidR="004D566A" w:rsidRDefault="0022222F" w:rsidP="00705EDD">
      <w:pPr>
        <w:pStyle w:val="western"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Skills: </w:t>
      </w:r>
    </w:p>
    <w:p w:rsidR="004D566A" w:rsidRDefault="004D566A" w:rsidP="004D566A">
      <w:pPr>
        <w:pStyle w:val="western"/>
        <w:numPr>
          <w:ilvl w:val="0"/>
          <w:numId w:val="8"/>
        </w:numPr>
        <w:spacing w:after="0"/>
        <w:rPr>
          <w:sz w:val="22"/>
          <w:szCs w:val="22"/>
        </w:rPr>
        <w:sectPr w:rsidR="004D566A" w:rsidSect="005323E0">
          <w:type w:val="continuous"/>
          <w:pgSz w:w="11906" w:h="16838"/>
          <w:pgMar w:top="709" w:right="1133" w:bottom="1276" w:left="993" w:header="708" w:footer="708" w:gutter="0"/>
          <w:cols w:space="708"/>
          <w:docGrid w:linePitch="360"/>
        </w:sectPr>
      </w:pPr>
    </w:p>
    <w:p w:rsidR="004D566A" w:rsidRDefault="004D566A" w:rsidP="004D566A">
      <w:pPr>
        <w:pStyle w:val="western"/>
        <w:numPr>
          <w:ilvl w:val="0"/>
          <w:numId w:val="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Microsoft Windows XP</w:t>
      </w:r>
    </w:p>
    <w:p w:rsidR="004D566A" w:rsidRDefault="0022222F" w:rsidP="004D566A">
      <w:pPr>
        <w:pStyle w:val="western"/>
        <w:numPr>
          <w:ilvl w:val="0"/>
          <w:numId w:val="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Nero Burning </w:t>
      </w:r>
      <w:r w:rsidR="004D566A">
        <w:rPr>
          <w:sz w:val="22"/>
          <w:szCs w:val="22"/>
        </w:rPr>
        <w:t>ROM</w:t>
      </w:r>
    </w:p>
    <w:p w:rsidR="004D566A" w:rsidRDefault="004D566A" w:rsidP="004D566A">
      <w:pPr>
        <w:pStyle w:val="western"/>
        <w:numPr>
          <w:ilvl w:val="0"/>
          <w:numId w:val="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Physical Hardware</w:t>
      </w:r>
    </w:p>
    <w:p w:rsidR="004D566A" w:rsidRDefault="004D566A" w:rsidP="004D566A">
      <w:pPr>
        <w:pStyle w:val="western"/>
        <w:numPr>
          <w:ilvl w:val="0"/>
          <w:numId w:val="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Driver Support</w:t>
      </w:r>
    </w:p>
    <w:p w:rsidR="0022222F" w:rsidRPr="003D7B7F" w:rsidRDefault="0022222F" w:rsidP="004D566A">
      <w:pPr>
        <w:pStyle w:val="western"/>
        <w:numPr>
          <w:ilvl w:val="0"/>
          <w:numId w:val="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Quality Assurance</w:t>
      </w:r>
    </w:p>
    <w:p w:rsidR="004D566A" w:rsidRDefault="004D566A" w:rsidP="00705EDD">
      <w:pPr>
        <w:pStyle w:val="western"/>
        <w:spacing w:after="0"/>
        <w:rPr>
          <w:b/>
          <w:bCs/>
          <w:sz w:val="22"/>
          <w:szCs w:val="22"/>
          <w:u w:val="single"/>
        </w:rPr>
        <w:sectPr w:rsidR="004D566A" w:rsidSect="005323E0">
          <w:type w:val="continuous"/>
          <w:pgSz w:w="11906" w:h="16838"/>
          <w:pgMar w:top="709" w:right="1133" w:bottom="1276" w:left="993" w:header="708" w:footer="708" w:gutter="0"/>
          <w:cols w:num="3" w:space="708"/>
          <w:docGrid w:linePitch="360"/>
        </w:sectPr>
      </w:pPr>
    </w:p>
    <w:p w:rsidR="00775E19" w:rsidRPr="003D7B7F" w:rsidRDefault="003D7B7F" w:rsidP="00705EDD">
      <w:pPr>
        <w:pStyle w:val="western"/>
        <w:spacing w:after="0"/>
        <w:rPr>
          <w:b/>
          <w:bCs/>
          <w:sz w:val="22"/>
          <w:szCs w:val="22"/>
        </w:rPr>
      </w:pPr>
      <w:r w:rsidRPr="003D7B7F">
        <w:rPr>
          <w:b/>
          <w:bCs/>
          <w:sz w:val="22"/>
          <w:szCs w:val="22"/>
          <w:u w:val="single"/>
        </w:rPr>
        <w:t xml:space="preserve">Higher </w:t>
      </w:r>
      <w:r w:rsidR="00636DAE" w:rsidRPr="003D7B7F">
        <w:rPr>
          <w:b/>
          <w:bCs/>
          <w:sz w:val="22"/>
          <w:szCs w:val="22"/>
          <w:u w:val="single"/>
        </w:rPr>
        <w:t>Education</w:t>
      </w:r>
      <w:r w:rsidRPr="003D7B7F">
        <w:rPr>
          <w:b/>
          <w:bCs/>
          <w:sz w:val="22"/>
          <w:szCs w:val="22"/>
          <w:u w:val="single"/>
        </w:rPr>
        <w:t>:</w:t>
      </w:r>
      <w:r>
        <w:rPr>
          <w:b/>
          <w:bCs/>
          <w:sz w:val="22"/>
          <w:szCs w:val="22"/>
        </w:rPr>
        <w:br/>
      </w:r>
      <w:r w:rsidR="00705EDD" w:rsidRPr="00291D41">
        <w:rPr>
          <w:sz w:val="22"/>
          <w:szCs w:val="22"/>
        </w:rPr>
        <w:br/>
      </w:r>
      <w:r w:rsidR="00636DAE" w:rsidRPr="003D7B7F">
        <w:rPr>
          <w:i/>
          <w:sz w:val="22"/>
          <w:szCs w:val="22"/>
        </w:rPr>
        <w:t xml:space="preserve">2011 </w:t>
      </w:r>
      <w:r w:rsidR="00341C66" w:rsidRPr="003D7B7F">
        <w:rPr>
          <w:i/>
          <w:sz w:val="22"/>
          <w:szCs w:val="22"/>
        </w:rPr>
        <w:t>to 2015</w:t>
      </w:r>
      <w:r>
        <w:rPr>
          <w:i/>
          <w:sz w:val="22"/>
          <w:szCs w:val="22"/>
        </w:rPr>
        <w:t xml:space="preserve"> </w:t>
      </w:r>
      <w:r w:rsidR="00BE4E4F" w:rsidRPr="00291D41">
        <w:rPr>
          <w:sz w:val="22"/>
          <w:szCs w:val="22"/>
        </w:rPr>
        <w:t>–</w:t>
      </w:r>
      <w:r w:rsidR="00577900" w:rsidRPr="00291D41">
        <w:rPr>
          <w:sz w:val="22"/>
          <w:szCs w:val="22"/>
        </w:rPr>
        <w:t xml:space="preserve"> Upper Second [2:1]</w:t>
      </w:r>
      <w:r w:rsidR="002C34D9" w:rsidRPr="00291D41">
        <w:rPr>
          <w:sz w:val="22"/>
          <w:szCs w:val="22"/>
        </w:rPr>
        <w:t xml:space="preserve"> </w:t>
      </w:r>
      <w:r w:rsidR="00341C66" w:rsidRPr="00291D41">
        <w:rPr>
          <w:sz w:val="22"/>
          <w:szCs w:val="22"/>
        </w:rPr>
        <w:t xml:space="preserve">BSc Honours Computer Science (Mobile and Distributed Systems) </w:t>
      </w:r>
      <w:r w:rsidR="001D1B8E">
        <w:rPr>
          <w:sz w:val="22"/>
          <w:szCs w:val="22"/>
        </w:rPr>
        <w:t>from</w:t>
      </w:r>
      <w:r w:rsidR="00344E9E" w:rsidRPr="00291D41">
        <w:rPr>
          <w:sz w:val="22"/>
          <w:szCs w:val="22"/>
        </w:rPr>
        <w:t xml:space="preserve"> the University of Newcastle u</w:t>
      </w:r>
      <w:r w:rsidR="00BE4E4F" w:rsidRPr="00291D41">
        <w:rPr>
          <w:sz w:val="22"/>
          <w:szCs w:val="22"/>
        </w:rPr>
        <w:t>pon Tyne</w:t>
      </w:r>
      <w:r w:rsidR="00C008AF" w:rsidRPr="00291D41">
        <w:rPr>
          <w:sz w:val="22"/>
          <w:szCs w:val="22"/>
        </w:rPr>
        <w:t>.</w:t>
      </w:r>
    </w:p>
    <w:p w:rsidR="00636DAE" w:rsidRDefault="00F0776C" w:rsidP="00775E19">
      <w:pPr>
        <w:pStyle w:val="western"/>
        <w:spacing w:after="240"/>
        <w:rPr>
          <w:sz w:val="22"/>
          <w:szCs w:val="22"/>
        </w:rPr>
      </w:pPr>
      <w:r w:rsidRPr="003D7B7F">
        <w:rPr>
          <w:bCs/>
          <w:i/>
          <w:sz w:val="22"/>
          <w:szCs w:val="22"/>
        </w:rPr>
        <w:t>Relevant Modules</w:t>
      </w:r>
      <w:r w:rsidR="00594A53" w:rsidRPr="00291D41">
        <w:rPr>
          <w:b/>
          <w:bCs/>
          <w:sz w:val="22"/>
          <w:szCs w:val="22"/>
        </w:rPr>
        <w:br/>
      </w:r>
      <w:r w:rsidR="00594A53" w:rsidRPr="003D7B7F">
        <w:rPr>
          <w:i/>
          <w:sz w:val="22"/>
          <w:szCs w:val="22"/>
        </w:rPr>
        <w:t>3</w:t>
      </w:r>
      <w:r w:rsidR="00594A53" w:rsidRPr="003D7B7F">
        <w:rPr>
          <w:i/>
          <w:sz w:val="22"/>
          <w:szCs w:val="22"/>
          <w:vertAlign w:val="superscript"/>
        </w:rPr>
        <w:t>rd</w:t>
      </w:r>
      <w:r w:rsidR="00594A53" w:rsidRPr="003D7B7F">
        <w:rPr>
          <w:i/>
          <w:sz w:val="22"/>
          <w:szCs w:val="22"/>
        </w:rPr>
        <w:t xml:space="preserve"> Year:</w:t>
      </w:r>
      <w:r w:rsidR="00F91A68" w:rsidRPr="00291D41">
        <w:rPr>
          <w:sz w:val="22"/>
          <w:szCs w:val="22"/>
        </w:rPr>
        <w:t xml:space="preserve"> Website Construction and Management</w:t>
      </w:r>
      <w:r w:rsidR="00A30ED4" w:rsidRPr="00291D41">
        <w:rPr>
          <w:sz w:val="22"/>
          <w:szCs w:val="22"/>
        </w:rPr>
        <w:t xml:space="preserve"> (</w:t>
      </w:r>
      <w:r w:rsidR="00A30ED4" w:rsidRPr="00E05388">
        <w:rPr>
          <w:sz w:val="22"/>
          <w:szCs w:val="22"/>
          <w:u w:val="single"/>
        </w:rPr>
        <w:t>Linux/Apache/</w:t>
      </w:r>
      <w:proofErr w:type="spellStart"/>
      <w:r w:rsidR="00A30ED4" w:rsidRPr="00E05388">
        <w:rPr>
          <w:sz w:val="22"/>
          <w:szCs w:val="22"/>
          <w:u w:val="single"/>
        </w:rPr>
        <w:t>MySql</w:t>
      </w:r>
      <w:proofErr w:type="spellEnd"/>
      <w:r w:rsidR="00A30ED4" w:rsidRPr="00E05388">
        <w:rPr>
          <w:sz w:val="22"/>
          <w:szCs w:val="22"/>
          <w:u w:val="single"/>
        </w:rPr>
        <w:t>/PHP</w:t>
      </w:r>
      <w:r w:rsidR="00A30ED4" w:rsidRPr="00291D41">
        <w:rPr>
          <w:sz w:val="22"/>
          <w:szCs w:val="22"/>
        </w:rPr>
        <w:t>)</w:t>
      </w:r>
      <w:r w:rsidR="00F91A68" w:rsidRPr="00291D41">
        <w:rPr>
          <w:bCs/>
          <w:sz w:val="22"/>
          <w:szCs w:val="22"/>
        </w:rPr>
        <w:t>, Web Technologies</w:t>
      </w:r>
      <w:r w:rsidR="00A30ED4" w:rsidRPr="00291D41">
        <w:rPr>
          <w:bCs/>
          <w:sz w:val="22"/>
          <w:szCs w:val="22"/>
        </w:rPr>
        <w:t xml:space="preserve"> (</w:t>
      </w:r>
      <w:r w:rsidR="00A30ED4" w:rsidRPr="00E05388">
        <w:rPr>
          <w:bCs/>
          <w:sz w:val="22"/>
          <w:szCs w:val="22"/>
          <w:u w:val="single"/>
        </w:rPr>
        <w:t>Bootstrap/CSS/PHP</w:t>
      </w:r>
      <w:r w:rsidR="003D3BC0">
        <w:rPr>
          <w:bCs/>
          <w:sz w:val="22"/>
          <w:szCs w:val="22"/>
          <w:u w:val="single"/>
        </w:rPr>
        <w:t>/MySQL/Windows</w:t>
      </w:r>
      <w:r w:rsidR="00A30ED4" w:rsidRPr="00291D41">
        <w:rPr>
          <w:bCs/>
          <w:sz w:val="22"/>
          <w:szCs w:val="22"/>
        </w:rPr>
        <w:t>)</w:t>
      </w:r>
      <w:r w:rsidR="00F91A68" w:rsidRPr="00291D41">
        <w:rPr>
          <w:bCs/>
          <w:sz w:val="22"/>
          <w:szCs w:val="22"/>
        </w:rPr>
        <w:t xml:space="preserve">, </w:t>
      </w:r>
      <w:r w:rsidR="001909D2" w:rsidRPr="00291D41">
        <w:rPr>
          <w:bCs/>
          <w:sz w:val="22"/>
          <w:szCs w:val="22"/>
        </w:rPr>
        <w:t>Distributed Systems, Systems and Network Security, Cryptography, Reliability and Fault Tolerance, Understanding Concurrency</w:t>
      </w:r>
      <w:r w:rsidR="00ED0AC5" w:rsidRPr="00291D41">
        <w:rPr>
          <w:bCs/>
          <w:sz w:val="22"/>
          <w:szCs w:val="22"/>
        </w:rPr>
        <w:t xml:space="preserve"> (</w:t>
      </w:r>
      <w:r w:rsidR="00ED0AC5" w:rsidRPr="00E05388">
        <w:rPr>
          <w:bCs/>
          <w:sz w:val="22"/>
          <w:szCs w:val="22"/>
          <w:u w:val="single"/>
        </w:rPr>
        <w:t>REACH</w:t>
      </w:r>
      <w:r w:rsidR="00ED0AC5" w:rsidRPr="00291D41">
        <w:rPr>
          <w:bCs/>
          <w:sz w:val="22"/>
          <w:szCs w:val="22"/>
        </w:rPr>
        <w:t>)</w:t>
      </w:r>
      <w:r w:rsidR="001909D2" w:rsidRPr="00291D41">
        <w:rPr>
          <w:bCs/>
          <w:sz w:val="22"/>
          <w:szCs w:val="22"/>
        </w:rPr>
        <w:t>, Dissertation</w:t>
      </w:r>
      <w:r w:rsidR="00ED0AC5" w:rsidRPr="00291D41">
        <w:rPr>
          <w:bCs/>
          <w:sz w:val="22"/>
          <w:szCs w:val="22"/>
        </w:rPr>
        <w:t xml:space="preserve"> (</w:t>
      </w:r>
      <w:r w:rsidR="00ED0AC5" w:rsidRPr="00E05388">
        <w:rPr>
          <w:bCs/>
          <w:sz w:val="22"/>
          <w:szCs w:val="22"/>
          <w:u w:val="single"/>
        </w:rPr>
        <w:t>Android</w:t>
      </w:r>
      <w:r w:rsidR="00ED0AC5" w:rsidRPr="00291D41">
        <w:rPr>
          <w:bCs/>
          <w:sz w:val="22"/>
          <w:szCs w:val="22"/>
        </w:rPr>
        <w:t>)</w:t>
      </w:r>
      <w:r w:rsidR="00A30ED4" w:rsidRPr="00291D41">
        <w:rPr>
          <w:bCs/>
          <w:sz w:val="22"/>
          <w:szCs w:val="22"/>
        </w:rPr>
        <w:t>.</w:t>
      </w:r>
      <w:r w:rsidR="00594A53" w:rsidRPr="00291D41">
        <w:rPr>
          <w:b/>
          <w:bCs/>
          <w:sz w:val="22"/>
          <w:szCs w:val="22"/>
        </w:rPr>
        <w:br/>
      </w:r>
      <w:r w:rsidRPr="00291D41">
        <w:rPr>
          <w:b/>
          <w:bCs/>
          <w:sz w:val="22"/>
          <w:szCs w:val="22"/>
        </w:rPr>
        <w:br/>
      </w:r>
      <w:r w:rsidR="00636DAE" w:rsidRPr="003D7B7F">
        <w:rPr>
          <w:i/>
          <w:sz w:val="22"/>
          <w:szCs w:val="22"/>
        </w:rPr>
        <w:t>2</w:t>
      </w:r>
      <w:r w:rsidR="00636DAE" w:rsidRPr="003D7B7F">
        <w:rPr>
          <w:i/>
          <w:sz w:val="22"/>
          <w:szCs w:val="22"/>
          <w:vertAlign w:val="superscript"/>
        </w:rPr>
        <w:t>nd</w:t>
      </w:r>
      <w:r w:rsidR="00636DAE" w:rsidRPr="003D7B7F">
        <w:rPr>
          <w:i/>
          <w:sz w:val="22"/>
          <w:szCs w:val="22"/>
        </w:rPr>
        <w:t xml:space="preserve"> Year:</w:t>
      </w:r>
      <w:r w:rsidR="00636DAE" w:rsidRPr="00291D41">
        <w:rPr>
          <w:sz w:val="22"/>
          <w:szCs w:val="22"/>
        </w:rPr>
        <w:t xml:space="preserve"> Software Engineering (</w:t>
      </w:r>
      <w:r w:rsidR="00636DAE" w:rsidRPr="00E05388">
        <w:rPr>
          <w:sz w:val="22"/>
          <w:szCs w:val="22"/>
          <w:u w:val="single"/>
        </w:rPr>
        <w:t>JUnit/VDM-SL</w:t>
      </w:r>
      <w:r w:rsidR="00636DAE" w:rsidRPr="00291D41">
        <w:rPr>
          <w:sz w:val="22"/>
          <w:szCs w:val="22"/>
        </w:rPr>
        <w:t>), Software Engineering Team Project (</w:t>
      </w:r>
      <w:r w:rsidR="00594A53" w:rsidRPr="00E05388">
        <w:rPr>
          <w:sz w:val="22"/>
          <w:szCs w:val="22"/>
          <w:u w:val="single"/>
        </w:rPr>
        <w:t>Android</w:t>
      </w:r>
      <w:r w:rsidR="00B764C8">
        <w:rPr>
          <w:sz w:val="22"/>
          <w:szCs w:val="22"/>
          <w:u w:val="single"/>
        </w:rPr>
        <w:t>, Agile</w:t>
      </w:r>
      <w:r w:rsidR="00636DAE" w:rsidRPr="00E05388">
        <w:rPr>
          <w:sz w:val="22"/>
          <w:szCs w:val="22"/>
          <w:u w:val="single"/>
        </w:rPr>
        <w:t>)</w:t>
      </w:r>
      <w:r w:rsidR="00636DAE" w:rsidRPr="00291D41">
        <w:rPr>
          <w:sz w:val="22"/>
          <w:szCs w:val="22"/>
        </w:rPr>
        <w:t>, Algorithm Design and Analysis, Database Technology (</w:t>
      </w:r>
      <w:r w:rsidR="00636DAE" w:rsidRPr="00E05388">
        <w:rPr>
          <w:sz w:val="22"/>
          <w:szCs w:val="22"/>
          <w:u w:val="single"/>
        </w:rPr>
        <w:t>MySQL/JD</w:t>
      </w:r>
      <w:r w:rsidR="00EB350D">
        <w:rPr>
          <w:sz w:val="22"/>
          <w:szCs w:val="22"/>
          <w:u w:val="single"/>
        </w:rPr>
        <w:t>B</w:t>
      </w:r>
      <w:r w:rsidR="00636DAE" w:rsidRPr="00E05388">
        <w:rPr>
          <w:sz w:val="22"/>
          <w:szCs w:val="22"/>
          <w:u w:val="single"/>
        </w:rPr>
        <w:t>C</w:t>
      </w:r>
      <w:r w:rsidR="00636DAE" w:rsidRPr="00291D41">
        <w:rPr>
          <w:sz w:val="22"/>
          <w:szCs w:val="22"/>
        </w:rPr>
        <w:t>), Operating Systems (</w:t>
      </w:r>
      <w:proofErr w:type="spellStart"/>
      <w:r w:rsidR="00636DAE" w:rsidRPr="00E05388">
        <w:rPr>
          <w:sz w:val="22"/>
          <w:szCs w:val="22"/>
          <w:u w:val="single"/>
        </w:rPr>
        <w:t>Minix</w:t>
      </w:r>
      <w:proofErr w:type="spellEnd"/>
      <w:r w:rsidR="00594A53" w:rsidRPr="00E05388">
        <w:rPr>
          <w:sz w:val="22"/>
          <w:szCs w:val="22"/>
          <w:u w:val="single"/>
        </w:rPr>
        <w:t>/</w:t>
      </w:r>
      <w:r w:rsidR="00775E19" w:rsidRPr="00E05388">
        <w:rPr>
          <w:sz w:val="22"/>
          <w:szCs w:val="22"/>
          <w:u w:val="single"/>
        </w:rPr>
        <w:t>C</w:t>
      </w:r>
      <w:r w:rsidR="003253D6">
        <w:rPr>
          <w:sz w:val="22"/>
          <w:szCs w:val="22"/>
        </w:rPr>
        <w:t>), Computer Networks.</w:t>
      </w:r>
      <w:r w:rsidR="00775E19" w:rsidRPr="00291D41">
        <w:rPr>
          <w:sz w:val="22"/>
          <w:szCs w:val="22"/>
        </w:rPr>
        <w:br/>
      </w:r>
      <w:r w:rsidR="00775E19" w:rsidRPr="00291D41">
        <w:rPr>
          <w:sz w:val="22"/>
          <w:szCs w:val="22"/>
        </w:rPr>
        <w:br/>
      </w:r>
      <w:r w:rsidR="00636DAE" w:rsidRPr="003D7B7F">
        <w:rPr>
          <w:i/>
          <w:sz w:val="22"/>
          <w:szCs w:val="22"/>
        </w:rPr>
        <w:t>1</w:t>
      </w:r>
      <w:r w:rsidR="00C008AF" w:rsidRPr="003D7B7F">
        <w:rPr>
          <w:i/>
          <w:sz w:val="22"/>
          <w:szCs w:val="22"/>
          <w:vertAlign w:val="superscript"/>
        </w:rPr>
        <w:t>s</w:t>
      </w:r>
      <w:r w:rsidR="00636DAE" w:rsidRPr="003D7B7F">
        <w:rPr>
          <w:i/>
          <w:sz w:val="22"/>
          <w:szCs w:val="22"/>
          <w:vertAlign w:val="superscript"/>
        </w:rPr>
        <w:t>t</w:t>
      </w:r>
      <w:r w:rsidR="00636DAE" w:rsidRPr="003D7B7F">
        <w:rPr>
          <w:i/>
          <w:sz w:val="22"/>
          <w:szCs w:val="22"/>
        </w:rPr>
        <w:t xml:space="preserve"> Year:</w:t>
      </w:r>
      <w:r w:rsidR="00636DAE" w:rsidRPr="00291D41">
        <w:rPr>
          <w:sz w:val="22"/>
          <w:szCs w:val="22"/>
        </w:rPr>
        <w:t xml:space="preserve"> Problem Solving </w:t>
      </w:r>
      <w:r w:rsidR="00594A53" w:rsidRPr="00291D41">
        <w:rPr>
          <w:sz w:val="22"/>
          <w:szCs w:val="22"/>
        </w:rPr>
        <w:t xml:space="preserve">and Programming </w:t>
      </w:r>
      <w:r w:rsidR="00594A53" w:rsidRPr="00E05388">
        <w:rPr>
          <w:sz w:val="22"/>
          <w:szCs w:val="22"/>
          <w:u w:val="single"/>
        </w:rPr>
        <w:t>(</w:t>
      </w:r>
      <w:r w:rsidR="00E05388" w:rsidRPr="00E05388">
        <w:rPr>
          <w:sz w:val="22"/>
          <w:szCs w:val="22"/>
          <w:u w:val="single"/>
        </w:rPr>
        <w:t>JavaScript</w:t>
      </w:r>
      <w:r w:rsidR="00636DAE" w:rsidRPr="00291D41">
        <w:rPr>
          <w:sz w:val="22"/>
          <w:szCs w:val="22"/>
        </w:rPr>
        <w:t>), Object-</w:t>
      </w:r>
      <w:r w:rsidR="00594A53" w:rsidRPr="00291D41">
        <w:rPr>
          <w:sz w:val="22"/>
          <w:szCs w:val="22"/>
        </w:rPr>
        <w:t>Oriented Programming (</w:t>
      </w:r>
      <w:r w:rsidR="00594A53" w:rsidRPr="00E05388">
        <w:rPr>
          <w:sz w:val="22"/>
          <w:szCs w:val="22"/>
          <w:u w:val="single"/>
        </w:rPr>
        <w:t>Java</w:t>
      </w:r>
      <w:r w:rsidR="003A30B1" w:rsidRPr="00291D41">
        <w:rPr>
          <w:sz w:val="22"/>
          <w:szCs w:val="22"/>
        </w:rPr>
        <w:t>), World Wide Web and Client-</w:t>
      </w:r>
      <w:r w:rsidR="00636DAE" w:rsidRPr="00291D41">
        <w:rPr>
          <w:sz w:val="22"/>
          <w:szCs w:val="22"/>
        </w:rPr>
        <w:t>side Technolog</w:t>
      </w:r>
      <w:r w:rsidR="00E05388">
        <w:rPr>
          <w:sz w:val="22"/>
          <w:szCs w:val="22"/>
        </w:rPr>
        <w:t>ies (</w:t>
      </w:r>
      <w:r w:rsidR="00E05388" w:rsidRPr="00E05388">
        <w:rPr>
          <w:sz w:val="22"/>
          <w:szCs w:val="22"/>
          <w:u w:val="single"/>
        </w:rPr>
        <w:t>XHTML/CSS/JavaScript</w:t>
      </w:r>
      <w:r w:rsidR="00636DAE" w:rsidRPr="00291D41">
        <w:rPr>
          <w:sz w:val="22"/>
          <w:szCs w:val="22"/>
        </w:rPr>
        <w:t xml:space="preserve">), IT </w:t>
      </w:r>
      <w:r w:rsidR="00E05388" w:rsidRPr="00291D41">
        <w:rPr>
          <w:sz w:val="22"/>
          <w:szCs w:val="22"/>
        </w:rPr>
        <w:t>Professional</w:t>
      </w:r>
      <w:r w:rsidR="00594A53" w:rsidRPr="00291D41">
        <w:rPr>
          <w:sz w:val="22"/>
          <w:szCs w:val="22"/>
        </w:rPr>
        <w:t xml:space="preserve"> in Today's Society</w:t>
      </w:r>
      <w:r w:rsidR="00636DAE" w:rsidRPr="00291D41">
        <w:rPr>
          <w:sz w:val="22"/>
          <w:szCs w:val="22"/>
        </w:rPr>
        <w:t>, M</w:t>
      </w:r>
      <w:r w:rsidR="00594A53" w:rsidRPr="00291D41">
        <w:rPr>
          <w:sz w:val="22"/>
          <w:szCs w:val="22"/>
        </w:rPr>
        <w:t>athematics for Computer Science,</w:t>
      </w:r>
      <w:r w:rsidR="00636DAE" w:rsidRPr="00291D41">
        <w:rPr>
          <w:sz w:val="22"/>
          <w:szCs w:val="22"/>
        </w:rPr>
        <w:t xml:space="preserve"> Computer System Organisation (</w:t>
      </w:r>
      <w:r w:rsidR="00636DAE" w:rsidRPr="00E05388">
        <w:rPr>
          <w:sz w:val="22"/>
          <w:szCs w:val="22"/>
          <w:u w:val="single"/>
        </w:rPr>
        <w:t>Linux</w:t>
      </w:r>
      <w:r w:rsidR="006275A9">
        <w:rPr>
          <w:sz w:val="22"/>
          <w:szCs w:val="22"/>
          <w:u w:val="single"/>
        </w:rPr>
        <w:t>/Fedora</w:t>
      </w:r>
      <w:r w:rsidR="00636DAE" w:rsidRPr="00291D41">
        <w:rPr>
          <w:sz w:val="22"/>
          <w:szCs w:val="22"/>
        </w:rPr>
        <w:t>).</w:t>
      </w:r>
    </w:p>
    <w:p w:rsidR="003D7B7F" w:rsidRPr="003D7B7F" w:rsidRDefault="001E7CF4" w:rsidP="003D7B7F">
      <w:pPr>
        <w:pStyle w:val="western"/>
        <w:spacing w:after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Other</w:t>
      </w:r>
      <w:r w:rsidR="003D7B7F" w:rsidRPr="003D7B7F">
        <w:rPr>
          <w:b/>
          <w:bCs/>
          <w:sz w:val="22"/>
          <w:szCs w:val="22"/>
          <w:u w:val="single"/>
        </w:rPr>
        <w:t xml:space="preserve"> Education</w:t>
      </w:r>
      <w:r w:rsidR="003D7B7F">
        <w:rPr>
          <w:b/>
          <w:bCs/>
          <w:sz w:val="22"/>
          <w:szCs w:val="22"/>
          <w:u w:val="single"/>
        </w:rPr>
        <w:t>:</w:t>
      </w:r>
    </w:p>
    <w:p w:rsidR="003D7B7F" w:rsidRPr="003D7B7F" w:rsidRDefault="003D7B7F" w:rsidP="003D7B7F">
      <w:pPr>
        <w:pStyle w:val="western"/>
        <w:spacing w:after="0"/>
        <w:rPr>
          <w:i/>
          <w:sz w:val="22"/>
          <w:szCs w:val="22"/>
        </w:rPr>
      </w:pPr>
      <w:proofErr w:type="spellStart"/>
      <w:r w:rsidRPr="003D7B7F">
        <w:rPr>
          <w:bCs/>
          <w:i/>
          <w:sz w:val="22"/>
          <w:szCs w:val="22"/>
        </w:rPr>
        <w:t>Bayside</w:t>
      </w:r>
      <w:proofErr w:type="spellEnd"/>
      <w:r w:rsidRPr="003D7B7F">
        <w:rPr>
          <w:bCs/>
          <w:i/>
          <w:sz w:val="22"/>
          <w:szCs w:val="22"/>
        </w:rPr>
        <w:t xml:space="preserve"> Comprehensive School, Gibraltar</w:t>
      </w:r>
    </w:p>
    <w:p w:rsidR="003D7B7F" w:rsidRPr="00291D41" w:rsidRDefault="003D7B7F" w:rsidP="003D7B7F">
      <w:pPr>
        <w:pStyle w:val="western"/>
        <w:numPr>
          <w:ilvl w:val="0"/>
          <w:numId w:val="4"/>
        </w:numPr>
        <w:spacing w:after="0"/>
        <w:rPr>
          <w:sz w:val="22"/>
          <w:szCs w:val="22"/>
        </w:rPr>
      </w:pPr>
      <w:r w:rsidRPr="00CB5E38">
        <w:rPr>
          <w:b/>
          <w:sz w:val="22"/>
          <w:szCs w:val="22"/>
        </w:rPr>
        <w:t>2009 – 2011</w:t>
      </w:r>
      <w:r w:rsidRPr="00291D41">
        <w:rPr>
          <w:sz w:val="22"/>
          <w:szCs w:val="22"/>
        </w:rPr>
        <w:t xml:space="preserve"> A-Levels: Maths (A2: B), Business (A2: B), History (A2: B), Sociology (AS: B)</w:t>
      </w:r>
    </w:p>
    <w:p w:rsidR="000521BA" w:rsidRPr="000521BA" w:rsidRDefault="003D7B7F" w:rsidP="000521BA">
      <w:pPr>
        <w:pStyle w:val="western"/>
        <w:numPr>
          <w:ilvl w:val="0"/>
          <w:numId w:val="4"/>
        </w:numPr>
        <w:spacing w:after="0"/>
        <w:rPr>
          <w:sz w:val="22"/>
          <w:szCs w:val="22"/>
        </w:rPr>
        <w:sectPr w:rsidR="000521BA" w:rsidRPr="000521BA" w:rsidSect="000521BA">
          <w:type w:val="continuous"/>
          <w:pgSz w:w="11906" w:h="16838"/>
          <w:pgMar w:top="709" w:right="1133" w:bottom="1276" w:left="993" w:header="708" w:footer="708" w:gutter="0"/>
          <w:cols w:space="708"/>
          <w:docGrid w:linePitch="360"/>
        </w:sectPr>
      </w:pPr>
      <w:r w:rsidRPr="00CB5E38">
        <w:rPr>
          <w:b/>
          <w:sz w:val="22"/>
          <w:szCs w:val="22"/>
        </w:rPr>
        <w:t>2007 – 2009</w:t>
      </w:r>
      <w:r w:rsidRPr="00291D41">
        <w:rPr>
          <w:sz w:val="22"/>
          <w:szCs w:val="22"/>
        </w:rPr>
        <w:t xml:space="preserve"> GCSE: 9 A* - C</w:t>
      </w:r>
    </w:p>
    <w:p w:rsidR="00754AD1" w:rsidRPr="00754AD1" w:rsidRDefault="00754AD1" w:rsidP="008125C6">
      <w:pPr>
        <w:pStyle w:val="western"/>
        <w:spacing w:after="240"/>
        <w:rPr>
          <w:b/>
          <w:sz w:val="22"/>
          <w:szCs w:val="22"/>
          <w:u w:val="single"/>
        </w:rPr>
      </w:pPr>
    </w:p>
    <w:sectPr w:rsidR="00754AD1" w:rsidRPr="00754AD1" w:rsidSect="005323E0">
      <w:type w:val="continuous"/>
      <w:pgSz w:w="11906" w:h="16838"/>
      <w:pgMar w:top="709" w:right="1133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EA6"/>
    <w:multiLevelType w:val="hybridMultilevel"/>
    <w:tmpl w:val="427AB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763A"/>
    <w:multiLevelType w:val="hybridMultilevel"/>
    <w:tmpl w:val="AB9E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F5CE8"/>
    <w:multiLevelType w:val="hybridMultilevel"/>
    <w:tmpl w:val="DD2A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483D"/>
    <w:multiLevelType w:val="hybridMultilevel"/>
    <w:tmpl w:val="1A4E6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D712C"/>
    <w:multiLevelType w:val="hybridMultilevel"/>
    <w:tmpl w:val="F514C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63DE2"/>
    <w:multiLevelType w:val="hybridMultilevel"/>
    <w:tmpl w:val="85B87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86EDB"/>
    <w:multiLevelType w:val="hybridMultilevel"/>
    <w:tmpl w:val="17126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20E84"/>
    <w:multiLevelType w:val="multilevel"/>
    <w:tmpl w:val="0376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95840"/>
    <w:multiLevelType w:val="multilevel"/>
    <w:tmpl w:val="C93A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AE"/>
    <w:rsid w:val="00000336"/>
    <w:rsid w:val="00043405"/>
    <w:rsid w:val="0004668A"/>
    <w:rsid w:val="000521BA"/>
    <w:rsid w:val="00073DDF"/>
    <w:rsid w:val="0008259E"/>
    <w:rsid w:val="00097FBA"/>
    <w:rsid w:val="000A663F"/>
    <w:rsid w:val="000D2461"/>
    <w:rsid w:val="00103BDB"/>
    <w:rsid w:val="00106E4B"/>
    <w:rsid w:val="00112D4A"/>
    <w:rsid w:val="00132FF8"/>
    <w:rsid w:val="00137179"/>
    <w:rsid w:val="00167893"/>
    <w:rsid w:val="00167FD9"/>
    <w:rsid w:val="00177706"/>
    <w:rsid w:val="001909D2"/>
    <w:rsid w:val="00192140"/>
    <w:rsid w:val="001948C1"/>
    <w:rsid w:val="001B010D"/>
    <w:rsid w:val="001B6288"/>
    <w:rsid w:val="001D0ED6"/>
    <w:rsid w:val="001D1B8E"/>
    <w:rsid w:val="001E7CF4"/>
    <w:rsid w:val="0022222F"/>
    <w:rsid w:val="00243A23"/>
    <w:rsid w:val="00261908"/>
    <w:rsid w:val="00264CC1"/>
    <w:rsid w:val="00291D41"/>
    <w:rsid w:val="002921F3"/>
    <w:rsid w:val="002A48BB"/>
    <w:rsid w:val="002B3F93"/>
    <w:rsid w:val="002C34D9"/>
    <w:rsid w:val="002D14F0"/>
    <w:rsid w:val="002F0245"/>
    <w:rsid w:val="0030605F"/>
    <w:rsid w:val="003253D6"/>
    <w:rsid w:val="00341C66"/>
    <w:rsid w:val="00344E9E"/>
    <w:rsid w:val="0035491C"/>
    <w:rsid w:val="003A30B1"/>
    <w:rsid w:val="003C273E"/>
    <w:rsid w:val="003D3BC0"/>
    <w:rsid w:val="003D3FA2"/>
    <w:rsid w:val="003D7B7F"/>
    <w:rsid w:val="00431A5E"/>
    <w:rsid w:val="00483704"/>
    <w:rsid w:val="00486293"/>
    <w:rsid w:val="00491DAD"/>
    <w:rsid w:val="00493D08"/>
    <w:rsid w:val="00496597"/>
    <w:rsid w:val="00496A8F"/>
    <w:rsid w:val="004A4AF1"/>
    <w:rsid w:val="004D23B2"/>
    <w:rsid w:val="004D566A"/>
    <w:rsid w:val="004E2298"/>
    <w:rsid w:val="004E2810"/>
    <w:rsid w:val="004E74E5"/>
    <w:rsid w:val="004F4B5C"/>
    <w:rsid w:val="00503106"/>
    <w:rsid w:val="005078C6"/>
    <w:rsid w:val="005323E0"/>
    <w:rsid w:val="005670F1"/>
    <w:rsid w:val="00567280"/>
    <w:rsid w:val="00567F2E"/>
    <w:rsid w:val="00570315"/>
    <w:rsid w:val="00577900"/>
    <w:rsid w:val="00586FDF"/>
    <w:rsid w:val="00594A53"/>
    <w:rsid w:val="005A7D94"/>
    <w:rsid w:val="005B35B5"/>
    <w:rsid w:val="005B6162"/>
    <w:rsid w:val="005D5C68"/>
    <w:rsid w:val="006275A9"/>
    <w:rsid w:val="006342A9"/>
    <w:rsid w:val="00636DAE"/>
    <w:rsid w:val="006441B1"/>
    <w:rsid w:val="00652F2C"/>
    <w:rsid w:val="0065743E"/>
    <w:rsid w:val="00663630"/>
    <w:rsid w:val="00676FD8"/>
    <w:rsid w:val="006843BE"/>
    <w:rsid w:val="00685387"/>
    <w:rsid w:val="0069255A"/>
    <w:rsid w:val="006A7A78"/>
    <w:rsid w:val="006C61A6"/>
    <w:rsid w:val="006F20EA"/>
    <w:rsid w:val="006F493C"/>
    <w:rsid w:val="00705EDD"/>
    <w:rsid w:val="0072158B"/>
    <w:rsid w:val="007476E4"/>
    <w:rsid w:val="00754AD1"/>
    <w:rsid w:val="00764471"/>
    <w:rsid w:val="00775E19"/>
    <w:rsid w:val="007853C3"/>
    <w:rsid w:val="007A15FB"/>
    <w:rsid w:val="007E3BEC"/>
    <w:rsid w:val="007E4D5A"/>
    <w:rsid w:val="007E7119"/>
    <w:rsid w:val="008048F1"/>
    <w:rsid w:val="008105EC"/>
    <w:rsid w:val="008125C6"/>
    <w:rsid w:val="00816ED3"/>
    <w:rsid w:val="00832BEB"/>
    <w:rsid w:val="008529B4"/>
    <w:rsid w:val="0085483F"/>
    <w:rsid w:val="008674D3"/>
    <w:rsid w:val="00871EBA"/>
    <w:rsid w:val="008851DB"/>
    <w:rsid w:val="008A3E3F"/>
    <w:rsid w:val="008A59E0"/>
    <w:rsid w:val="008D24BC"/>
    <w:rsid w:val="008D49AC"/>
    <w:rsid w:val="008E3D45"/>
    <w:rsid w:val="00901658"/>
    <w:rsid w:val="009214C0"/>
    <w:rsid w:val="00930743"/>
    <w:rsid w:val="00945579"/>
    <w:rsid w:val="00951F05"/>
    <w:rsid w:val="00974CBC"/>
    <w:rsid w:val="009803C5"/>
    <w:rsid w:val="0099308B"/>
    <w:rsid w:val="009C4592"/>
    <w:rsid w:val="009F4628"/>
    <w:rsid w:val="00A00BAC"/>
    <w:rsid w:val="00A30ED4"/>
    <w:rsid w:val="00A3232A"/>
    <w:rsid w:val="00AB38B0"/>
    <w:rsid w:val="00B530EA"/>
    <w:rsid w:val="00B764C8"/>
    <w:rsid w:val="00B822B7"/>
    <w:rsid w:val="00BA13FE"/>
    <w:rsid w:val="00BA5EAB"/>
    <w:rsid w:val="00BA6A35"/>
    <w:rsid w:val="00BB2844"/>
    <w:rsid w:val="00BC5C77"/>
    <w:rsid w:val="00BE4E4F"/>
    <w:rsid w:val="00C008AF"/>
    <w:rsid w:val="00C064B7"/>
    <w:rsid w:val="00C21AED"/>
    <w:rsid w:val="00C519FE"/>
    <w:rsid w:val="00C746A6"/>
    <w:rsid w:val="00CA0AF3"/>
    <w:rsid w:val="00CB5E38"/>
    <w:rsid w:val="00CC37DC"/>
    <w:rsid w:val="00CE53E1"/>
    <w:rsid w:val="00CF18C8"/>
    <w:rsid w:val="00CF3602"/>
    <w:rsid w:val="00D043F7"/>
    <w:rsid w:val="00D06156"/>
    <w:rsid w:val="00D143A5"/>
    <w:rsid w:val="00D201F8"/>
    <w:rsid w:val="00D218F8"/>
    <w:rsid w:val="00D4696B"/>
    <w:rsid w:val="00D479A6"/>
    <w:rsid w:val="00D75113"/>
    <w:rsid w:val="00D75403"/>
    <w:rsid w:val="00DA6572"/>
    <w:rsid w:val="00DC6DE6"/>
    <w:rsid w:val="00E05388"/>
    <w:rsid w:val="00E10962"/>
    <w:rsid w:val="00E1179E"/>
    <w:rsid w:val="00E376A0"/>
    <w:rsid w:val="00E5090D"/>
    <w:rsid w:val="00E60532"/>
    <w:rsid w:val="00E71E14"/>
    <w:rsid w:val="00E81115"/>
    <w:rsid w:val="00E9022A"/>
    <w:rsid w:val="00EB350D"/>
    <w:rsid w:val="00ED0AC5"/>
    <w:rsid w:val="00EF7F18"/>
    <w:rsid w:val="00F0776C"/>
    <w:rsid w:val="00F23825"/>
    <w:rsid w:val="00F37B4E"/>
    <w:rsid w:val="00F44E53"/>
    <w:rsid w:val="00F752C4"/>
    <w:rsid w:val="00F82ABF"/>
    <w:rsid w:val="00F91A68"/>
    <w:rsid w:val="00F9510C"/>
    <w:rsid w:val="00FA5CFA"/>
    <w:rsid w:val="00FE105F"/>
    <w:rsid w:val="00FE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B431"/>
  <w15:chartTrackingRefBased/>
  <w15:docId w15:val="{A12D5296-EFCB-4FF6-9558-276683F6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36DAE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36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tlehillrecruitment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nicholas.j.seaborn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jsGi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mbudsman.org.g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bte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0CDEEB2-78D4-4923-BF4D-A0975971B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10557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143</cp:revision>
  <cp:lastPrinted>2015-11-08T12:25:00Z</cp:lastPrinted>
  <dcterms:created xsi:type="dcterms:W3CDTF">2014-03-20T13:08:00Z</dcterms:created>
  <dcterms:modified xsi:type="dcterms:W3CDTF">2016-10-23T03:10:00Z</dcterms:modified>
</cp:coreProperties>
</file>