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AE" w:rsidRPr="003C5552" w:rsidRDefault="00E729F6">
      <w:pPr>
        <w:rPr>
          <w:b/>
          <w:sz w:val="32"/>
          <w:szCs w:val="32"/>
        </w:rPr>
      </w:pPr>
      <w:r w:rsidRPr="003C5552">
        <w:rPr>
          <w:b/>
          <w:sz w:val="32"/>
          <w:szCs w:val="32"/>
        </w:rPr>
        <w:t>How to pay an ASUCD Independent Contractor:</w:t>
      </w:r>
    </w:p>
    <w:p w:rsidR="00E729F6" w:rsidRPr="003C5552" w:rsidRDefault="00E729F6">
      <w:pPr>
        <w:rPr>
          <w:sz w:val="28"/>
          <w:szCs w:val="28"/>
        </w:rPr>
      </w:pPr>
    </w:p>
    <w:p w:rsidR="00E729F6" w:rsidRPr="003C5552" w:rsidRDefault="00E729F6" w:rsidP="00997E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5552">
        <w:rPr>
          <w:sz w:val="28"/>
          <w:szCs w:val="28"/>
        </w:rPr>
        <w:t xml:space="preserve"> If you are hiring someone as an ASUCD Independent Contractor you will need to go to the ASUCD Student Services Office to get an “ASUCD Independent Contractor Agreement Form”.</w:t>
      </w:r>
    </w:p>
    <w:p w:rsidR="00E729F6" w:rsidRPr="003C5552" w:rsidRDefault="00E729F6" w:rsidP="00997E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5552">
        <w:rPr>
          <w:sz w:val="28"/>
          <w:szCs w:val="28"/>
        </w:rPr>
        <w:t>You should fill out all the information required on the top half of the form.</w:t>
      </w:r>
    </w:p>
    <w:p w:rsidR="00E729F6" w:rsidRPr="003C5552" w:rsidRDefault="00E729F6" w:rsidP="00997E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5552">
        <w:rPr>
          <w:sz w:val="28"/>
          <w:szCs w:val="28"/>
        </w:rPr>
        <w:t>The bottom left portion should be completed by the Independent Contractor.</w:t>
      </w:r>
    </w:p>
    <w:p w:rsidR="00E729F6" w:rsidRPr="003C5552" w:rsidRDefault="00E729F6" w:rsidP="00997E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5552">
        <w:rPr>
          <w:sz w:val="28"/>
          <w:szCs w:val="28"/>
        </w:rPr>
        <w:t>Once the form has been completed the ASUCD Activity Director needs to sign, as well as the ASUCD Business Manager.</w:t>
      </w:r>
    </w:p>
    <w:p w:rsidR="00E729F6" w:rsidRPr="003C5552" w:rsidRDefault="00E729F6" w:rsidP="00997E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5552">
        <w:rPr>
          <w:sz w:val="28"/>
          <w:szCs w:val="28"/>
        </w:rPr>
        <w:t>You will then need to turn in the completed “ASUCD Independent Contractor Agreement Form” to Paula in the ASUCD Student Services Office.</w:t>
      </w:r>
    </w:p>
    <w:p w:rsidR="00E729F6" w:rsidRPr="003C5552" w:rsidRDefault="00E729F6" w:rsidP="00997E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5552">
        <w:rPr>
          <w:sz w:val="28"/>
          <w:szCs w:val="28"/>
        </w:rPr>
        <w:t>You will also need to turn in an “ASUCD Independen</w:t>
      </w:r>
      <w:r w:rsidR="00286FE2">
        <w:rPr>
          <w:sz w:val="28"/>
          <w:szCs w:val="28"/>
        </w:rPr>
        <w:t>t Contract Payroll Form”</w:t>
      </w:r>
      <w:r w:rsidRPr="003C5552">
        <w:rPr>
          <w:sz w:val="28"/>
          <w:szCs w:val="28"/>
        </w:rPr>
        <w:t xml:space="preserve"> in order to have a payment processed for the contractor.</w:t>
      </w:r>
    </w:p>
    <w:p w:rsidR="00E729F6" w:rsidRDefault="00E729F6" w:rsidP="00997E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5552">
        <w:rPr>
          <w:sz w:val="28"/>
          <w:szCs w:val="28"/>
        </w:rPr>
        <w:t>Once payment has been requested an ASUCD Independent Contractor check will be issued to the contractor and can be picked up by the Contrac</w:t>
      </w:r>
      <w:r w:rsidR="003C5552" w:rsidRPr="003C5552">
        <w:rPr>
          <w:sz w:val="28"/>
          <w:szCs w:val="28"/>
        </w:rPr>
        <w:t>tor with picture identification</w:t>
      </w:r>
      <w:r w:rsidRPr="003C5552">
        <w:rPr>
          <w:sz w:val="28"/>
          <w:szCs w:val="28"/>
        </w:rPr>
        <w:t xml:space="preserve"> at the ASUCD Student Services Front Desk.</w:t>
      </w:r>
    </w:p>
    <w:p w:rsidR="003C5552" w:rsidRPr="003C5552" w:rsidRDefault="003C5552" w:rsidP="003C5552">
      <w:pPr>
        <w:rPr>
          <w:i/>
          <w:sz w:val="28"/>
          <w:szCs w:val="28"/>
        </w:rPr>
      </w:pPr>
      <w:r w:rsidRPr="003C5552">
        <w:rPr>
          <w:i/>
          <w:sz w:val="28"/>
          <w:szCs w:val="28"/>
        </w:rPr>
        <w:t>*All ASUCD Independent Contractors must have either a Social Security Number or Federal Employer Identification Number (FEIN) or (EIN) on the “ASUCD Independent Contractor Agreement Form”.</w:t>
      </w:r>
    </w:p>
    <w:sectPr w:rsidR="003C5552" w:rsidRPr="003C5552" w:rsidSect="0038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2AAC"/>
    <w:multiLevelType w:val="hybridMultilevel"/>
    <w:tmpl w:val="6C90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85A17"/>
    <w:multiLevelType w:val="hybridMultilevel"/>
    <w:tmpl w:val="FFD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A5B84"/>
    <w:multiLevelType w:val="hybridMultilevel"/>
    <w:tmpl w:val="F382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9F6"/>
    <w:rsid w:val="00184779"/>
    <w:rsid w:val="0023743E"/>
    <w:rsid w:val="00286FE2"/>
    <w:rsid w:val="00381316"/>
    <w:rsid w:val="003C5552"/>
    <w:rsid w:val="004F17F6"/>
    <w:rsid w:val="009525E6"/>
    <w:rsid w:val="00997E3F"/>
    <w:rsid w:val="00E644E0"/>
    <w:rsid w:val="00E7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Nichols</dc:creator>
  <cp:keywords/>
  <dc:description/>
  <cp:lastModifiedBy>Paula Nichols</cp:lastModifiedBy>
  <cp:revision>3</cp:revision>
  <dcterms:created xsi:type="dcterms:W3CDTF">2013-09-24T18:45:00Z</dcterms:created>
  <dcterms:modified xsi:type="dcterms:W3CDTF">2013-09-24T21:22:00Z</dcterms:modified>
</cp:coreProperties>
</file>