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themeColor="background1"/>
  <w:body>
    <w:p w14:paraId="720851BB">
      <w:pPr>
        <w:rPr>
          <w:rFonts w:hint="eastAsia"/>
          <w:b/>
          <w:bCs/>
        </w:rPr>
      </w:pPr>
      <w:r>
        <w:rPr>
          <w:b w:val="0"/>
          <w:bCs w:val="0"/>
        </w:rPr>
        <w:t>Project Address</w:t>
      </w:r>
      <w:r>
        <w:rPr>
          <w:b/>
          <w:bCs/>
        </w:rPr>
        <w:t>: </w:t>
      </w:r>
      <w:r>
        <w:rPr>
          <w:rFonts w:hint="eastAsia"/>
          <w:b/>
          <w:bCs/>
        </w:rPr>
        <w:fldChar w:fldCharType="begin"/>
      </w:r>
      <w:r>
        <w:rPr>
          <w:rFonts w:hint="eastAsia"/>
          <w:b/>
          <w:bCs/>
        </w:rPr>
        <w:instrText xml:space="preserve"> HYPERLINK "https://github.com/langleyfcu/online-banking-system" </w:instrText>
      </w:r>
      <w:r>
        <w:rPr>
          <w:rFonts w:hint="eastAsia"/>
          <w:b/>
          <w:bCs/>
        </w:rPr>
        <w:fldChar w:fldCharType="separate"/>
      </w:r>
      <w:r>
        <w:rPr>
          <w:rStyle w:val="4"/>
          <w:rFonts w:hint="eastAsia"/>
          <w:b/>
          <w:bCs/>
        </w:rPr>
        <w:t>https://github.com/langleyfcu/online-banking-system</w:t>
      </w:r>
      <w:r>
        <w:rPr>
          <w:rFonts w:hint="eastAsia"/>
          <w:b/>
          <w:bCs/>
        </w:rPr>
        <w:fldChar w:fldCharType="end"/>
      </w:r>
    </w:p>
    <w:p w14:paraId="0604F8F2">
      <w:r>
        <w:rPr>
          <w:rFonts w:hint="eastAsia"/>
          <w:b w:val="0"/>
          <w:bCs w:val="0"/>
          <w:lang w:val="en-US" w:eastAsia="zh-CN"/>
        </w:rPr>
        <w:t>After downloading the source code, decompress the zip package to get the following files</w:t>
      </w:r>
      <w:r>
        <w:drawing>
          <wp:inline distT="0" distB="0" distL="114300" distR="114300">
            <wp:extent cx="5272405" cy="4109720"/>
            <wp:effectExtent l="0" t="0" r="635" b="508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4"/>
                    <a:stretch>
                      <a:fillRect/>
                    </a:stretch>
                  </pic:blipFill>
                  <pic:spPr>
                    <a:xfrm>
                      <a:off x="0" y="0"/>
                      <a:ext cx="5272405" cy="4109720"/>
                    </a:xfrm>
                    <a:prstGeom prst="rect">
                      <a:avLst/>
                    </a:prstGeom>
                    <a:noFill/>
                    <a:ln>
                      <a:noFill/>
                    </a:ln>
                  </pic:spPr>
                </pic:pic>
              </a:graphicData>
            </a:graphic>
          </wp:inline>
        </w:drawing>
      </w:r>
    </w:p>
    <w:p w14:paraId="3042B41E">
      <w:r>
        <w:drawing>
          <wp:inline distT="0" distB="0" distL="114300" distR="114300">
            <wp:extent cx="5224780" cy="4025265"/>
            <wp:effectExtent l="0" t="0" r="2540" b="1333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5"/>
                    <a:stretch>
                      <a:fillRect/>
                    </a:stretch>
                  </pic:blipFill>
                  <pic:spPr>
                    <a:xfrm>
                      <a:off x="0" y="0"/>
                      <a:ext cx="5224780" cy="4025265"/>
                    </a:xfrm>
                    <a:prstGeom prst="rect">
                      <a:avLst/>
                    </a:prstGeom>
                    <a:noFill/>
                    <a:ln>
                      <a:noFill/>
                    </a:ln>
                  </pic:spPr>
                </pic:pic>
              </a:graphicData>
            </a:graphic>
          </wp:inline>
        </w:drawing>
      </w:r>
    </w:p>
    <w:p w14:paraId="556FA0FE">
      <w:r>
        <w:rPr>
          <w:rFonts w:hint="eastAsia"/>
        </w:rPr>
        <w:t>Then, copy all the files in net-banking to the root directory of the small Pi website and import the decompressed SQL database into the small Pi</w:t>
      </w:r>
    </w:p>
    <w:p w14:paraId="5697A720">
      <w:r>
        <w:drawing>
          <wp:inline distT="0" distB="0" distL="114300" distR="114300">
            <wp:extent cx="5273675" cy="3051810"/>
            <wp:effectExtent l="0" t="0" r="14605" b="1143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6"/>
                    <a:stretch>
                      <a:fillRect/>
                    </a:stretch>
                  </pic:blipFill>
                  <pic:spPr>
                    <a:xfrm>
                      <a:off x="0" y="0"/>
                      <a:ext cx="5273675" cy="3051810"/>
                    </a:xfrm>
                    <a:prstGeom prst="rect">
                      <a:avLst/>
                    </a:prstGeom>
                    <a:noFill/>
                    <a:ln>
                      <a:noFill/>
                    </a:ln>
                  </pic:spPr>
                </pic:pic>
              </a:graphicData>
            </a:graphic>
          </wp:inline>
        </w:drawing>
      </w:r>
    </w:p>
    <w:p w14:paraId="3C127FC5">
      <w:r>
        <w:drawing>
          <wp:inline distT="0" distB="0" distL="114300" distR="114300">
            <wp:extent cx="5271135" cy="3985895"/>
            <wp:effectExtent l="0" t="0" r="1905" b="6985"/>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7"/>
                    <a:stretch>
                      <a:fillRect/>
                    </a:stretch>
                  </pic:blipFill>
                  <pic:spPr>
                    <a:xfrm>
                      <a:off x="0" y="0"/>
                      <a:ext cx="5271135" cy="3985895"/>
                    </a:xfrm>
                    <a:prstGeom prst="rect">
                      <a:avLst/>
                    </a:prstGeom>
                    <a:noFill/>
                    <a:ln>
                      <a:noFill/>
                    </a:ln>
                  </pic:spPr>
                </pic:pic>
              </a:graphicData>
            </a:graphic>
          </wp:inline>
        </w:drawing>
      </w:r>
    </w:p>
    <w:p w14:paraId="65850B5D">
      <w:pPr>
        <w:rPr>
          <w:rFonts w:hint="eastAsia"/>
          <w:lang w:val="en-US" w:eastAsia="zh-CN"/>
        </w:rPr>
      </w:pPr>
      <w:r>
        <w:rPr>
          <w:rFonts w:hint="eastAsia"/>
          <w:lang w:val="en-US" w:eastAsia="zh-CN"/>
        </w:rPr>
        <w:t>Then install the database management in the small skin and specify the database of the website for management</w:t>
      </w:r>
    </w:p>
    <w:p w14:paraId="439B60A9">
      <w:r>
        <w:drawing>
          <wp:inline distT="0" distB="0" distL="114300" distR="114300">
            <wp:extent cx="5265420" cy="1753870"/>
            <wp:effectExtent l="0" t="0" r="7620" b="13970"/>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8"/>
                    <a:stretch>
                      <a:fillRect/>
                    </a:stretch>
                  </pic:blipFill>
                  <pic:spPr>
                    <a:xfrm>
                      <a:off x="0" y="0"/>
                      <a:ext cx="5265420" cy="1753870"/>
                    </a:xfrm>
                    <a:prstGeom prst="rect">
                      <a:avLst/>
                    </a:prstGeom>
                    <a:noFill/>
                    <a:ln>
                      <a:noFill/>
                    </a:ln>
                  </pic:spPr>
                </pic:pic>
              </a:graphicData>
            </a:graphic>
          </wp:inline>
        </w:drawing>
      </w:r>
    </w:p>
    <w:p w14:paraId="716406B9">
      <w:r>
        <w:rPr>
          <w:rFonts w:hint="eastAsia"/>
          <w:lang w:val="en-US" w:eastAsia="zh-CN"/>
        </w:rPr>
        <w:t>Then open the built target field and get the account from the database to log in</w:t>
      </w:r>
      <w:r>
        <w:drawing>
          <wp:inline distT="0" distB="0" distL="114300" distR="114300">
            <wp:extent cx="5266055" cy="2421890"/>
            <wp:effectExtent l="0" t="0" r="6985" b="1270"/>
            <wp:docPr id="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9"/>
                    <a:stretch>
                      <a:fillRect/>
                    </a:stretch>
                  </pic:blipFill>
                  <pic:spPr>
                    <a:xfrm>
                      <a:off x="0" y="0"/>
                      <a:ext cx="5266055" cy="2421890"/>
                    </a:xfrm>
                    <a:prstGeom prst="rect">
                      <a:avLst/>
                    </a:prstGeom>
                    <a:noFill/>
                    <a:ln>
                      <a:noFill/>
                    </a:ln>
                  </pic:spPr>
                </pic:pic>
              </a:graphicData>
            </a:graphic>
          </wp:inline>
        </w:drawing>
      </w:r>
    </w:p>
    <w:p w14:paraId="55C87DAD">
      <w:r>
        <w:rPr>
          <w:rFonts w:hint="eastAsia"/>
        </w:rPr>
        <w:t>Then you go into this page and you see that there's an ID in this location and you can change the ID to get different responses</w:t>
      </w:r>
    </w:p>
    <w:p w14:paraId="00136EB1">
      <w:r>
        <w:drawing>
          <wp:inline distT="0" distB="0" distL="114300" distR="114300">
            <wp:extent cx="5266690" cy="2597785"/>
            <wp:effectExtent l="0" t="0" r="6350" b="8255"/>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10"/>
                    <a:stretch>
                      <a:fillRect/>
                    </a:stretch>
                  </pic:blipFill>
                  <pic:spPr>
                    <a:xfrm>
                      <a:off x="0" y="0"/>
                      <a:ext cx="5266690" cy="2597785"/>
                    </a:xfrm>
                    <a:prstGeom prst="rect">
                      <a:avLst/>
                    </a:prstGeom>
                    <a:noFill/>
                    <a:ln>
                      <a:noFill/>
                    </a:ln>
                  </pic:spPr>
                </pic:pic>
              </a:graphicData>
            </a:graphic>
          </wp:inline>
        </w:drawing>
      </w:r>
    </w:p>
    <w:p w14:paraId="6141EBF1">
      <w:r>
        <w:drawing>
          <wp:inline distT="0" distB="0" distL="114300" distR="114300">
            <wp:extent cx="5264150" cy="1856740"/>
            <wp:effectExtent l="0" t="0" r="8890" b="2540"/>
            <wp:docPr id="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pic:cNvPicPr>
                      <a:picLocks noChangeAspect="1"/>
                    </pic:cNvPicPr>
                  </pic:nvPicPr>
                  <pic:blipFill>
                    <a:blip r:embed="rId11"/>
                    <a:stretch>
                      <a:fillRect/>
                    </a:stretch>
                  </pic:blipFill>
                  <pic:spPr>
                    <a:xfrm>
                      <a:off x="0" y="0"/>
                      <a:ext cx="5264150" cy="1856740"/>
                    </a:xfrm>
                    <a:prstGeom prst="rect">
                      <a:avLst/>
                    </a:prstGeom>
                    <a:noFill/>
                    <a:ln>
                      <a:noFill/>
                    </a:ln>
                  </pic:spPr>
                </pic:pic>
              </a:graphicData>
            </a:graphic>
          </wp:inline>
        </w:drawing>
      </w:r>
    </w:p>
    <w:p w14:paraId="3C788B8C">
      <w:r>
        <w:rPr>
          <w:rFonts w:hint="eastAsia"/>
          <w:lang w:val="en-US" w:eastAsia="zh-CN"/>
        </w:rPr>
        <w:t>Then the test was carried out first to get that the table has 14 columns, and then the database user name and version number were obtained at the reply position through sql injection</w:t>
      </w:r>
      <w:r>
        <w:drawing>
          <wp:inline distT="0" distB="0" distL="114300" distR="114300">
            <wp:extent cx="5274310" cy="2876550"/>
            <wp:effectExtent l="0" t="0" r="13970" b="381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5274310" cy="2876550"/>
                    </a:xfrm>
                    <a:prstGeom prst="rect">
                      <a:avLst/>
                    </a:prstGeom>
                    <a:noFill/>
                    <a:ln>
                      <a:noFill/>
                    </a:ln>
                  </pic:spPr>
                </pic:pic>
              </a:graphicData>
            </a:graphic>
          </wp:inline>
        </w:drawing>
      </w:r>
    </w:p>
    <w:p w14:paraId="662E7D79">
      <w:pPr>
        <w:rPr>
          <w:rFonts w:hint="eastAsia" w:eastAsiaTheme="minorEastAsia"/>
          <w:lang w:val="en-US" w:eastAsia="zh-CN"/>
        </w:rPr>
      </w:pPr>
      <w:r>
        <w:rPr>
          <w:rFonts w:hint="eastAsia"/>
          <w:lang w:val="en-US" w:eastAsia="zh-CN"/>
        </w:rPr>
        <w:t>It can be found that the website configuration has a SQL injection vulnerability and information can be obtained</w:t>
      </w: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isplayBackgroundShape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4D9D31CB"/>
    <w:rsid w:val="78F9402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uiPriority w:val="0"/>
    <w:tblPr>
      <w:tblCellMar>
        <w:top w:w="0" w:type="dxa"/>
        <w:left w:w="108" w:type="dxa"/>
        <w:bottom w:w="0" w:type="dxa"/>
        <w:right w:w="108" w:type="dxa"/>
      </w:tblCellMar>
    </w:tblPr>
  </w:style>
  <w:style w:type="character" w:styleId="4">
    <w:name w:val="Hyperlink"/>
    <w:basedOn w:val="3"/>
    <w:unhideWhenUsed/>
    <w:qFormat/>
    <w:uiPriority w:val="99"/>
    <w:rPr>
      <w:color w:val="0026E5" w:themeColor="hyperlink"/>
      <w:u w:val="single"/>
      <w14:textFill>
        <w14:solidFill>
          <w14:schemeClr w14:val="hlink"/>
        </w14:solidFill>
      </w14:textFill>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10</Words>
  <Characters>73</Characters>
  <Lines>0</Lines>
  <Paragraphs>0</Paragraphs>
  <TotalTime>24</TotalTime>
  <ScaleCrop>false</ScaleCrop>
  <LinksUpToDate>false</LinksUpToDate>
  <CharactersWithSpaces>75</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2025-09-27T09:04:00Z</dcterms:created>
  <dc:creator>DELL</dc:creator>
  <cp:lastModifiedBy>微信用户</cp:lastModifiedBy>
  <dcterms:modified xsi:type="dcterms:W3CDTF">2025-09-27T11:59:31Z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KSOTemplateDocerSaveRecord">
    <vt:lpwstr>eyJoZGlkIjoiYWJmNTAxYTA0NTllZTU0OWY5NWY0MWNlMzBjNGU2OTYiLCJ1c2VySWQiOiIxMjUyMjM3NDUzIn0=</vt:lpwstr>
  </property>
  <property fmtid="{D5CDD505-2E9C-101B-9397-08002B2CF9AE}" pid="4" name="ICV">
    <vt:lpwstr>0914155DCD67419AABB7DFE8102B4086_12</vt:lpwstr>
  </property>
</Properties>
</file>