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PESQUISA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8"/>
          <w:szCs w:val="28"/>
          <w:rtl w:val="0"/>
        </w:rPr>
        <w:t xml:space="preserve">Sua voz na construção da nossa marca e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ETAPA 1 — Escuta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Tempo estimado: 6 a 8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Pesquisa anônima e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Roteiro de apresentação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22"/>
          <w:szCs w:val="22"/>
          <w:rtl w:val="0"/>
        </w:rPr>
        <w:t xml:space="preserve">Este texto é um guia para quem apresentará a pesquisa à equipe — na reunião de abertura, no comunicado por escrito ou nos dois momentos. Ajuste o tom ao seu estilo, mas preserve os pontos centrais: objetivo, sigilo e o que será feito com 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 que dizer à equipe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after="1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Olá, pessoal.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Estamos iniciando uma etapa importante para entender como vocês percebem nossa marca, nossa cultura e o jeito que trabalhamos todos os dias. A pesquisa é anônima e não existe resposta certa ou errada — o que queremos é captar a visão real de quem vive a empresa por dentro.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respostas serão analisadas de forma coletiva, nunca individual. A partir delas, vamos identificar pontos fortes, fragilidades e oportunidades — e desenhar ações para fortalecer a cultura, a comunicação interna e a nossa marca como um 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3864"/>
                <w:sz w:val="22"/>
                <w:szCs w:val="22"/>
                <w:rtl w:val="0"/>
              </w:rPr>
              <w:t xml:space="preserve">Obrigado pela participação e pela sinceridade. A voz de vocês é essencial nessa construção.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Pontos-chave para reforçar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pesquisa é anônima e sigilosa — a sinceridade é fundamental.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existe resposta certa ou errada.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serão analisados de forma coletiva, não individual.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Elogios, críticas e sugestões são todos bem-vindos.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escuta vai orientar decisões reais sobre cultura, liderança e marca.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Introdução à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pesquisa tem como objetivo captar sua percepção sobre a empresa, nossa cultura, liderança e o jeito como trabalhamos no dia a dia. As respostas são anônimas e serão analisadas de forma coletiva para orientar a construção da nossa marca e o fortalecimento do nosso ambiente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22"/>
          <w:szCs w:val="22"/>
          <w:rtl w:val="0"/>
        </w:rPr>
        <w:t xml:space="preserve">Responda com sinceridade — quanto mais real e honesta for a sua visão, mais preciso será o diagnóstico. Obrigado pelo tempo e pela contribuição.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Perfil do 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22"/>
          <w:szCs w:val="22"/>
          <w:rtl w:val="0"/>
        </w:rPr>
        <w:t xml:space="preserve">Apenas 2 dados básicos, em categorias amplas, para preservar o anonimato.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Área / frente de atuação: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Administrativo /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Comercial / 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Marketing /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Operação / Produção /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Atendimento /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Tecnologia /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Pessoas / Gestão / Liderança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Outro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Tempo de casa: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Menos de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a 12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a 3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a 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Mais de 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36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BLOCO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MARCA E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Quando você pensa na empresa, quais são as 3 PRIMEIRAS palavras que vêm à sua mente?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acredita que nossa empresa tem uma imagem forte no mercado?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1 = Muito fraca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5 = Muito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 sua visão, o que mais DIFERENCIA nossa empresa das outras?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BLOCO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CULTURA E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 uma ÚNICA palavra, como você descreveria nossa cultura hoje?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 prática, os valores da empresa são vividos no dia a dia?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1 = Nunca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5 =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Minha opinião é ouvida e considerada.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1 = Nunca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5 =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que mais FORTALECE e o que mais ENFRAQUECE nossa cultura hoje?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FORTALECE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ENFRAQUECE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BLOCO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LIDERANÇA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0 a 10, que nota você daria à sua LIDERANÇA IMEDIATA?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60"/>
        <w:tblGridChange w:id="0">
          <w:tblGrid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0 = Nada satisfatória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10 = Excelente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Sobre sua liderança imediata: quais são os PONTOS FORTES e o que poderia MELHORAR?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 FORTES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poderia MELHORAR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BLOCO 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FUTURO 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0 a 10, o quanto você RECOMENDARIA nossa empresa como um bom lugar para trabalhar?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60"/>
        <w:tblGridChange w:id="0">
          <w:tblGrid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50"/>
            <w:gridCol w:w="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0 = De jeito nenhum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10 = Com 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Qual é a principal BARREIRA que dificulta sua entrega ou seu trabalho no dia a dia?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você pudesse MELHORAR UMA COISA na empresa nos próximos 6 meses, o que priorizaria?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Acrescentar essas perguntas.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20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Você conhece o propósito e os valores da empresa?</w:t>
      </w:r>
    </w:p>
    <w:p w:rsidR="00000000" w:rsidDel="00000000" w:rsidP="00000000" w:rsidRDefault="00000000" w:rsidRPr="00000000" w14:paraId="000000B4">
      <w:pPr>
        <w:spacing w:after="80" w:before="20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Você sente que seu trabalho está conectado com o propósito e valores da</w:t>
      </w:r>
    </w:p>
    <w:p w:rsidR="00000000" w:rsidDel="00000000" w:rsidP="00000000" w:rsidRDefault="00000000" w:rsidRPr="00000000" w14:paraId="000000B5">
      <w:pPr>
        <w:spacing w:after="80" w:before="20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empresa?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que mais te motiva na empresa?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 o que mais te desmotiva na empresa?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Por que você escolheu trabalhar aqui?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que poderia te levar a sair da empresa?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Obrigado pela sua contribuição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Sua voz é essencial para construirmos juntos uma empresa mais coerente, humana e forte. As respostas serão analisadas de forma coletiva e usadas para orientar ações reais nas próximas etapas do projeto.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color="2e75b6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bottom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595959"/>
        <w:sz w:val="18"/>
        <w:szCs w:val="18"/>
        <w:rtl w:val="0"/>
      </w:rPr>
      <w:t xml:space="preserve">PESQUISA INTERNA — Escuta de colaboradores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DqPYkJHYBXjY02SigMPMxJRuA==">CgMxLjA4AHIhMWRpTEliSjBvdjFyUEpZVS16T3pDWlZTSlUxakFncFhO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