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4E0E8" w14:textId="77777777" w:rsidR="003D76B1" w:rsidRDefault="003D76B1"/>
    <w:tbl>
      <w:tblPr>
        <w:tblStyle w:val="a"/>
        <w:tblW w:w="103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5250"/>
      </w:tblGrid>
      <w:tr w:rsidR="003D76B1" w14:paraId="30D18A8E" w14:textId="77777777">
        <w:trPr>
          <w:trHeight w:val="420"/>
          <w:jc w:val="center"/>
        </w:trPr>
        <w:tc>
          <w:tcPr>
            <w:tcW w:w="10395" w:type="dxa"/>
            <w:gridSpan w:val="2"/>
            <w:tcMar>
              <w:top w:w="100" w:type="dxa"/>
              <w:left w:w="100" w:type="dxa"/>
              <w:bottom w:w="100" w:type="dxa"/>
              <w:right w:w="100" w:type="dxa"/>
            </w:tcMar>
          </w:tcPr>
          <w:p w14:paraId="3234DE5A" w14:textId="77777777" w:rsidR="003D76B1" w:rsidRDefault="003D76B1">
            <w:pPr>
              <w:widowControl w:val="0"/>
              <w:spacing w:line="240" w:lineRule="auto"/>
              <w:jc w:val="right"/>
            </w:pPr>
          </w:p>
          <w:p w14:paraId="3142F3C5" w14:textId="77777777" w:rsidR="003D76B1" w:rsidRDefault="00000000">
            <w:pPr>
              <w:widowControl w:val="0"/>
              <w:spacing w:line="240" w:lineRule="auto"/>
              <w:jc w:val="right"/>
              <w:rPr>
                <w:b/>
                <w:bCs/>
              </w:rPr>
            </w:pPr>
            <w:r>
              <w:rPr>
                <w:b/>
                <w:bCs/>
              </w:rPr>
              <w:t>Test Report #:</w:t>
            </w:r>
          </w:p>
          <w:p w14:paraId="708E9492" w14:textId="77777777" w:rsidR="003D76B1" w:rsidRDefault="00000000">
            <w:pPr>
              <w:widowControl w:val="0"/>
              <w:spacing w:line="240" w:lineRule="auto"/>
              <w:jc w:val="right"/>
              <w:rPr>
                <w:b/>
                <w:bCs/>
              </w:rPr>
            </w:pPr>
            <w:r>
              <w:rPr>
                <w:b/>
                <w:bCs/>
              </w:rPr>
              <w:t>XXX</w:t>
            </w:r>
          </w:p>
          <w:p w14:paraId="28E6943C" w14:textId="77777777" w:rsidR="003D76B1" w:rsidRDefault="003D76B1">
            <w:pPr>
              <w:widowControl w:val="0"/>
              <w:spacing w:line="240" w:lineRule="auto"/>
              <w:jc w:val="right"/>
            </w:pPr>
          </w:p>
        </w:tc>
      </w:tr>
      <w:tr w:rsidR="003D76B1" w14:paraId="1CB19DA2" w14:textId="77777777">
        <w:trPr>
          <w:trHeight w:val="1560"/>
          <w:jc w:val="center"/>
        </w:trPr>
        <w:tc>
          <w:tcPr>
            <w:tcW w:w="10395" w:type="dxa"/>
            <w:gridSpan w:val="2"/>
            <w:shd w:val="clear" w:color="auto" w:fill="009688"/>
            <w:tcMar>
              <w:top w:w="100" w:type="dxa"/>
              <w:left w:w="100" w:type="dxa"/>
              <w:bottom w:w="100" w:type="dxa"/>
              <w:right w:w="100" w:type="dxa"/>
            </w:tcMar>
          </w:tcPr>
          <w:p w14:paraId="71BD2B5F" w14:textId="77777777" w:rsidR="003D76B1" w:rsidRDefault="003D76B1">
            <w:pPr>
              <w:widowControl w:val="0"/>
              <w:pBdr>
                <w:top w:val="nil"/>
                <w:left w:val="nil"/>
                <w:bottom w:val="nil"/>
                <w:right w:val="nil"/>
                <w:between w:val="nil"/>
              </w:pBdr>
              <w:spacing w:line="240" w:lineRule="auto"/>
              <w:rPr>
                <w:color w:val="FFFFFF"/>
                <w:sz w:val="42"/>
                <w:szCs w:val="42"/>
              </w:rPr>
            </w:pPr>
          </w:p>
          <w:p w14:paraId="0135C7CA" w14:textId="22438502" w:rsidR="003D76B1" w:rsidRDefault="00B33679">
            <w:pPr>
              <w:widowControl w:val="0"/>
              <w:pBdr>
                <w:top w:val="nil"/>
                <w:left w:val="nil"/>
                <w:bottom w:val="nil"/>
                <w:right w:val="nil"/>
                <w:between w:val="nil"/>
              </w:pBdr>
              <w:spacing w:line="240" w:lineRule="auto"/>
              <w:rPr>
                <w:color w:val="FFFFFF"/>
                <w:sz w:val="42"/>
                <w:szCs w:val="42"/>
              </w:rPr>
            </w:pPr>
            <w:r>
              <w:rPr>
                <w:color w:val="FFFFFF"/>
                <w:sz w:val="42"/>
                <w:szCs w:val="42"/>
              </w:rPr>
              <w:t>DASA</w:t>
            </w:r>
            <w:r w:rsidR="00000000">
              <w:rPr>
                <w:color w:val="FFFFFF"/>
                <w:sz w:val="42"/>
                <w:szCs w:val="42"/>
              </w:rPr>
              <w:t xml:space="preserve"> Compliance Report</w:t>
            </w:r>
          </w:p>
          <w:p w14:paraId="073E2FA2" w14:textId="77777777" w:rsidR="003D76B1"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Lab Name</w:t>
            </w:r>
          </w:p>
          <w:p w14:paraId="77B60383" w14:textId="77777777" w:rsidR="003D76B1" w:rsidRDefault="003D76B1">
            <w:pPr>
              <w:widowControl w:val="0"/>
              <w:pBdr>
                <w:top w:val="nil"/>
                <w:left w:val="nil"/>
                <w:bottom w:val="nil"/>
                <w:right w:val="nil"/>
                <w:between w:val="nil"/>
              </w:pBdr>
              <w:spacing w:line="240" w:lineRule="auto"/>
              <w:rPr>
                <w:color w:val="FFFFFF"/>
                <w:sz w:val="42"/>
                <w:szCs w:val="42"/>
              </w:rPr>
            </w:pPr>
          </w:p>
        </w:tc>
      </w:tr>
      <w:tr w:rsidR="003D76B1" w14:paraId="6EA2A91D" w14:textId="77777777">
        <w:trPr>
          <w:trHeight w:val="420"/>
          <w:jc w:val="center"/>
        </w:trPr>
        <w:tc>
          <w:tcPr>
            <w:tcW w:w="5145" w:type="dxa"/>
            <w:tcMar>
              <w:top w:w="100" w:type="dxa"/>
              <w:left w:w="100" w:type="dxa"/>
              <w:bottom w:w="100" w:type="dxa"/>
              <w:right w:w="100" w:type="dxa"/>
            </w:tcMar>
          </w:tcPr>
          <w:p w14:paraId="64F91442" w14:textId="77777777" w:rsidR="003D76B1" w:rsidRDefault="00000000">
            <w:pPr>
              <w:widowControl w:val="0"/>
              <w:pBdr>
                <w:top w:val="nil"/>
                <w:left w:val="nil"/>
                <w:bottom w:val="nil"/>
                <w:right w:val="nil"/>
                <w:between w:val="nil"/>
              </w:pBdr>
              <w:spacing w:line="240" w:lineRule="auto"/>
              <w:ind w:left="180"/>
            </w:pPr>
            <w:r>
              <w:t>Application Name</w:t>
            </w:r>
          </w:p>
        </w:tc>
        <w:tc>
          <w:tcPr>
            <w:tcW w:w="5250" w:type="dxa"/>
            <w:shd w:val="clear" w:color="auto" w:fill="EFEFEF"/>
            <w:tcMar>
              <w:top w:w="100" w:type="dxa"/>
              <w:left w:w="100" w:type="dxa"/>
              <w:bottom w:w="100" w:type="dxa"/>
              <w:right w:w="100" w:type="dxa"/>
            </w:tcMar>
          </w:tcPr>
          <w:p w14:paraId="428B21F6" w14:textId="77777777" w:rsidR="003D76B1" w:rsidRDefault="003D76B1">
            <w:pPr>
              <w:widowControl w:val="0"/>
              <w:pBdr>
                <w:top w:val="nil"/>
                <w:left w:val="nil"/>
                <w:bottom w:val="nil"/>
                <w:right w:val="nil"/>
                <w:between w:val="nil"/>
              </w:pBdr>
              <w:spacing w:line="240" w:lineRule="auto"/>
            </w:pPr>
          </w:p>
        </w:tc>
      </w:tr>
      <w:tr w:rsidR="003D76B1" w14:paraId="37B4CAB4" w14:textId="77777777">
        <w:trPr>
          <w:trHeight w:val="420"/>
          <w:jc w:val="center"/>
        </w:trPr>
        <w:tc>
          <w:tcPr>
            <w:tcW w:w="5145" w:type="dxa"/>
            <w:tcMar>
              <w:top w:w="100" w:type="dxa"/>
              <w:left w:w="100" w:type="dxa"/>
              <w:bottom w:w="100" w:type="dxa"/>
              <w:right w:w="100" w:type="dxa"/>
            </w:tcMar>
          </w:tcPr>
          <w:p w14:paraId="713EBA10" w14:textId="77777777" w:rsidR="003D76B1" w:rsidRDefault="00000000">
            <w:pPr>
              <w:widowControl w:val="0"/>
              <w:pBdr>
                <w:top w:val="nil"/>
                <w:left w:val="nil"/>
                <w:bottom w:val="nil"/>
                <w:right w:val="nil"/>
                <w:between w:val="nil"/>
              </w:pBdr>
              <w:spacing w:line="240" w:lineRule="auto"/>
              <w:ind w:left="180"/>
            </w:pPr>
            <w:r>
              <w:t>Application Version</w:t>
            </w:r>
          </w:p>
        </w:tc>
        <w:tc>
          <w:tcPr>
            <w:tcW w:w="5250" w:type="dxa"/>
            <w:shd w:val="clear" w:color="auto" w:fill="EFEFEF"/>
            <w:tcMar>
              <w:top w:w="100" w:type="dxa"/>
              <w:left w:w="100" w:type="dxa"/>
              <w:bottom w:w="100" w:type="dxa"/>
              <w:right w:w="100" w:type="dxa"/>
            </w:tcMar>
          </w:tcPr>
          <w:p w14:paraId="0E74F3AC" w14:textId="77777777" w:rsidR="003D76B1" w:rsidRDefault="003D76B1">
            <w:pPr>
              <w:widowControl w:val="0"/>
              <w:pBdr>
                <w:top w:val="nil"/>
                <w:left w:val="nil"/>
                <w:bottom w:val="nil"/>
                <w:right w:val="nil"/>
                <w:between w:val="nil"/>
              </w:pBdr>
              <w:spacing w:line="240" w:lineRule="auto"/>
            </w:pPr>
          </w:p>
        </w:tc>
      </w:tr>
      <w:tr w:rsidR="003D76B1" w14:paraId="62F7EAC3" w14:textId="77777777">
        <w:trPr>
          <w:trHeight w:val="420"/>
          <w:jc w:val="center"/>
        </w:trPr>
        <w:tc>
          <w:tcPr>
            <w:tcW w:w="5145" w:type="dxa"/>
            <w:tcMar>
              <w:top w:w="100" w:type="dxa"/>
              <w:left w:w="100" w:type="dxa"/>
              <w:bottom w:w="100" w:type="dxa"/>
              <w:right w:w="100" w:type="dxa"/>
            </w:tcMar>
          </w:tcPr>
          <w:p w14:paraId="2DD11E3A" w14:textId="77777777" w:rsidR="003D76B1" w:rsidRDefault="00000000">
            <w:pPr>
              <w:widowControl w:val="0"/>
              <w:pBdr>
                <w:top w:val="nil"/>
                <w:left w:val="nil"/>
                <w:bottom w:val="nil"/>
                <w:right w:val="nil"/>
                <w:between w:val="nil"/>
              </w:pBdr>
              <w:spacing w:line="240" w:lineRule="auto"/>
              <w:ind w:left="180"/>
            </w:pPr>
            <w:r>
              <w:t>Company</w:t>
            </w:r>
          </w:p>
        </w:tc>
        <w:tc>
          <w:tcPr>
            <w:tcW w:w="5250" w:type="dxa"/>
            <w:shd w:val="clear" w:color="auto" w:fill="EFEFEF"/>
            <w:tcMar>
              <w:top w:w="100" w:type="dxa"/>
              <w:left w:w="100" w:type="dxa"/>
              <w:bottom w:w="100" w:type="dxa"/>
              <w:right w:w="100" w:type="dxa"/>
            </w:tcMar>
          </w:tcPr>
          <w:p w14:paraId="4A8171CF" w14:textId="77777777" w:rsidR="003D76B1" w:rsidRDefault="003D76B1">
            <w:pPr>
              <w:widowControl w:val="0"/>
              <w:pBdr>
                <w:top w:val="nil"/>
                <w:left w:val="nil"/>
                <w:bottom w:val="nil"/>
                <w:right w:val="nil"/>
                <w:between w:val="nil"/>
              </w:pBdr>
              <w:spacing w:line="240" w:lineRule="auto"/>
            </w:pPr>
          </w:p>
        </w:tc>
      </w:tr>
      <w:tr w:rsidR="003D76B1" w14:paraId="41995459" w14:textId="77777777">
        <w:trPr>
          <w:trHeight w:val="420"/>
          <w:jc w:val="center"/>
        </w:trPr>
        <w:tc>
          <w:tcPr>
            <w:tcW w:w="5145" w:type="dxa"/>
            <w:tcMar>
              <w:top w:w="100" w:type="dxa"/>
              <w:left w:w="100" w:type="dxa"/>
              <w:bottom w:w="100" w:type="dxa"/>
              <w:right w:w="100" w:type="dxa"/>
            </w:tcMar>
          </w:tcPr>
          <w:p w14:paraId="5BF62F80" w14:textId="3BCB0544" w:rsidR="003D76B1" w:rsidRDefault="00B33679">
            <w:pPr>
              <w:widowControl w:val="0"/>
              <w:spacing w:line="240" w:lineRule="auto"/>
              <w:ind w:left="180"/>
            </w:pPr>
            <w:r>
              <w:t>DASA</w:t>
            </w:r>
            <w:r w:rsidR="00000000">
              <w:t xml:space="preserve"> Specification Version</w:t>
            </w:r>
          </w:p>
        </w:tc>
        <w:tc>
          <w:tcPr>
            <w:tcW w:w="5250" w:type="dxa"/>
            <w:shd w:val="clear" w:color="auto" w:fill="EFEFEF"/>
            <w:tcMar>
              <w:top w:w="100" w:type="dxa"/>
              <w:left w:w="100" w:type="dxa"/>
              <w:bottom w:w="100" w:type="dxa"/>
              <w:right w:w="100" w:type="dxa"/>
            </w:tcMar>
          </w:tcPr>
          <w:p w14:paraId="0E893A96" w14:textId="6F9B2394" w:rsidR="003D76B1" w:rsidRDefault="00F6753B">
            <w:pPr>
              <w:widowControl w:val="0"/>
              <w:pBdr>
                <w:top w:val="nil"/>
                <w:left w:val="nil"/>
                <w:bottom w:val="nil"/>
                <w:right w:val="nil"/>
                <w:between w:val="nil"/>
              </w:pBdr>
              <w:spacing w:line="240" w:lineRule="auto"/>
            </w:pPr>
            <w:r>
              <w:t>v2.2.0</w:t>
            </w:r>
          </w:p>
        </w:tc>
      </w:tr>
      <w:tr w:rsidR="003D76B1" w14:paraId="39A7F17A" w14:textId="77777777">
        <w:trPr>
          <w:trHeight w:val="420"/>
          <w:jc w:val="center"/>
        </w:trPr>
        <w:tc>
          <w:tcPr>
            <w:tcW w:w="5145" w:type="dxa"/>
            <w:tcMar>
              <w:top w:w="100" w:type="dxa"/>
              <w:left w:w="100" w:type="dxa"/>
              <w:bottom w:w="100" w:type="dxa"/>
              <w:right w:w="100" w:type="dxa"/>
            </w:tcMar>
          </w:tcPr>
          <w:p w14:paraId="1D132489" w14:textId="77777777" w:rsidR="003D76B1" w:rsidRDefault="00000000">
            <w:pPr>
              <w:widowControl w:val="0"/>
              <w:pBdr>
                <w:top w:val="nil"/>
                <w:left w:val="nil"/>
                <w:bottom w:val="nil"/>
                <w:right w:val="nil"/>
                <w:between w:val="nil"/>
              </w:pBdr>
              <w:spacing w:line="240" w:lineRule="auto"/>
              <w:ind w:left="180"/>
            </w:pPr>
            <w:r>
              <w:t xml:space="preserve">Assurance Level </w:t>
            </w:r>
          </w:p>
        </w:tc>
        <w:tc>
          <w:tcPr>
            <w:tcW w:w="5250" w:type="dxa"/>
            <w:shd w:val="clear" w:color="auto" w:fill="EFEFEF"/>
            <w:tcMar>
              <w:top w:w="100" w:type="dxa"/>
              <w:left w:w="100" w:type="dxa"/>
              <w:bottom w:w="100" w:type="dxa"/>
              <w:right w:w="100" w:type="dxa"/>
            </w:tcMar>
          </w:tcPr>
          <w:p w14:paraId="026D6428" w14:textId="070BA661" w:rsidR="003D76B1" w:rsidRDefault="00000000">
            <w:pPr>
              <w:widowControl w:val="0"/>
              <w:spacing w:line="240" w:lineRule="auto"/>
            </w:pPr>
            <w:r>
              <w:t>(AL1, AL2)</w:t>
            </w:r>
          </w:p>
        </w:tc>
      </w:tr>
      <w:tr w:rsidR="003D76B1" w14:paraId="3FD3DA67" w14:textId="77777777">
        <w:trPr>
          <w:trHeight w:val="420"/>
          <w:jc w:val="center"/>
        </w:trPr>
        <w:tc>
          <w:tcPr>
            <w:tcW w:w="5145" w:type="dxa"/>
            <w:tcMar>
              <w:top w:w="100" w:type="dxa"/>
              <w:left w:w="100" w:type="dxa"/>
              <w:bottom w:w="100" w:type="dxa"/>
              <w:right w:w="100" w:type="dxa"/>
            </w:tcMar>
          </w:tcPr>
          <w:p w14:paraId="7AE7AFD5" w14:textId="77777777" w:rsidR="003D76B1" w:rsidRDefault="003D76B1">
            <w:pPr>
              <w:widowControl w:val="0"/>
              <w:pBdr>
                <w:top w:val="nil"/>
                <w:left w:val="nil"/>
                <w:bottom w:val="nil"/>
                <w:right w:val="nil"/>
                <w:between w:val="nil"/>
              </w:pBdr>
              <w:spacing w:line="240" w:lineRule="auto"/>
              <w:ind w:left="180"/>
            </w:pPr>
          </w:p>
          <w:p w14:paraId="25517F68" w14:textId="77777777" w:rsidR="003D76B1" w:rsidRDefault="00000000">
            <w:pPr>
              <w:widowControl w:val="0"/>
              <w:pBdr>
                <w:top w:val="nil"/>
                <w:left w:val="nil"/>
                <w:bottom w:val="nil"/>
                <w:right w:val="nil"/>
                <w:between w:val="nil"/>
              </w:pBdr>
              <w:spacing w:line="240" w:lineRule="auto"/>
              <w:ind w:left="180"/>
            </w:pPr>
            <w:r>
              <w:t xml:space="preserve">Summary </w:t>
            </w:r>
          </w:p>
          <w:p w14:paraId="42918A61" w14:textId="77777777" w:rsidR="003D76B1" w:rsidRDefault="003D76B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64767DA8" w14:textId="77777777" w:rsidR="003D76B1" w:rsidRDefault="003D76B1">
            <w:pPr>
              <w:widowControl w:val="0"/>
              <w:spacing w:line="240" w:lineRule="auto"/>
            </w:pPr>
          </w:p>
          <w:p w14:paraId="30BF8EBE" w14:textId="77777777" w:rsidR="003D76B1" w:rsidRDefault="00000000">
            <w:pPr>
              <w:widowControl w:val="0"/>
              <w:spacing w:line="240" w:lineRule="auto"/>
            </w:pPr>
            <w:r>
              <w:t>(IN COMPLIANCE, REMEDIATION REQUIRED)</w:t>
            </w:r>
          </w:p>
        </w:tc>
      </w:tr>
      <w:tr w:rsidR="003D76B1" w14:paraId="37DD1C60" w14:textId="77777777">
        <w:trPr>
          <w:trHeight w:val="420"/>
          <w:jc w:val="center"/>
        </w:trPr>
        <w:tc>
          <w:tcPr>
            <w:tcW w:w="5145" w:type="dxa"/>
            <w:tcMar>
              <w:top w:w="100" w:type="dxa"/>
              <w:left w:w="100" w:type="dxa"/>
              <w:bottom w:w="100" w:type="dxa"/>
              <w:right w:w="100" w:type="dxa"/>
            </w:tcMar>
          </w:tcPr>
          <w:p w14:paraId="3D6E70EB" w14:textId="77777777" w:rsidR="003D76B1" w:rsidRDefault="003D76B1">
            <w:pPr>
              <w:widowControl w:val="0"/>
              <w:pBdr>
                <w:top w:val="nil"/>
                <w:left w:val="nil"/>
                <w:bottom w:val="nil"/>
                <w:right w:val="nil"/>
                <w:between w:val="nil"/>
              </w:pBdr>
              <w:spacing w:line="240" w:lineRule="auto"/>
              <w:ind w:left="180"/>
            </w:pPr>
            <w:r>
              <w:t>Engagement team members</w:t>
            </w:r>
          </w:p>
        </w:tc>
        <w:tc>
          <w:tcPr>
            <w:tcW w:w="5250" w:type="dxa"/>
            <w:shd w:val="clear" w:color="auto" w:fill="EFEFEF"/>
            <w:tcMar>
              <w:top w:w="100" w:type="dxa"/>
              <w:left w:w="100" w:type="dxa"/>
              <w:bottom w:w="100" w:type="dxa"/>
              <w:right w:w="100" w:type="dxa"/>
            </w:tcMar>
          </w:tcPr>
          <w:p w14:paraId="60E47804" w14:textId="77777777" w:rsidR="003D76B1" w:rsidRDefault="003D76B1">
            <w:pPr>
              <w:widowControl w:val="0"/>
              <w:pBdr>
                <w:top w:val="nil"/>
                <w:left w:val="nil"/>
                <w:bottom w:val="nil"/>
                <w:right w:val="nil"/>
                <w:between w:val="nil"/>
              </w:pBdr>
              <w:spacing w:line="240" w:lineRule="auto"/>
            </w:pPr>
            <w:r/>
          </w:p>
        </w:tc>
      </w:tr>
      <w:tr w:rsidR="003D76B1" w14:paraId="37DD1C60" w14:textId="77777777">
        <w:trPr>
          <w:trHeight w:val="420"/>
          <w:jc w:val="center"/>
        </w:trPr>
        <w:tc>
          <w:tcPr>
            <w:tcW w:w="5145" w:type="dxa"/>
            <w:tcMar>
              <w:top w:w="100" w:type="dxa"/>
              <w:left w:w="100" w:type="dxa"/>
              <w:bottom w:w="100" w:type="dxa"/>
              <w:right w:w="100" w:type="dxa"/>
            </w:tcMar>
          </w:tcPr>
          <w:p w14:paraId="3D6E70EB" w14:textId="77777777" w:rsidR="003D76B1" w:rsidRDefault="003D76B1">
            <w:pPr>
              <w:widowControl w:val="0"/>
              <w:pBdr>
                <w:top w:val="nil"/>
                <w:left w:val="nil"/>
                <w:bottom w:val="nil"/>
                <w:right w:val="nil"/>
                <w:between w:val="nil"/>
              </w:pBdr>
              <w:spacing w:line="240" w:lineRule="auto"/>
              <w:ind w:left="180"/>
            </w:pPr>
          </w:p>
          <w:p w14:paraId="50EEB67F" w14:textId="77777777" w:rsidR="003D76B1" w:rsidRDefault="003D76B1">
            <w:pPr>
              <w:widowControl w:val="0"/>
              <w:pBdr>
                <w:top w:val="nil"/>
                <w:left w:val="nil"/>
                <w:bottom w:val="nil"/>
                <w:right w:val="nil"/>
                <w:between w:val="nil"/>
              </w:pBdr>
              <w:spacing w:line="240" w:lineRule="auto"/>
              <w:ind w:left="180"/>
            </w:pPr>
          </w:p>
          <w:p w14:paraId="70DBF8C8" w14:textId="77777777" w:rsidR="003D76B1" w:rsidRDefault="00000000">
            <w:pPr>
              <w:widowControl w:val="0"/>
              <w:pBdr>
                <w:top w:val="nil"/>
                <w:left w:val="nil"/>
                <w:bottom w:val="nil"/>
                <w:right w:val="nil"/>
                <w:between w:val="nil"/>
              </w:pBdr>
              <w:spacing w:line="240" w:lineRule="auto"/>
              <w:ind w:left="180"/>
            </w:pPr>
            <w:r>
              <w:t>Approved by (name / position &amp; signature)</w:t>
            </w:r>
          </w:p>
          <w:p w14:paraId="41E3F7E8" w14:textId="77777777" w:rsidR="003D76B1" w:rsidRDefault="003D76B1">
            <w:pPr>
              <w:widowControl w:val="0"/>
              <w:pBdr>
                <w:top w:val="nil"/>
                <w:left w:val="nil"/>
                <w:bottom w:val="nil"/>
                <w:right w:val="nil"/>
                <w:between w:val="nil"/>
              </w:pBdr>
              <w:spacing w:line="240" w:lineRule="auto"/>
              <w:ind w:left="180"/>
            </w:pPr>
          </w:p>
          <w:p w14:paraId="61AA64A8" w14:textId="77777777" w:rsidR="003D76B1" w:rsidRDefault="003D76B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60E47804" w14:textId="77777777" w:rsidR="003D76B1" w:rsidRDefault="003D76B1">
            <w:pPr>
              <w:widowControl w:val="0"/>
              <w:pBdr>
                <w:top w:val="nil"/>
                <w:left w:val="nil"/>
                <w:bottom w:val="nil"/>
                <w:right w:val="nil"/>
                <w:between w:val="nil"/>
              </w:pBdr>
              <w:spacing w:line="240" w:lineRule="auto"/>
            </w:pPr>
          </w:p>
        </w:tc>
      </w:tr>
      <w:tr w:rsidR="003D76B1" w14:paraId="1C58141C" w14:textId="77777777">
        <w:trPr>
          <w:trHeight w:val="420"/>
          <w:jc w:val="center"/>
        </w:trPr>
        <w:tc>
          <w:tcPr>
            <w:tcW w:w="5145" w:type="dxa"/>
            <w:tcMar>
              <w:top w:w="100" w:type="dxa"/>
              <w:left w:w="100" w:type="dxa"/>
              <w:bottom w:w="100" w:type="dxa"/>
              <w:right w:w="100" w:type="dxa"/>
            </w:tcMar>
          </w:tcPr>
          <w:p w14:paraId="3896706F" w14:textId="77777777" w:rsidR="003D76B1" w:rsidRDefault="003D76B1">
            <w:pPr>
              <w:widowControl w:val="0"/>
              <w:pBdr>
                <w:top w:val="nil"/>
                <w:left w:val="nil"/>
                <w:bottom w:val="nil"/>
                <w:right w:val="nil"/>
                <w:between w:val="nil"/>
              </w:pBdr>
              <w:spacing w:line="240" w:lineRule="auto"/>
              <w:ind w:left="180"/>
            </w:pPr>
          </w:p>
          <w:p w14:paraId="7E6418D4" w14:textId="77777777" w:rsidR="003D76B1" w:rsidRDefault="00000000">
            <w:pPr>
              <w:widowControl w:val="0"/>
              <w:pBdr>
                <w:top w:val="nil"/>
                <w:left w:val="nil"/>
                <w:bottom w:val="nil"/>
                <w:right w:val="nil"/>
                <w:between w:val="nil"/>
              </w:pBdr>
              <w:spacing w:line="240" w:lineRule="auto"/>
              <w:ind w:left="180"/>
            </w:pPr>
            <w:r>
              <w:t>Date of Evaluation</w:t>
            </w:r>
          </w:p>
          <w:p w14:paraId="61197A4B" w14:textId="77777777" w:rsidR="003D76B1" w:rsidRDefault="003D76B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29758410" w14:textId="77777777" w:rsidR="003D76B1" w:rsidRDefault="003D76B1">
            <w:pPr>
              <w:widowControl w:val="0"/>
              <w:pBdr>
                <w:top w:val="nil"/>
                <w:left w:val="nil"/>
                <w:bottom w:val="nil"/>
                <w:right w:val="nil"/>
                <w:between w:val="nil"/>
              </w:pBdr>
              <w:spacing w:line="240" w:lineRule="auto"/>
            </w:pPr>
          </w:p>
        </w:tc>
      </w:tr>
    </w:tbl>
    <w:p w14:paraId="7A0835C8" w14:textId="77777777" w:rsidR="003D76B1" w:rsidRDefault="003D76B1">
      <w:pPr>
        <w:jc w:val="center"/>
      </w:pPr>
    </w:p>
    <w:p w14:paraId="28044207" w14:textId="77777777" w:rsidR="003D76B1" w:rsidRDefault="003D76B1">
      <w:pPr>
        <w:jc w:val="center"/>
      </w:pPr>
    </w:p>
    <w:p w14:paraId="4665D07F" w14:textId="77777777" w:rsidR="003D76B1" w:rsidRDefault="003D76B1">
      <w:pPr>
        <w:jc w:val="center"/>
      </w:pPr>
    </w:p>
    <w:p w14:paraId="4AFC7CB1" w14:textId="77777777" w:rsidR="003D76B1" w:rsidRDefault="00000000">
      <w:r/>
    </w:p>
    <w:p w14:paraId="534862FF" w14:textId="77777777" w:rsidR="003D76B1" w:rsidRDefault="003D76B1"/>
    <w:p w14:paraId="1B0AC288" w14:textId="77777777" w:rsidR="003D76B1" w:rsidRDefault="003D76B1"/>
    <w:p w14:paraId="06D5927B" w14:textId="77777777" w:rsidR="003D76B1" w:rsidRDefault="003D76B1"/>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r>
              <w:t>Communications Security</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1.1.1</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The application shall enforce TLS for all network communications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1.1.2</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The application shall validate TLS certificates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1.1.3</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The application shall use strong cryptographic protocols and cipher suites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r>
              <w:t>Data Protection</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1.2.1</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Sensitive data shall not be stored in plaintext in configuration files or logs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1.2.2</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Sensitive local data shall be encrypted using platform secure storage mechanisms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1.2.3</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The application shall securely handle data in memory</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1.2.4</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The application shall not contain hardcoded secrets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r>
              <w:t>Authentication, Credential Storage, and Privilege Management</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1.3.1</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The application shall not require administrative or root privileges for standard operation</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1.3.2</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The application shall securely store authentication tokens and credentials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1.3.3</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Local and offline authentication shall follow secure practices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r>
              <w:t>Input Validation</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1.4.1</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Processing untrusted input shall not compromise application security boundaries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1.4.2</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The application shall protect against OS command injection</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1.4.3</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The application shall protect against path traversal attacks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1.4.4</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The application shall securely parse untrusted file formats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r>
              <w:t>Component and Dependency Management</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1.5.1</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The application shall only use software components without known exploitable vulnerabilities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1.5.2</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The application shall employ safe library loading mechanisms to prevent hijacking</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r>
              <w:t>Secure Installation and Update Mechanism</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1.6.1</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Updates shall be delivered over encrypted channels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1.6.2</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Update packages shall be cryptographically signed and verified prior to installation</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1.6.3</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Application installers shall be signed, verified, and run with least privilege</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r>
              <w:t>Inter-Process Communication (IPC)</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1.7.1</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IPC endpoints shall validate the identity of connecting processes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1.7.2</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Sensitive data transmitted via IPC shall be protected</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r>
              <w:t>Logging and Error Handling</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1.8.1</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The application shall not expose sensitive information in error messages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1.8.2</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Debug modes shall be disabled in production builds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r>
              <w:t>Access Control and Multi-User Isolation</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1.9.1</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The application shall isolate data and settings between local user accounts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r>
              <w:t>User Interface Security and Privacy</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1.10.1</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Sensitive data shall be masked in the user interface by default</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1.10.2</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The application shall protect privacy-sensitive resources and not expose sensitive data via UI surfaces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r>
              <w:t>Binary Hardening (Windows)</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2.1.1</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Windows binaries shall enable ASLR and DEP</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2.1.2</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Windows binaries shall enable Control Flow Guard (CFG)</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2.1.3</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Windows binaries shall enable High Entropy ASLR</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2.1.4</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Windows binaries shall enable SafeSEH or be compiled for 64-bit</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r>
              <w:t>Code Signing (Windows)</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2.2.1</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Windows executables and libraries shall be signed with a valid Authenticode certificate</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r>
              <w:t>Platform Integration (Windows)</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2.3.1</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The application shall use secure Windows IPC mechanisms with appropriate access controls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r>
              <w:t>Binary Hardening (macOS)</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3.1.1</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macOS binaries shall enable PIE and ARC</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3.1.2</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macOS binaries shall enable stack canaries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r>
              <w:t>Code Signing and Notarization (macOS)</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3.2.1</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macOS applications shall be signed with a valid Developer ID and notarized by Apple</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r>
              <w:t>Platform Integration (macOS)</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3.3.1</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macOS applications shall enable the Hardened Runtime</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3.3.2</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macOS applications shall minimize the use of dangerous entitlements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r>
              <w:t>Binary Hardening (Linux)</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4.1.1</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Linux binaries shall enable PIE and NX</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4.1.2</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Linux binaries shall enable Full RELRO and stack canaries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4.1.3</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Linux binaries shall enable FORTIFY_SOURCE</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r w:rsidR="003D76B1" w14:paraId="5C9344EA" w14:textId="77777777">
        <w:trPr>
          <w:trHeight w:val="420"/>
        </w:trPr>
        <w:tc>
          <w:tcPr>
            <w:tcW w:w="7215" w:type="dxa"/>
            <w:gridSpan w:val="2"/>
            <w:vMerge w:val="restart"/>
            <w:shd w:val="clear" w:color="auto" w:fill="009688"/>
            <w:tcMar>
              <w:top w:w="100" w:type="dxa"/>
              <w:left w:w="100" w:type="dxa"/>
              <w:bottom w:w="100" w:type="dxa"/>
              <w:right w:w="100" w:type="dxa"/>
            </w:tcMar>
          </w:tcPr>
          <w:p w14:paraId="4A613F91" w14:textId="77777777" w:rsidR="003D76B1" w:rsidRDefault="003D76B1">
            <w:pPr>
              <w:widowControl w:val="0"/>
              <w:spacing w:line="240" w:lineRule="auto"/>
              <w:jc w:val="center"/>
              <w:rPr>
                <w:color w:val="FFFFFF"/>
              </w:rPr>
            </w:pPr>
            <w:r>
              <w:t>Distribution Integrity (Linux)</w:t>
            </w:r>
          </w:p>
        </w:tc>
        <w:tc>
          <w:tcPr>
            <w:tcW w:w="2145" w:type="dxa"/>
            <w:gridSpan w:val="4"/>
            <w:shd w:val="clear" w:color="auto" w:fill="009688"/>
            <w:tcMar>
              <w:top w:w="100" w:type="dxa"/>
              <w:left w:w="100" w:type="dxa"/>
              <w:bottom w:w="100" w:type="dxa"/>
              <w:right w:w="100" w:type="dxa"/>
            </w:tcMar>
          </w:tcPr>
          <w:p w14:paraId="4A8E9FBF" w14:textId="77777777" w:rsidR="003D76B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D76B1" w14:paraId="1EAC1BD4" w14:textId="77777777">
        <w:trPr>
          <w:trHeight w:val="420"/>
        </w:trPr>
        <w:tc>
          <w:tcPr>
            <w:tcW w:w="7215" w:type="dxa"/>
            <w:gridSpan w:val="2"/>
            <w:vMerge/>
            <w:shd w:val="clear" w:color="auto" w:fill="009688"/>
            <w:tcMar>
              <w:top w:w="100" w:type="dxa"/>
              <w:left w:w="100" w:type="dxa"/>
              <w:bottom w:w="100" w:type="dxa"/>
              <w:right w:w="100" w:type="dxa"/>
            </w:tcMar>
          </w:tcPr>
          <w:p w14:paraId="18C7BFBE" w14:textId="77777777" w:rsidR="003D76B1" w:rsidRDefault="003D76B1">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213A3BB" w14:textId="77777777" w:rsidR="003D76B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67D1042" w14:textId="77777777" w:rsidR="003D76B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6E566DB" w14:textId="77777777" w:rsidR="003D76B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9A79FD9" w14:textId="77777777" w:rsidR="003D76B1" w:rsidRDefault="00000000">
            <w:pPr>
              <w:widowControl w:val="0"/>
              <w:pBdr>
                <w:top w:val="nil"/>
                <w:left w:val="nil"/>
                <w:bottom w:val="nil"/>
                <w:right w:val="nil"/>
                <w:between w:val="nil"/>
              </w:pBdr>
              <w:spacing w:line="240" w:lineRule="auto"/>
              <w:rPr>
                <w:color w:val="FFFFFF"/>
              </w:rPr>
            </w:pPr>
            <w:r>
              <w:rPr>
                <w:color w:val="FFFFFF"/>
              </w:rPr>
              <w:t>INC</w:t>
            </w:r>
          </w:p>
        </w:tc>
      </w:tr>
      <w:tr w:rsidR="003D76B1" w14:paraId="7FAC5482" w14:textId="77777777">
        <w:tc>
          <w:tcPr>
            <w:tcW w:w="1275" w:type="dxa"/>
            <w:tcMar>
              <w:top w:w="100" w:type="dxa"/>
              <w:left w:w="100" w:type="dxa"/>
              <w:bottom w:w="100" w:type="dxa"/>
              <w:right w:w="100" w:type="dxa"/>
            </w:tcMar>
          </w:tcPr>
          <w:p w14:paraId="4BB45F3E" w14:textId="77777777" w:rsidR="003D76B1" w:rsidRDefault="003D76B1">
            <w:pPr>
              <w:widowControl w:val="0"/>
              <w:spacing w:line="240" w:lineRule="auto"/>
            </w:pPr>
            <w:r>
              <w:t>4.2.1</w:t>
            </w:r>
          </w:p>
        </w:tc>
        <w:tc>
          <w:tcPr>
            <w:tcW w:w="5940" w:type="dxa"/>
            <w:tcMar>
              <w:top w:w="100" w:type="dxa"/>
              <w:left w:w="100" w:type="dxa"/>
              <w:bottom w:w="100" w:type="dxa"/>
              <w:right w:w="100" w:type="dxa"/>
            </w:tcMar>
          </w:tcPr>
          <w:p w14:paraId="61B6B572" w14:textId="77777777" w:rsidR="003D76B1" w:rsidRDefault="00000000">
            <w:pPr>
              <w:widowControl w:val="0"/>
              <w:spacing w:line="240" w:lineRule="auto"/>
            </w:pPr>
            <w:r>
              <w:t>Linux applications shall be distributed via secure, integrity-verified channels</w:t>
            </w:r>
          </w:p>
        </w:tc>
        <w:tc>
          <w:tcPr>
            <w:tcW w:w="510" w:type="dxa"/>
            <w:tcMar>
              <w:top w:w="100" w:type="dxa"/>
              <w:left w:w="100" w:type="dxa"/>
              <w:bottom w:w="100" w:type="dxa"/>
              <w:right w:w="100" w:type="dxa"/>
            </w:tcMar>
          </w:tcPr>
          <w:p w14:paraId="395BD425" w14:textId="77777777" w:rsidR="003D76B1" w:rsidRDefault="003D76B1">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12E66157" w14:textId="77777777" w:rsidR="003D76B1" w:rsidRDefault="003D76B1">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2B310E8A" w14:textId="77777777" w:rsidR="003D76B1" w:rsidRDefault="003D76B1">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140785FF" w14:textId="77777777" w:rsidR="003D76B1" w:rsidRDefault="003D76B1">
            <w:pPr>
              <w:widowControl w:val="0"/>
              <w:pBdr>
                <w:top w:val="nil"/>
                <w:left w:val="nil"/>
                <w:bottom w:val="nil"/>
                <w:right w:val="nil"/>
                <w:between w:val="nil"/>
              </w:pBdr>
              <w:spacing w:line="240" w:lineRule="auto"/>
            </w:pPr>
            <w:r/>
          </w:p>
        </w:tc>
      </w:tr>
    </w:tbl>
    <w:p w14:paraId="3EB76123" w14:textId="77777777" w:rsidR="003D76B1" w:rsidRDefault="003D76B1"/>
    <w:p w14:paraId="1C164C91" w14:textId="77777777" w:rsidR="003D76B1" w:rsidRDefault="003D76B1"/>
    <w:p w14:paraId="1E8409C7" w14:textId="77777777" w:rsidR="003D76B1" w:rsidRDefault="00000000">
      <w:pPr>
        <w:pStyle w:val="Heading1"/>
      </w:pPr>
      <w:bookmarkStart w:id="0" w:name="_trzgzcufi9xs" w:colFirst="0" w:colLast="0"/>
      <w:bookmarkEnd w:id="0"/>
      <w:r>
        <w:t>Application and Developer Info</w:t>
      </w:r>
    </w:p>
    <w:p w14:paraId="4A77EC7C" w14:textId="77777777" w:rsidR="003D76B1" w:rsidRDefault="003D76B1"/>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3D76B1" w14:paraId="097214C5" w14:textId="77777777">
        <w:tc>
          <w:tcPr>
            <w:tcW w:w="3465" w:type="dxa"/>
            <w:shd w:val="clear" w:color="auto" w:fill="009688"/>
            <w:tcMar>
              <w:top w:w="100" w:type="dxa"/>
              <w:left w:w="100" w:type="dxa"/>
              <w:bottom w:w="100" w:type="dxa"/>
              <w:right w:w="100" w:type="dxa"/>
            </w:tcMar>
          </w:tcPr>
          <w:p w14:paraId="75B83F0A" w14:textId="77777777" w:rsidR="003D76B1"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38575559" w14:textId="77777777" w:rsidR="003D76B1" w:rsidRDefault="003D76B1">
            <w:pPr>
              <w:widowControl w:val="0"/>
              <w:spacing w:line="240" w:lineRule="auto"/>
            </w:pPr>
          </w:p>
        </w:tc>
      </w:tr>
      <w:tr w:rsidR="003D76B1" w14:paraId="7864FB44" w14:textId="77777777">
        <w:tc>
          <w:tcPr>
            <w:tcW w:w="3465" w:type="dxa"/>
            <w:shd w:val="clear" w:color="auto" w:fill="009688"/>
            <w:tcMar>
              <w:top w:w="100" w:type="dxa"/>
              <w:left w:w="100" w:type="dxa"/>
              <w:bottom w:w="100" w:type="dxa"/>
              <w:right w:w="100" w:type="dxa"/>
            </w:tcMar>
          </w:tcPr>
          <w:p w14:paraId="78939072" w14:textId="77777777" w:rsidR="003D76B1"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50195F2C" w14:textId="77777777" w:rsidR="003D76B1" w:rsidRDefault="003D76B1">
            <w:pPr>
              <w:widowControl w:val="0"/>
              <w:spacing w:line="240" w:lineRule="auto"/>
            </w:pPr>
          </w:p>
        </w:tc>
      </w:tr>
      <w:tr w:rsidR="003D76B1" w14:paraId="58F6CD28" w14:textId="77777777">
        <w:tc>
          <w:tcPr>
            <w:tcW w:w="3465" w:type="dxa"/>
            <w:shd w:val="clear" w:color="auto" w:fill="009688"/>
            <w:tcMar>
              <w:top w:w="100" w:type="dxa"/>
              <w:left w:w="100" w:type="dxa"/>
              <w:bottom w:w="100" w:type="dxa"/>
              <w:right w:w="100" w:type="dxa"/>
            </w:tcMar>
          </w:tcPr>
          <w:p w14:paraId="55084934" w14:textId="77777777" w:rsidR="003D76B1"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39ED2024" w14:textId="77777777" w:rsidR="003D76B1" w:rsidRDefault="003D76B1">
            <w:pPr>
              <w:widowControl w:val="0"/>
              <w:spacing w:line="240" w:lineRule="auto"/>
            </w:pPr>
          </w:p>
        </w:tc>
      </w:tr>
      <w:tr w:rsidR="003D76B1" w14:paraId="2331EE23" w14:textId="77777777">
        <w:tc>
          <w:tcPr>
            <w:tcW w:w="3465" w:type="dxa"/>
            <w:shd w:val="clear" w:color="auto" w:fill="009688"/>
            <w:tcMar>
              <w:top w:w="100" w:type="dxa"/>
              <w:left w:w="100" w:type="dxa"/>
              <w:bottom w:w="100" w:type="dxa"/>
              <w:right w:w="100" w:type="dxa"/>
            </w:tcMar>
          </w:tcPr>
          <w:p w14:paraId="0F296DB2" w14:textId="77777777" w:rsidR="003D76B1"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43620A4C" w14:textId="77777777" w:rsidR="003D76B1" w:rsidRDefault="003D76B1">
            <w:pPr>
              <w:widowControl w:val="0"/>
              <w:spacing w:line="240" w:lineRule="auto"/>
            </w:pPr>
          </w:p>
        </w:tc>
      </w:tr>
      <w:tr w:rsidR="003D76B1" w14:paraId="12EED897" w14:textId="77777777">
        <w:tc>
          <w:tcPr>
            <w:tcW w:w="3465" w:type="dxa"/>
            <w:shd w:val="clear" w:color="auto" w:fill="009688"/>
            <w:tcMar>
              <w:top w:w="100" w:type="dxa"/>
              <w:left w:w="100" w:type="dxa"/>
              <w:bottom w:w="100" w:type="dxa"/>
              <w:right w:w="100" w:type="dxa"/>
            </w:tcMar>
          </w:tcPr>
          <w:p w14:paraId="4D89771A" w14:textId="77777777" w:rsidR="003D76B1"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2DAAF7BD" w14:textId="77777777" w:rsidR="003D76B1" w:rsidRDefault="003D76B1">
            <w:pPr>
              <w:widowControl w:val="0"/>
              <w:spacing w:line="240" w:lineRule="auto"/>
            </w:pPr>
          </w:p>
        </w:tc>
      </w:tr>
      <w:tr w:rsidR="003D76B1" w14:paraId="17E168C1" w14:textId="77777777">
        <w:tc>
          <w:tcPr>
            <w:tcW w:w="3465" w:type="dxa"/>
            <w:shd w:val="clear" w:color="auto" w:fill="009688"/>
            <w:tcMar>
              <w:top w:w="100" w:type="dxa"/>
              <w:left w:w="100" w:type="dxa"/>
              <w:bottom w:w="100" w:type="dxa"/>
              <w:right w:w="100" w:type="dxa"/>
            </w:tcMar>
          </w:tcPr>
          <w:p w14:paraId="6FF7E4E8" w14:textId="77777777" w:rsidR="003D76B1" w:rsidRDefault="00000000">
            <w:pPr>
              <w:widowControl w:val="0"/>
              <w:spacing w:line="240" w:lineRule="auto"/>
              <w:rPr>
                <w:b/>
                <w:bCs/>
                <w:color w:val="FFFFFF"/>
              </w:rPr>
            </w:pPr>
            <w:r>
              <w:rPr>
                <w:b/>
                <w:bCs/>
                <w:color w:val="FFFFFF"/>
              </w:rPr>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14158023" w14:textId="77777777" w:rsidR="003D76B1" w:rsidRDefault="003D76B1">
            <w:pPr>
              <w:widowControl w:val="0"/>
              <w:spacing w:line="240" w:lineRule="auto"/>
            </w:pPr>
          </w:p>
        </w:tc>
      </w:tr>
      <w:tr w:rsidR="003D76B1" w14:paraId="399E4502" w14:textId="77777777">
        <w:tc>
          <w:tcPr>
            <w:tcW w:w="3465" w:type="dxa"/>
            <w:shd w:val="clear" w:color="auto" w:fill="009688"/>
            <w:tcMar>
              <w:top w:w="100" w:type="dxa"/>
              <w:left w:w="100" w:type="dxa"/>
              <w:bottom w:w="100" w:type="dxa"/>
              <w:right w:w="100" w:type="dxa"/>
            </w:tcMar>
          </w:tcPr>
          <w:p w14:paraId="3D7C63C5" w14:textId="77777777" w:rsidR="003D76B1"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680C441F" w14:textId="77777777" w:rsidR="003D76B1" w:rsidRDefault="003D76B1">
            <w:pPr>
              <w:widowControl w:val="0"/>
              <w:spacing w:line="240" w:lineRule="auto"/>
            </w:pPr>
          </w:p>
        </w:tc>
      </w:tr>
    </w:tbl>
    <w:p w14:paraId="07CA3F36" w14:textId="77777777" w:rsidR="003D76B1" w:rsidRDefault="003D76B1"/>
    <w:p w14:paraId="74E7BA27" w14:textId="77777777" w:rsidR="003D76B1" w:rsidRDefault="00000000">
      <w:pPr>
        <w:pStyle w:val="Heading1"/>
      </w:pPr>
      <w:bookmarkStart w:id="1" w:name="_2ean0l51s9wu" w:colFirst="0" w:colLast="0"/>
      <w:bookmarkEnd w:id="1"/>
      <w:r>
        <w:t>Testing Verdicts</w:t>
      </w:r>
    </w:p>
    <w:p w14:paraId="78DD6B91" w14:textId="77777777" w:rsidR="003D76B1" w:rsidRDefault="003D76B1"/>
    <w:tbl>
      <w:tblPr>
        <w:tblStyle w:val="a2"/>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3D76B1" w14:paraId="70F5D475" w14:textId="77777777">
        <w:tc>
          <w:tcPr>
            <w:tcW w:w="2295" w:type="dxa"/>
            <w:shd w:val="clear" w:color="auto" w:fill="009688"/>
            <w:tcMar>
              <w:top w:w="100" w:type="dxa"/>
              <w:left w:w="100" w:type="dxa"/>
              <w:bottom w:w="100" w:type="dxa"/>
              <w:right w:w="100" w:type="dxa"/>
            </w:tcMar>
          </w:tcPr>
          <w:p w14:paraId="61748E30" w14:textId="77777777" w:rsidR="003D76B1"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4F7FB2A9" w14:textId="77777777" w:rsidR="003D76B1" w:rsidRDefault="00000000">
            <w:pPr>
              <w:widowControl w:val="0"/>
              <w:spacing w:line="240" w:lineRule="auto"/>
            </w:pPr>
            <w:r>
              <w:t>P</w:t>
            </w:r>
          </w:p>
        </w:tc>
      </w:tr>
      <w:tr w:rsidR="003D76B1" w14:paraId="57909824" w14:textId="77777777">
        <w:tc>
          <w:tcPr>
            <w:tcW w:w="2295" w:type="dxa"/>
            <w:shd w:val="clear" w:color="auto" w:fill="009688"/>
            <w:tcMar>
              <w:top w:w="100" w:type="dxa"/>
              <w:left w:w="100" w:type="dxa"/>
              <w:bottom w:w="100" w:type="dxa"/>
              <w:right w:w="100" w:type="dxa"/>
            </w:tcMar>
          </w:tcPr>
          <w:p w14:paraId="21E48F42" w14:textId="77777777" w:rsidR="003D76B1"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5858891A" w14:textId="77777777" w:rsidR="003D76B1" w:rsidRDefault="00000000">
            <w:pPr>
              <w:widowControl w:val="0"/>
              <w:spacing w:line="240" w:lineRule="auto"/>
            </w:pPr>
            <w:r>
              <w:t>F</w:t>
            </w:r>
          </w:p>
        </w:tc>
      </w:tr>
      <w:tr w:rsidR="003D76B1" w14:paraId="24A89E15" w14:textId="77777777">
        <w:tc>
          <w:tcPr>
            <w:tcW w:w="2295" w:type="dxa"/>
            <w:shd w:val="clear" w:color="auto" w:fill="009688"/>
            <w:tcMar>
              <w:top w:w="100" w:type="dxa"/>
              <w:left w:w="100" w:type="dxa"/>
              <w:bottom w:w="100" w:type="dxa"/>
              <w:right w:w="100" w:type="dxa"/>
            </w:tcMar>
          </w:tcPr>
          <w:p w14:paraId="612973EB" w14:textId="77777777" w:rsidR="003D76B1" w:rsidRDefault="00000000">
            <w:pPr>
              <w:widowControl w:val="0"/>
              <w:spacing w:line="240" w:lineRule="auto"/>
              <w:rPr>
                <w:b/>
                <w:bCs/>
                <w:color w:val="FFFFFF"/>
              </w:rPr>
            </w:pPr>
            <w:r>
              <w:rPr>
                <w:b/>
                <w:bCs/>
                <w:color w:val="FFFFFF"/>
              </w:rPr>
              <w:t xml:space="preserve">NA </w:t>
            </w:r>
          </w:p>
          <w:p w14:paraId="0E50EC38" w14:textId="77777777" w:rsidR="003D76B1"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5182DEC2" w14:textId="77777777" w:rsidR="003D76B1" w:rsidRDefault="00000000">
            <w:pPr>
              <w:widowControl w:val="0"/>
              <w:spacing w:line="240" w:lineRule="auto"/>
            </w:pPr>
            <w:r>
              <w:t>NA</w:t>
            </w:r>
          </w:p>
        </w:tc>
      </w:tr>
      <w:tr w:rsidR="003D76B1" w14:paraId="7C166ED5" w14:textId="77777777">
        <w:tc>
          <w:tcPr>
            <w:tcW w:w="2295" w:type="dxa"/>
            <w:shd w:val="clear" w:color="auto" w:fill="009688"/>
            <w:tcMar>
              <w:top w:w="100" w:type="dxa"/>
              <w:left w:w="100" w:type="dxa"/>
              <w:bottom w:w="100" w:type="dxa"/>
              <w:right w:w="100" w:type="dxa"/>
            </w:tcMar>
          </w:tcPr>
          <w:p w14:paraId="73C54ACA" w14:textId="77777777" w:rsidR="003D76B1" w:rsidRDefault="00000000">
            <w:pPr>
              <w:widowControl w:val="0"/>
              <w:spacing w:line="240" w:lineRule="auto"/>
              <w:rPr>
                <w:b/>
                <w:bCs/>
                <w:color w:val="FFFFFF"/>
              </w:rPr>
            </w:pPr>
            <w:r>
              <w:rPr>
                <w:b/>
                <w:bCs/>
                <w:color w:val="FFFFFF"/>
              </w:rPr>
              <w:t xml:space="preserve">INCONCLUSIVE </w:t>
            </w:r>
          </w:p>
          <w:p w14:paraId="72D32C4E" w14:textId="77777777" w:rsidR="003D76B1"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2A578F05" w14:textId="77777777" w:rsidR="003D76B1" w:rsidRDefault="00000000">
            <w:pPr>
              <w:widowControl w:val="0"/>
              <w:spacing w:line="240" w:lineRule="auto"/>
            </w:pPr>
            <w:r>
              <w:t>INC</w:t>
            </w:r>
          </w:p>
        </w:tc>
      </w:tr>
    </w:tbl>
    <w:p w14:paraId="03A6CE2E" w14:textId="77777777" w:rsidR="003D76B1" w:rsidRDefault="003D76B1"/>
    <w:p w14:paraId="3140644C" w14:textId="77777777" w:rsidR="003D76B1" w:rsidRDefault="00000000">
      <w:pPr>
        <w:pStyle w:val="Heading1"/>
      </w:pPr>
      <w:bookmarkStart w:id="2" w:name="_i9xwnas27t7f" w:colFirst="0" w:colLast="0"/>
      <w:bookmarkEnd w:id="2"/>
      <w:r>
        <w:t>Assurance Levels</w:t>
      </w:r>
    </w:p>
    <w:p w14:paraId="0E548A2F" w14:textId="77777777" w:rsidR="003D76B1" w:rsidRDefault="003D76B1"/>
    <w:p w14:paraId="5C45E6FE" w14:textId="77777777" w:rsidR="003D76B1" w:rsidRDefault="003D76B1"/>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10"/>
        <w:gridCol w:w="8250"/>
      </w:tblGrid>
      <w:tr w:rsidR="003D76B1" w14:paraId="06D2B7CC" w14:textId="77777777">
        <w:tc>
          <w:tcPr>
            <w:tcW w:w="1110" w:type="dxa"/>
            <w:shd w:val="clear" w:color="auto" w:fill="009688"/>
            <w:tcMar>
              <w:top w:w="100" w:type="dxa"/>
              <w:left w:w="100" w:type="dxa"/>
              <w:bottom w:w="100" w:type="dxa"/>
              <w:right w:w="100" w:type="dxa"/>
            </w:tcMar>
          </w:tcPr>
          <w:p w14:paraId="00BB87C7" w14:textId="77777777" w:rsidR="003D76B1" w:rsidRDefault="00000000">
            <w:pPr>
              <w:widowControl w:val="0"/>
              <w:pBdr>
                <w:top w:val="nil"/>
                <w:left w:val="nil"/>
                <w:bottom w:val="nil"/>
                <w:right w:val="nil"/>
                <w:between w:val="nil"/>
              </w:pBdr>
              <w:spacing w:line="240" w:lineRule="auto"/>
              <w:rPr>
                <w:b/>
                <w:bCs/>
                <w:color w:val="FFFFFF"/>
              </w:rPr>
            </w:pPr>
            <w:r>
              <w:rPr>
                <w:b/>
                <w:bCs/>
                <w:color w:val="FFFFFF"/>
              </w:rPr>
              <w:t>Level</w:t>
            </w:r>
          </w:p>
        </w:tc>
        <w:tc>
          <w:tcPr>
            <w:tcW w:w="8250" w:type="dxa"/>
            <w:shd w:val="clear" w:color="auto" w:fill="009688"/>
            <w:tcMar>
              <w:top w:w="100" w:type="dxa"/>
              <w:left w:w="100" w:type="dxa"/>
              <w:bottom w:w="100" w:type="dxa"/>
              <w:right w:w="100" w:type="dxa"/>
            </w:tcMar>
          </w:tcPr>
          <w:p w14:paraId="3554872E" w14:textId="77777777" w:rsidR="003D76B1" w:rsidRDefault="00000000">
            <w:pPr>
              <w:widowControl w:val="0"/>
              <w:pBdr>
                <w:top w:val="nil"/>
                <w:left w:val="nil"/>
                <w:bottom w:val="nil"/>
                <w:right w:val="nil"/>
                <w:between w:val="nil"/>
              </w:pBdr>
              <w:spacing w:line="240" w:lineRule="auto"/>
              <w:rPr>
                <w:b/>
                <w:bCs/>
                <w:color w:val="FFFFFF"/>
              </w:rPr>
            </w:pPr>
            <w:r>
              <w:rPr>
                <w:b/>
                <w:bCs/>
                <w:color w:val="FFFFFF"/>
              </w:rPr>
              <w:t>Description</w:t>
            </w:r>
          </w:p>
        </w:tc>
      </w:tr>
      <w:tr w:rsidR="003D76B1" w14:paraId="728A918D" w14:textId="77777777">
        <w:tc>
          <w:tcPr>
            <w:tcW w:w="1110" w:type="dxa"/>
            <w:tcMar>
              <w:top w:w="100" w:type="dxa"/>
              <w:left w:w="100" w:type="dxa"/>
              <w:bottom w:w="100" w:type="dxa"/>
              <w:right w:w="100" w:type="dxa"/>
            </w:tcMar>
          </w:tcPr>
          <w:p w14:paraId="5CE1C20B" w14:textId="77777777" w:rsidR="003D76B1" w:rsidRDefault="00000000">
            <w:pPr>
              <w:widowControl w:val="0"/>
              <w:pBdr>
                <w:top w:val="nil"/>
                <w:left w:val="nil"/>
                <w:bottom w:val="nil"/>
                <w:right w:val="nil"/>
                <w:between w:val="nil"/>
              </w:pBdr>
              <w:spacing w:line="240" w:lineRule="auto"/>
            </w:pPr>
            <w:r>
              <w:t>AL0</w:t>
            </w:r>
          </w:p>
        </w:tc>
        <w:tc>
          <w:tcPr>
            <w:tcW w:w="8250" w:type="dxa"/>
            <w:tcMar>
              <w:top w:w="100" w:type="dxa"/>
              <w:left w:w="100" w:type="dxa"/>
              <w:bottom w:w="100" w:type="dxa"/>
              <w:right w:w="100" w:type="dxa"/>
            </w:tcMar>
          </w:tcPr>
          <w:p w14:paraId="5BDE19A4" w14:textId="77777777" w:rsidR="003D76B1" w:rsidRDefault="00000000">
            <w:pPr>
              <w:widowControl w:val="0"/>
              <w:pBdr>
                <w:top w:val="nil"/>
                <w:left w:val="nil"/>
                <w:bottom w:val="nil"/>
                <w:right w:val="nil"/>
                <w:between w:val="nil"/>
              </w:pBdr>
              <w:spacing w:line="240" w:lineRule="auto"/>
            </w:pPr>
            <w:r>
              <w:t>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rsidR="003D76B1" w14:paraId="652DA8A6" w14:textId="77777777">
        <w:tc>
          <w:tcPr>
            <w:tcW w:w="1110" w:type="dxa"/>
            <w:tcMar>
              <w:top w:w="100" w:type="dxa"/>
              <w:left w:w="100" w:type="dxa"/>
              <w:bottom w:w="100" w:type="dxa"/>
              <w:right w:w="100" w:type="dxa"/>
            </w:tcMar>
          </w:tcPr>
          <w:p w14:paraId="48FEBA6B" w14:textId="77777777" w:rsidR="003D76B1" w:rsidRDefault="00000000">
            <w:pPr>
              <w:widowControl w:val="0"/>
              <w:pBdr>
                <w:top w:val="nil"/>
                <w:left w:val="nil"/>
                <w:bottom w:val="nil"/>
                <w:right w:val="nil"/>
                <w:between w:val="nil"/>
              </w:pBdr>
              <w:spacing w:line="240" w:lineRule="auto"/>
            </w:pPr>
            <w:r>
              <w:t>AL1</w:t>
            </w:r>
          </w:p>
        </w:tc>
        <w:tc>
          <w:tcPr>
            <w:tcW w:w="8250" w:type="dxa"/>
            <w:tcMar>
              <w:top w:w="100" w:type="dxa"/>
              <w:left w:w="100" w:type="dxa"/>
              <w:bottom w:w="100" w:type="dxa"/>
              <w:right w:w="100" w:type="dxa"/>
            </w:tcMar>
          </w:tcPr>
          <w:p w14:paraId="6F427FCC" w14:textId="77777777" w:rsidR="003D76B1" w:rsidRDefault="00000000">
            <w:pPr>
              <w:widowControl w:val="0"/>
              <w:pBdr>
                <w:top w:val="nil"/>
                <w:left w:val="nil"/>
                <w:bottom w:val="nil"/>
                <w:right w:val="nil"/>
                <w:between w:val="nil"/>
              </w:pBdr>
              <w:spacing w:line="240" w:lineRule="auto"/>
            </w:pPr>
            <w:r>
              <w:t>The developer provides evidence and statements of compliance to each audit test case. The ADA approved lab reviews the evidence against the requirements. The ADA approved lab does not directly assess the application.</w:t>
            </w:r>
          </w:p>
        </w:tc>
      </w:tr>
      <w:tr w:rsidR="003D76B1" w14:paraId="094753E6" w14:textId="77777777">
        <w:tc>
          <w:tcPr>
            <w:tcW w:w="1110" w:type="dxa"/>
            <w:tcMar>
              <w:top w:w="100" w:type="dxa"/>
              <w:left w:w="100" w:type="dxa"/>
              <w:bottom w:w="100" w:type="dxa"/>
              <w:right w:w="100" w:type="dxa"/>
            </w:tcMar>
          </w:tcPr>
          <w:p w14:paraId="23ABC598" w14:textId="77777777" w:rsidR="003D76B1" w:rsidRDefault="00000000">
            <w:pPr>
              <w:widowControl w:val="0"/>
              <w:pBdr>
                <w:top w:val="nil"/>
                <w:left w:val="nil"/>
                <w:bottom w:val="nil"/>
                <w:right w:val="nil"/>
                <w:between w:val="nil"/>
              </w:pBdr>
              <w:spacing w:line="240" w:lineRule="auto"/>
            </w:pPr>
            <w:r>
              <w:t>AL2</w:t>
            </w:r>
          </w:p>
        </w:tc>
        <w:tc>
          <w:tcPr>
            <w:tcW w:w="8250" w:type="dxa"/>
            <w:tcMar>
              <w:top w:w="100" w:type="dxa"/>
              <w:left w:w="100" w:type="dxa"/>
              <w:bottom w:w="100" w:type="dxa"/>
              <w:right w:w="100" w:type="dxa"/>
            </w:tcMar>
          </w:tcPr>
          <w:p w14:paraId="0FC8112B" w14:textId="77777777" w:rsidR="003D76B1" w:rsidRDefault="00000000">
            <w:pPr>
              <w:widowControl w:val="0"/>
              <w:pBdr>
                <w:top w:val="nil"/>
                <w:left w:val="nil"/>
                <w:bottom w:val="nil"/>
                <w:right w:val="nil"/>
                <w:between w:val="nil"/>
              </w:pBdr>
              <w:spacing w:line="240" w:lineRule="auto"/>
            </w:pPr>
            <w:r>
              <w:t>The ADA approved lab evaluates each audit test case directly against the application. In some cases, the developer may need to provide limited information or code snippets.</w:t>
            </w:r>
          </w:p>
        </w:tc>
      </w:tr>
    </w:tbl>
    <w:p w14:paraId="106A57A7" w14:textId="77777777" w:rsidR="003D76B1" w:rsidRDefault="003D76B1"/>
    <w:p w14:paraId="5AB164E1" w14:textId="77777777" w:rsidR="003D76B1" w:rsidRDefault="00000000">
      <w:pPr>
        <w:pStyle w:val="Heading1"/>
      </w:pPr>
      <w:bookmarkStart w:id="3" w:name="_9rvba58rus5e" w:colFirst="0" w:colLast="0"/>
      <w:bookmarkEnd w:id="3"/>
      <w:r>
        <w:t>Lab Legal Disclaimer</w:t>
      </w:r>
    </w:p>
    <w:p w14:paraId="6277E2F4" w14:textId="77777777" w:rsidR="003D76B1" w:rsidRDefault="00000000">
      <w:pPr>
        <w:rPr>
          <w:highlight w:val="yellow"/>
        </w:rPr>
      </w:pPr>
      <w:r>
        <w:rPr>
          <w:highlight w:val="yellow"/>
        </w:rPr>
        <w:t>This section is optional for labs who require a legal disclaimer.</w:t>
      </w:r>
    </w:p>
    <w:p w14:paraId="2C4A94F7" w14:textId="77777777" w:rsidR="003D76B1" w:rsidRDefault="00000000">
      <w:pPr>
        <w:pStyle w:val="Heading1"/>
      </w:pPr>
      <w:bookmarkStart w:id="4" w:name="_p602if8t98qk" w:colFirst="0" w:colLast="0"/>
      <w:bookmarkEnd w:id="4"/>
      <w:r>
        <w:t>Remarks and Comments</w:t>
      </w:r>
    </w:p>
    <w:p w14:paraId="444197E7" w14:textId="77777777" w:rsidR="003D76B1" w:rsidRDefault="00000000">
      <w:pPr>
        <w:rPr>
          <w:highlight w:val="yellow"/>
        </w:rPr>
      </w:pPr>
      <w:r>
        <w:rPr>
          <w:highlight w:val="yellow"/>
        </w:rPr>
        <w:t>This section is optional</w:t>
      </w:r>
    </w:p>
    <w:p w14:paraId="0E78B59A" w14:textId="77777777" w:rsidR="00A70202" w:rsidRDefault="00A70202" w:rsidP="00A70202"/>
    <w:p w14:paraId="202BF7CC" w14:textId="77777777" w:rsidR="00A70202" w:rsidRDefault="00A70202" w:rsidP="00A70202"/>
    <w:p w14:paraId="51CDFF76" w14:textId="1F76BC47" w:rsidR="00A70202" w:rsidRDefault="00A70202" w:rsidP="00A70202"/>
    <w:p w14:paraId="236D6065" w14:textId="77777777" w:rsidR="003D76B1" w:rsidRDefault="003D76B1"/>
    <w:sectPr w:rsidR="003D76B1">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15AB0" w14:textId="77777777" w:rsidR="00BF7D9F" w:rsidRDefault="00BF7D9F">
      <w:pPr>
        <w:spacing w:line="240" w:lineRule="auto"/>
      </w:pPr>
      <w:r>
        <w:separator/>
      </w:r>
    </w:p>
  </w:endnote>
  <w:endnote w:type="continuationSeparator" w:id="0">
    <w:p w14:paraId="622D169F" w14:textId="77777777" w:rsidR="00BF7D9F" w:rsidRDefault="00BF7D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30B0F665-9793-DD41-8456-D6A9AA8F8ACB}"/>
    <w:embedBold r:id="rId2" w:fontKey="{50C20892-07BA-0847-B545-3DB971EDEE00}"/>
    <w:embedItalic r:id="rId3" w:fontKey="{A9A00464-4426-6E46-BA9F-22C0021F1065}"/>
  </w:font>
  <w:font w:name="Times New Roman">
    <w:panose1 w:val="02020603050405020304"/>
    <w:charset w:val="00"/>
    <w:family w:val="roman"/>
    <w:pitch w:val="variable"/>
    <w:sig w:usb0="E0007EFF" w:usb1="C000785B" w:usb2="00000009" w:usb3="00000000" w:csb0="000001FF" w:csb1="00000000"/>
    <w:embedRegular r:id="rId4" w:fontKey="{B8436AF6-8320-814C-960A-42184CAA947E}"/>
  </w:font>
  <w:font w:name="Calibri">
    <w:panose1 w:val="020F0502020204030204"/>
    <w:charset w:val="00"/>
    <w:family w:val="swiss"/>
    <w:pitch w:val="variable"/>
    <w:sig w:usb0="E0002AFF" w:usb1="C000247B" w:usb2="00000009" w:usb3="00000000" w:csb0="000001FF" w:csb1="00000000"/>
    <w:embedRegular r:id="rId5" w:fontKey="{708DB428-8722-FD46-8F9F-FFC083AF4984}"/>
  </w:font>
  <w:font w:name="Cambria">
    <w:panose1 w:val="02040503050406030204"/>
    <w:charset w:val="00"/>
    <w:family w:val="roman"/>
    <w:pitch w:val="variable"/>
    <w:sig w:usb0="E00002FF" w:usb1="400004FF" w:usb2="00000000" w:usb3="00000000" w:csb0="0000019F" w:csb1="00000000"/>
    <w:embedRegular r:id="rId6" w:fontKey="{E6527D67-AE34-9844-B3F5-C749687D1EC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719D2" w14:textId="77777777" w:rsidR="00446780" w:rsidRDefault="004467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22E81" w14:textId="04224E48" w:rsidR="003D76B1" w:rsidRPr="00446780" w:rsidRDefault="00446780" w:rsidP="00446780">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4F12E" w14:textId="77777777" w:rsidR="003D76B1" w:rsidRDefault="003D76B1">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20F29" w14:textId="77777777" w:rsidR="00BF7D9F" w:rsidRDefault="00BF7D9F">
      <w:pPr>
        <w:spacing w:line="240" w:lineRule="auto"/>
      </w:pPr>
      <w:r>
        <w:separator/>
      </w:r>
    </w:p>
  </w:footnote>
  <w:footnote w:type="continuationSeparator" w:id="0">
    <w:p w14:paraId="07B3AFB3" w14:textId="77777777" w:rsidR="00BF7D9F" w:rsidRDefault="00BF7D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F080E" w14:textId="77777777" w:rsidR="00446780" w:rsidRDefault="004467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5F9BA" w14:textId="77777777" w:rsidR="003D76B1" w:rsidRDefault="00000000">
    <w:pPr>
      <w:rPr>
        <w:highlight w:val="yellow"/>
      </w:rPr>
    </w:pPr>
    <w:r>
      <w:rPr>
        <w:noProof/>
      </w:rPr>
      <w:drawing>
        <wp:inline distT="114300" distB="114300" distL="114300" distR="114300" wp14:anchorId="4029032E" wp14:editId="006BDBC6">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p w14:paraId="494A3680" w14:textId="77777777" w:rsidR="003D76B1" w:rsidRDefault="003D76B1">
    <w:pPr>
      <w:rPr>
        <w:highlight w:val="yello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4D45" w14:textId="77777777" w:rsidR="003D76B1" w:rsidRDefault="003D76B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76B1"/>
    <w:rsid w:val="0015642C"/>
    <w:rsid w:val="003D76B1"/>
    <w:rsid w:val="00446780"/>
    <w:rsid w:val="004903B7"/>
    <w:rsid w:val="005505B9"/>
    <w:rsid w:val="00734715"/>
    <w:rsid w:val="00801C55"/>
    <w:rsid w:val="008F2785"/>
    <w:rsid w:val="00A70202"/>
    <w:rsid w:val="00AA1CBE"/>
    <w:rsid w:val="00B33679"/>
    <w:rsid w:val="00BF7D9F"/>
    <w:rsid w:val="00D620FA"/>
    <w:rsid w:val="00F55EC9"/>
    <w:rsid w:val="00F675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D2FA682"/>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ind w:left="720" w:hanging="360"/>
      <w:outlineLvl w:val="1"/>
    </w:pPr>
    <w:rPr>
      <w:sz w:val="32"/>
      <w:szCs w:val="32"/>
    </w:rPr>
  </w:style>
  <w:style w:type="paragraph" w:styleId="Heading3">
    <w:name w:val="heading 3"/>
    <w:basedOn w:val="Normal"/>
    <w:next w:val="Normal"/>
    <w:uiPriority w:val="9"/>
    <w:semiHidden/>
    <w:unhideWhenUsed/>
    <w:qFormat/>
    <w:pPr>
      <w:keepNext/>
      <w:keepLines/>
      <w:spacing w:before="320" w:after="80"/>
      <w:ind w:left="720" w:hanging="36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Header">
    <w:name w:val="header"/>
    <w:basedOn w:val="Normal"/>
    <w:link w:val="HeaderChar"/>
    <w:uiPriority w:val="99"/>
    <w:unhideWhenUsed/>
    <w:rsid w:val="00446780"/>
    <w:pPr>
      <w:tabs>
        <w:tab w:val="center" w:pos="4680"/>
        <w:tab w:val="right" w:pos="9360"/>
      </w:tabs>
      <w:spacing w:line="240" w:lineRule="auto"/>
    </w:pPr>
  </w:style>
  <w:style w:type="character" w:customStyle="1" w:styleId="HeaderChar">
    <w:name w:val="Header Char"/>
    <w:basedOn w:val="DefaultParagraphFont"/>
    <w:link w:val="Header"/>
    <w:uiPriority w:val="99"/>
    <w:rsid w:val="00446780"/>
  </w:style>
  <w:style w:type="paragraph" w:styleId="Footer">
    <w:name w:val="footer"/>
    <w:basedOn w:val="Normal"/>
    <w:link w:val="FooterChar"/>
    <w:uiPriority w:val="99"/>
    <w:unhideWhenUsed/>
    <w:rsid w:val="00446780"/>
    <w:pPr>
      <w:tabs>
        <w:tab w:val="center" w:pos="4680"/>
        <w:tab w:val="right" w:pos="9360"/>
      </w:tabs>
      <w:spacing w:line="240" w:lineRule="auto"/>
    </w:pPr>
  </w:style>
  <w:style w:type="character" w:customStyle="1" w:styleId="FooterChar">
    <w:name w:val="Footer Char"/>
    <w:basedOn w:val="DefaultParagraphFont"/>
    <w:link w:val="Footer"/>
    <w:uiPriority w:val="99"/>
    <w:rsid w:val="00446780"/>
  </w:style>
  <w:style w:type="table" w:styleId="TableGrid">
    <w:name w:val="Table Grid"/>
    <w:basedOn w:val="TableNormal"/>
    <w:uiPriority w:val="39"/>
    <w:rsid w:val="00A7020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appdefensealliance/ASA-WG/blob/v1.0/Web%20App%20Profile/Web%20App%20Specification.md" TargetMode="External"/><Relationship Id="rId18" Type="http://schemas.openxmlformats.org/officeDocument/2006/relationships/hyperlink" Target="https://github.com/appdefensealliance/ASA-WG/blob/v1.0/Web%20App%20Profile/Web%20App%20Specification.md" TargetMode="External"/><Relationship Id="rId26" Type="http://schemas.openxmlformats.org/officeDocument/2006/relationships/header" Target="header1.xml"/><Relationship Id="rId3" Type="http://schemas.openxmlformats.org/officeDocument/2006/relationships/webSettings" Target="webSettings.xml"/><Relationship Id="rId21" Type="http://schemas.openxmlformats.org/officeDocument/2006/relationships/hyperlink" Target="https://github.com/appdefensealliance/ASA-WG/blob/v1.0/Web%20App%20Profile/Web%20App%20Specification.md" TargetMode="External"/><Relationship Id="rId7" Type="http://schemas.openxmlformats.org/officeDocument/2006/relationships/hyperlink" Target="https://github.com/appdefensealliance/ASA-WG/blob/v1.0/Web%20App%20Profile/Web%20App%20Specification.md" TargetMode="External"/><Relationship Id="rId12" Type="http://schemas.openxmlformats.org/officeDocument/2006/relationships/hyperlink" Target="https://github.com/appdefensealliance/ASA-WG/blob/v1.0/Web%20App%20Profile/Web%20App%20Specification.md" TargetMode="External"/><Relationship Id="rId17" Type="http://schemas.openxmlformats.org/officeDocument/2006/relationships/hyperlink" Target="https://github.com/appdefensealliance/ASA-WG/blob/v1.0/Web%20App%20Profile/Web%20App%20Specification.md" TargetMode="External"/><Relationship Id="rId25" Type="http://schemas.openxmlformats.org/officeDocument/2006/relationships/hyperlink" Target="https://github.com/appdefensealliance/ASA-WG/blob/v1.0/Web%20App%20Profile/Web%20App%20Specification.md" TargetMode="External"/><Relationship Id="rId3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yperlink" Target="https://github.com/appdefensealliance/ASA-WG/blob/v1.0/Web%20App%20Profile/Web%20App%20Specification.md" TargetMode="External"/><Relationship Id="rId20" Type="http://schemas.openxmlformats.org/officeDocument/2006/relationships/hyperlink" Target="https://github.com/appdefensealliance/ASA-WG/blob/v1.0/Web%20App%20Profile/Web%20App%20Specification.md" TargetMode="External"/><Relationship Id="rId29" Type="http://schemas.openxmlformats.org/officeDocument/2006/relationships/footer" Target="footer2.xml"/><Relationship Id="rId1" Type="http://schemas.openxmlformats.org/officeDocument/2006/relationships/styles" Target="styles.xml"/><Relationship Id="rId6" Type="http://schemas.openxmlformats.org/officeDocument/2006/relationships/hyperlink" Target="https://github.com/appdefensealliance/ASA-WG/blob/v1.0/Web%20App%20Profile/Web%20App%20Specification.md" TargetMode="External"/><Relationship Id="rId11" Type="http://schemas.openxmlformats.org/officeDocument/2006/relationships/hyperlink" Target="https://github.com/appdefensealliance/ASA-WG/blob/v1.0/Web%20App%20Profile/Web%20App%20Specification.md" TargetMode="External"/><Relationship Id="rId24" Type="http://schemas.openxmlformats.org/officeDocument/2006/relationships/hyperlink" Target="https://github.com/appdefensealliance/ASA-WG/blob/v1.0/Web%20App%20Profile/Web%20App%20Specification.md" TargetMode="External"/><Relationship Id="rId32"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hyperlink" Target="https://github.com/appdefensealliance/ASA-WG/blob/v1.0/Web%20App%20Profile/Web%20App%20Specification.md" TargetMode="External"/><Relationship Id="rId23" Type="http://schemas.openxmlformats.org/officeDocument/2006/relationships/hyperlink" Target="https://github.com/appdefensealliance/ASA-WG/blob/v1.0/Web%20App%20Profile/Web%20App%20Specification.md" TargetMode="External"/><Relationship Id="rId28" Type="http://schemas.openxmlformats.org/officeDocument/2006/relationships/footer" Target="footer1.xml"/><Relationship Id="rId10" Type="http://schemas.openxmlformats.org/officeDocument/2006/relationships/hyperlink" Target="https://github.com/appdefensealliance/ASA-WG/blob/v1.0/Web%20App%20Profile/Web%20App%20Specification.md" TargetMode="External"/><Relationship Id="rId19" Type="http://schemas.openxmlformats.org/officeDocument/2006/relationships/hyperlink" Target="https://github.com/appdefensealliance/ASA-WG/blob/v1.0/Web%20App%20Profile/Web%20App%20Specification.md" TargetMode="External"/><Relationship Id="rId31"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hyperlink" Target="https://github.com/appdefensealliance/ASA-WG/blob/v1.0/Web%20App%20Profile/Web%20App%20Specification.md" TargetMode="External"/><Relationship Id="rId14" Type="http://schemas.openxmlformats.org/officeDocument/2006/relationships/hyperlink" Target="https://github.com/appdefensealliance/ASA-WG/blob/v1.0/Web%20App%20Profile/Web%20App%20Specification.md" TargetMode="External"/><Relationship Id="rId22" Type="http://schemas.openxmlformats.org/officeDocument/2006/relationships/hyperlink" Target="https://github.com/appdefensealliance/ASA-WG/blob/v1.0/Web%20App%20Profile/Web%20App%20Specification.md" TargetMode="External"/><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hyperlink" Target="https://github.com/appdefensealliance/ASA-WG/blob/v1.0/Web%20App%20Profile/Web%20App%20Specification.m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1044</Words>
  <Characters>5952</Characters>
  <Application>Microsoft Office Word</Application>
  <DocSecurity>0</DocSecurity>
  <Lines>49</Lines>
  <Paragraphs>13</Paragraphs>
  <ScaleCrop>false</ScaleCrop>
  <Company/>
  <LinksUpToDate>false</LinksUpToDate>
  <CharactersWithSpaces>6983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6</cp:revision>
  <dcterms:created xsi:type="dcterms:W3CDTF">2026-01-16T21:19:00Z</dcterms:created>
  <dcterms:modified xsi:type="dcterms:W3CDTF">2026-03-03T21:41:00Z</dcterms:modified>
</cp:coreProperties>
</file>