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5" w:type="pct"/>
        <w:tblBorders>
          <w:insideH w:val="dotted" w:sz="4" w:space="0" w:color="auto"/>
        </w:tblBorders>
        <w:tblLook w:val="01E0" w:firstRow="1" w:lastRow="1" w:firstColumn="1" w:lastColumn="1" w:noHBand="0" w:noVBand="0"/>
      </w:tblPr>
      <w:tblGrid>
        <w:gridCol w:w="3857"/>
        <w:gridCol w:w="5952"/>
      </w:tblGrid>
      <w:tr w:rsidR="00AA5EBD" w14:paraId="2CB813BE" w14:textId="77777777">
        <w:trPr>
          <w:trHeight w:val="2501"/>
        </w:trPr>
        <w:tc>
          <w:tcPr>
            <w:tcW w:w="1966" w:type="pct"/>
          </w:tcPr>
          <w:p w14:paraId="55807CC2" w14:textId="77777777" w:rsidR="00AA5EBD" w:rsidRDefault="00DB7FC9">
            <w:pPr>
              <w:widowControl w:val="0"/>
              <w:autoSpaceDE w:val="0"/>
              <w:autoSpaceDN w:val="0"/>
              <w:adjustRightInd w:val="0"/>
              <w:spacing w:line="276" w:lineRule="auto"/>
              <w:jc w:val="center"/>
              <w:textAlignment w:val="baseline"/>
              <w:rPr>
                <w:rFonts w:ascii="Times New Roman" w:hAnsi="Times New Roman"/>
                <w:sz w:val="26"/>
                <w:szCs w:val="28"/>
              </w:rPr>
            </w:pPr>
            <w:r>
              <w:rPr>
                <w:rFonts w:ascii="Times New Roman" w:hAnsi="Times New Roman"/>
                <w:sz w:val="26"/>
                <w:szCs w:val="28"/>
              </w:rPr>
              <w:t>UBND TỈNH HÀ TĨNH</w:t>
            </w:r>
          </w:p>
          <w:p w14:paraId="3D3EFFF5" w14:textId="77777777" w:rsidR="00AA5EBD" w:rsidRDefault="00DB7FC9">
            <w:pPr>
              <w:widowControl w:val="0"/>
              <w:autoSpaceDE w:val="0"/>
              <w:autoSpaceDN w:val="0"/>
              <w:adjustRightInd w:val="0"/>
              <w:spacing w:line="276" w:lineRule="auto"/>
              <w:jc w:val="center"/>
              <w:textAlignment w:val="baseline"/>
              <w:rPr>
                <w:rFonts w:ascii="Times New Roman" w:hAnsi="Times New Roman"/>
                <w:b/>
                <w:sz w:val="26"/>
                <w:szCs w:val="28"/>
              </w:rPr>
            </w:pPr>
            <w:r>
              <w:rPr>
                <w:rFonts w:ascii="Times New Roman" w:hAnsi="Times New Roman"/>
                <w:noProof/>
                <w:szCs w:val="28"/>
              </w:rPr>
              <mc:AlternateContent>
                <mc:Choice Requires="wps">
                  <w:drawing>
                    <wp:anchor distT="0" distB="0" distL="114300" distR="114300" simplePos="0" relativeHeight="251658240" behindDoc="0" locked="0" layoutInCell="1" allowOverlap="1" wp14:anchorId="4E0A179A" wp14:editId="74383D8B">
                      <wp:simplePos x="0" y="0"/>
                      <wp:positionH relativeFrom="margin">
                        <wp:align>center</wp:align>
                      </wp:positionH>
                      <wp:positionV relativeFrom="paragraph">
                        <wp:posOffset>208915</wp:posOffset>
                      </wp:positionV>
                      <wp:extent cx="744220" cy="0"/>
                      <wp:effectExtent l="0" t="0" r="0" b="0"/>
                      <wp:wrapNone/>
                      <wp:docPr id="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4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D1C011" id="Line 66"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45pt" to="58.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">
                      <w10:wrap anchorx="margin"/>
                    </v:line>
                  </w:pict>
                </mc:Fallback>
              </mc:AlternateContent>
            </w:r>
            <w:r>
              <w:rPr>
                <w:rFonts w:ascii="Times New Roman" w:hAnsi="Times New Roman"/>
                <w:b/>
                <w:sz w:val="26"/>
                <w:szCs w:val="28"/>
              </w:rPr>
              <w:t>SỞ XÂY DỰNG</w:t>
            </w:r>
          </w:p>
          <w:p w14:paraId="34EE3FE8" w14:textId="77777777" w:rsidR="00AA5EBD" w:rsidRDefault="00AA5EBD">
            <w:pPr>
              <w:widowControl w:val="0"/>
              <w:autoSpaceDE w:val="0"/>
              <w:autoSpaceDN w:val="0"/>
              <w:adjustRightInd w:val="0"/>
              <w:spacing w:before="60" w:after="60" w:line="276" w:lineRule="auto"/>
              <w:jc w:val="center"/>
              <w:textAlignment w:val="baseline"/>
              <w:rPr>
                <w:rFonts w:ascii="Times New Roman" w:hAnsi="Times New Roman"/>
                <w:sz w:val="2"/>
                <w:szCs w:val="28"/>
              </w:rPr>
            </w:pPr>
          </w:p>
          <w:p w14:paraId="33168252" w14:textId="482300E9" w:rsidR="00AA5EBD" w:rsidRPr="00122FE1" w:rsidRDefault="00DB7FC9">
            <w:pPr>
              <w:widowControl w:val="0"/>
              <w:autoSpaceDE w:val="0"/>
              <w:autoSpaceDN w:val="0"/>
              <w:adjustRightInd w:val="0"/>
              <w:spacing w:before="60" w:line="276" w:lineRule="auto"/>
              <w:jc w:val="center"/>
              <w:textAlignment w:val="baseline"/>
              <w:rPr>
                <w:rFonts w:ascii="Times New Roman" w:hAnsi="Times New Roman"/>
                <w:sz w:val="32"/>
                <w:szCs w:val="28"/>
                <w:vertAlign w:val="subscript"/>
              </w:rPr>
            </w:pPr>
            <w:r>
              <w:rPr>
                <w:rFonts w:ascii="Times New Roman" w:hAnsi="Times New Roman"/>
                <w:szCs w:val="28"/>
              </w:rPr>
              <w:t>Số:</w:t>
            </w:r>
            <w:r w:rsidR="00AD10E7">
              <w:rPr>
                <w:rFonts w:ascii="Times New Roman" w:hAnsi="Times New Roman"/>
                <w:szCs w:val="28"/>
              </w:rPr>
              <w:t xml:space="preserve"> 3339</w:t>
            </w:r>
            <w:r>
              <w:rPr>
                <w:rFonts w:ascii="Times New Roman" w:hAnsi="Times New Roman"/>
                <w:szCs w:val="28"/>
              </w:rPr>
              <w:t>/SXD-QLN</w:t>
            </w:r>
            <w:r w:rsidR="00122FE1">
              <w:rPr>
                <w:rFonts w:ascii="Times New Roman" w:hAnsi="Times New Roman"/>
                <w:szCs w:val="28"/>
                <w:vertAlign w:val="subscript"/>
              </w:rPr>
              <w:t>6</w:t>
            </w:r>
          </w:p>
          <w:p w14:paraId="019251DE" w14:textId="77777777" w:rsidR="00AA5EBD" w:rsidRPr="00B92C82" w:rsidRDefault="00DB7FC9" w:rsidP="00122FE1">
            <w:pPr>
              <w:widowControl w:val="0"/>
              <w:autoSpaceDE w:val="0"/>
              <w:autoSpaceDN w:val="0"/>
              <w:adjustRightInd w:val="0"/>
              <w:ind w:left="-57" w:right="-57"/>
              <w:jc w:val="center"/>
              <w:textAlignment w:val="baseline"/>
              <w:rPr>
                <w:rFonts w:ascii="Times New Roman" w:hAnsi="Times New Roman"/>
                <w:iCs/>
                <w:spacing w:val="-2"/>
                <w:sz w:val="26"/>
                <w:szCs w:val="26"/>
                <w:shd w:val="clear" w:color="auto" w:fill="FFFFFF"/>
              </w:rPr>
            </w:pPr>
            <w:r w:rsidRPr="00B92C82">
              <w:rPr>
                <w:rFonts w:ascii="Times New Roman" w:hAnsi="Times New Roman"/>
                <w:iCs/>
                <w:spacing w:val="-2"/>
                <w:sz w:val="26"/>
                <w:szCs w:val="26"/>
                <w:shd w:val="clear" w:color="auto" w:fill="FFFFFF"/>
              </w:rPr>
              <w:t xml:space="preserve">V/v thông báo kết quả thẩm định </w:t>
            </w:r>
            <w:r w:rsidRPr="00B92C82">
              <w:rPr>
                <w:rFonts w:ascii="Times New Roman" w:hAnsi="Times New Roman"/>
                <w:iCs/>
                <w:spacing w:val="-2"/>
                <w:sz w:val="26"/>
                <w:szCs w:val="26"/>
                <w:shd w:val="clear" w:color="auto" w:fill="FFFFFF"/>
                <w:lang w:val="pt-BR"/>
              </w:rPr>
              <w:t>Báo cáo NCKT đ</w:t>
            </w:r>
            <w:r w:rsidRPr="00B92C82">
              <w:rPr>
                <w:rFonts w:ascii="Times New Roman" w:hAnsi="Times New Roman"/>
                <w:iCs/>
                <w:spacing w:val="-2"/>
                <w:sz w:val="26"/>
                <w:szCs w:val="26"/>
                <w:shd w:val="clear" w:color="auto" w:fill="FFFFFF"/>
                <w:lang w:val="vi-VN"/>
              </w:rPr>
              <w:t>ầu tư xây dựng</w:t>
            </w:r>
            <w:r w:rsidRPr="00B92C82">
              <w:rPr>
                <w:rFonts w:ascii="Times New Roman" w:hAnsi="Times New Roman"/>
                <w:iCs/>
                <w:spacing w:val="-2"/>
                <w:sz w:val="26"/>
                <w:szCs w:val="26"/>
                <w:shd w:val="clear" w:color="auto" w:fill="FFFFFF"/>
              </w:rPr>
              <w:t xml:space="preserve"> dự án </w:t>
            </w:r>
            <w:r w:rsidRPr="00B92C82">
              <w:rPr>
                <w:rFonts w:ascii="Times New Roman" w:hAnsi="Times New Roman"/>
                <w:iCs/>
                <w:spacing w:val="-2"/>
                <w:sz w:val="26"/>
                <w:szCs w:val="26"/>
                <w:shd w:val="clear" w:color="auto" w:fill="FFFFFF"/>
                <w:lang w:val="vi-VN"/>
              </w:rPr>
              <w:t>Tr</w:t>
            </w:r>
            <w:r w:rsidRPr="00B92C82">
              <w:rPr>
                <w:rFonts w:ascii="Times New Roman" w:hAnsi="Times New Roman" w:hint="eastAsia"/>
                <w:iCs/>
                <w:spacing w:val="-2"/>
                <w:sz w:val="26"/>
                <w:szCs w:val="26"/>
                <w:shd w:val="clear" w:color="auto" w:fill="FFFFFF"/>
                <w:lang w:val="vi-VN"/>
              </w:rPr>
              <w:t>ư</w:t>
            </w:r>
            <w:r w:rsidRPr="00B92C82">
              <w:rPr>
                <w:rFonts w:ascii="Times New Roman" w:hAnsi="Times New Roman"/>
                <w:iCs/>
                <w:spacing w:val="-2"/>
                <w:sz w:val="26"/>
                <w:szCs w:val="26"/>
                <w:shd w:val="clear" w:color="auto" w:fill="FFFFFF"/>
                <w:lang w:val="vi-VN"/>
              </w:rPr>
              <w:t>ờng phổ thông nội trú liên cấp Tiểu học và THCS H</w:t>
            </w:r>
            <w:r w:rsidRPr="00B92C82">
              <w:rPr>
                <w:rFonts w:ascii="Times New Roman" w:hAnsi="Times New Roman" w:hint="eastAsia"/>
                <w:iCs/>
                <w:spacing w:val="-2"/>
                <w:sz w:val="26"/>
                <w:szCs w:val="26"/>
                <w:shd w:val="clear" w:color="auto" w:fill="FFFFFF"/>
                <w:lang w:val="vi-VN"/>
              </w:rPr>
              <w:t>ươ</w:t>
            </w:r>
            <w:r w:rsidRPr="00B92C82">
              <w:rPr>
                <w:rFonts w:ascii="Times New Roman" w:hAnsi="Times New Roman"/>
                <w:iCs/>
                <w:spacing w:val="-2"/>
                <w:sz w:val="26"/>
                <w:szCs w:val="26"/>
                <w:shd w:val="clear" w:color="auto" w:fill="FFFFFF"/>
                <w:lang w:val="vi-VN"/>
              </w:rPr>
              <w:t>ng Xuân</w:t>
            </w:r>
          </w:p>
          <w:p w14:paraId="655B6F76" w14:textId="77777777" w:rsidR="00AA5EBD" w:rsidRDefault="00AA5EBD">
            <w:pPr>
              <w:widowControl w:val="0"/>
              <w:autoSpaceDE w:val="0"/>
              <w:autoSpaceDN w:val="0"/>
              <w:adjustRightInd w:val="0"/>
              <w:spacing w:line="276" w:lineRule="auto"/>
              <w:jc w:val="center"/>
              <w:textAlignment w:val="baseline"/>
              <w:rPr>
                <w:rFonts w:ascii="Times New Roman" w:hAnsi="Times New Roman"/>
                <w:iCs/>
                <w:sz w:val="12"/>
                <w:szCs w:val="12"/>
                <w:shd w:val="clear" w:color="auto" w:fill="FFFFFF"/>
              </w:rPr>
            </w:pPr>
          </w:p>
        </w:tc>
        <w:tc>
          <w:tcPr>
            <w:tcW w:w="3034" w:type="pct"/>
          </w:tcPr>
          <w:p w14:paraId="7FCFFC73" w14:textId="77777777" w:rsidR="00AA5EBD" w:rsidRDefault="00DB7FC9">
            <w:pPr>
              <w:widowControl w:val="0"/>
              <w:tabs>
                <w:tab w:val="left" w:pos="5400"/>
              </w:tabs>
              <w:autoSpaceDE w:val="0"/>
              <w:autoSpaceDN w:val="0"/>
              <w:adjustRightInd w:val="0"/>
              <w:spacing w:line="276" w:lineRule="auto"/>
              <w:jc w:val="both"/>
              <w:textAlignment w:val="baseline"/>
              <w:rPr>
                <w:rFonts w:ascii="Times New Roman" w:hAnsi="Times New Roman"/>
                <w:b/>
                <w:sz w:val="26"/>
                <w:szCs w:val="26"/>
              </w:rPr>
            </w:pPr>
            <w:r>
              <w:rPr>
                <w:rFonts w:ascii="Times New Roman" w:hAnsi="Times New Roman"/>
                <w:b/>
                <w:sz w:val="26"/>
                <w:szCs w:val="26"/>
              </w:rPr>
              <w:t>CỘNG HOÀ XÃ HỘI CHỦ NGHĨA VIỆT NAM</w:t>
            </w:r>
          </w:p>
          <w:p w14:paraId="6914B35F" w14:textId="77777777" w:rsidR="00AA5EBD" w:rsidRDefault="00DB7FC9">
            <w:pPr>
              <w:widowControl w:val="0"/>
              <w:autoSpaceDE w:val="0"/>
              <w:autoSpaceDN w:val="0"/>
              <w:adjustRightInd w:val="0"/>
              <w:spacing w:line="276" w:lineRule="auto"/>
              <w:jc w:val="both"/>
              <w:textAlignment w:val="baseline"/>
              <w:rPr>
                <w:rFonts w:ascii="Times New Roman" w:hAnsi="Times New Roman"/>
                <w:b/>
                <w:szCs w:val="28"/>
              </w:rPr>
            </w:pPr>
            <w:r>
              <w:rPr>
                <w:rFonts w:ascii="Times New Roman" w:hAnsi="Times New Roman"/>
                <w:noProof/>
                <w:szCs w:val="28"/>
              </w:rPr>
              <mc:AlternateContent>
                <mc:Choice Requires="wps">
                  <w:drawing>
                    <wp:anchor distT="0" distB="0" distL="114300" distR="114300" simplePos="0" relativeHeight="251657216" behindDoc="0" locked="0" layoutInCell="1" allowOverlap="1" wp14:anchorId="2C9DEC17" wp14:editId="0C718EA9">
                      <wp:simplePos x="0" y="0"/>
                      <wp:positionH relativeFrom="margin">
                        <wp:posOffset>680085</wp:posOffset>
                      </wp:positionH>
                      <wp:positionV relativeFrom="paragraph">
                        <wp:posOffset>230505</wp:posOffset>
                      </wp:positionV>
                      <wp:extent cx="2160000" cy="0"/>
                      <wp:effectExtent l="0" t="0" r="0" b="0"/>
                      <wp:wrapNone/>
                      <wp:docPr id="1"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D2D640" id="Line 65" o:spid="_x0000_s1026" style="position:absolute;flip:y;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3.55pt,18.15pt" to="223.6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">
                      <w10:wrap anchorx="margin"/>
                    </v:line>
                  </w:pict>
                </mc:Fallback>
              </mc:AlternateContent>
            </w:r>
            <w:r>
              <w:rPr>
                <w:rFonts w:ascii="Times New Roman" w:hAnsi="Times New Roman"/>
                <w:b/>
                <w:szCs w:val="28"/>
              </w:rPr>
              <w:t xml:space="preserve">               Độc lập - Tự do - Hạnh phúc</w:t>
            </w:r>
          </w:p>
          <w:p w14:paraId="5A323D6B" w14:textId="77777777" w:rsidR="00AA5EBD" w:rsidRDefault="00DB7FC9">
            <w:pPr>
              <w:widowControl w:val="0"/>
              <w:autoSpaceDE w:val="0"/>
              <w:autoSpaceDN w:val="0"/>
              <w:adjustRightInd w:val="0"/>
              <w:spacing w:before="60" w:after="60" w:line="276" w:lineRule="auto"/>
              <w:jc w:val="both"/>
              <w:textAlignment w:val="baseline"/>
              <w:rPr>
                <w:rFonts w:ascii="Times New Roman" w:hAnsi="Times New Roman"/>
                <w:i/>
                <w:sz w:val="4"/>
                <w:szCs w:val="28"/>
              </w:rPr>
            </w:pPr>
            <w:r>
              <w:rPr>
                <w:rFonts w:ascii="Times New Roman" w:hAnsi="Times New Roman"/>
                <w:i/>
                <w:szCs w:val="28"/>
              </w:rPr>
              <w:t xml:space="preserve">             </w:t>
            </w:r>
          </w:p>
          <w:p w14:paraId="546B2004" w14:textId="0E1ACE91" w:rsidR="00AA5EBD" w:rsidRDefault="00DB7FC9" w:rsidP="00AD10E7">
            <w:pPr>
              <w:widowControl w:val="0"/>
              <w:autoSpaceDE w:val="0"/>
              <w:autoSpaceDN w:val="0"/>
              <w:adjustRightInd w:val="0"/>
              <w:spacing w:after="60" w:line="276" w:lineRule="auto"/>
              <w:jc w:val="both"/>
              <w:textAlignment w:val="baseline"/>
              <w:rPr>
                <w:rFonts w:ascii="Times New Roman" w:hAnsi="Times New Roman"/>
                <w:i/>
                <w:sz w:val="26"/>
                <w:szCs w:val="26"/>
              </w:rPr>
            </w:pPr>
            <w:r>
              <w:rPr>
                <w:rFonts w:ascii="Times New Roman" w:hAnsi="Times New Roman"/>
                <w:i/>
                <w:szCs w:val="28"/>
              </w:rPr>
              <w:t xml:space="preserve">          </w:t>
            </w:r>
            <w:r>
              <w:rPr>
                <w:rFonts w:ascii="Times New Roman" w:hAnsi="Times New Roman"/>
                <w:i/>
                <w:szCs w:val="26"/>
              </w:rPr>
              <w:t>Hà Tĩnh, ngày</w:t>
            </w:r>
            <w:r w:rsidR="00AD10E7">
              <w:rPr>
                <w:rFonts w:ascii="Times New Roman" w:hAnsi="Times New Roman"/>
                <w:i/>
                <w:szCs w:val="26"/>
              </w:rPr>
              <w:t xml:space="preserve"> 08 </w:t>
            </w:r>
            <w:r>
              <w:rPr>
                <w:rFonts w:ascii="Times New Roman" w:hAnsi="Times New Roman"/>
                <w:i/>
                <w:szCs w:val="26"/>
              </w:rPr>
              <w:t>tháng  6  năm 2026</w:t>
            </w:r>
          </w:p>
        </w:tc>
      </w:tr>
    </w:tbl>
    <w:p w14:paraId="2CDA3525" w14:textId="77777777" w:rsidR="00AA5EBD" w:rsidRDefault="00DB7FC9">
      <w:pPr>
        <w:spacing w:before="240"/>
        <w:ind w:left="720"/>
        <w:rPr>
          <w:rFonts w:ascii="Times New Roman" w:hAnsi="Times New Roman"/>
          <w:szCs w:val="28"/>
        </w:rPr>
      </w:pPr>
      <w:r>
        <w:rPr>
          <w:rFonts w:ascii="Times New Roman" w:hAnsi="Times New Roman"/>
          <w:szCs w:val="28"/>
        </w:rPr>
        <w:t xml:space="preserve">    Kính gửi:</w:t>
      </w:r>
      <w:r>
        <w:rPr>
          <w:rFonts w:ascii="Times New Roman" w:hAnsi="Times New Roman"/>
          <w:szCs w:val="28"/>
        </w:rPr>
        <w:tab/>
      </w:r>
    </w:p>
    <w:p w14:paraId="4A358D1B" w14:textId="77777777" w:rsidR="00AA5EBD" w:rsidRDefault="00DB7FC9">
      <w:pPr>
        <w:spacing w:line="288" w:lineRule="auto"/>
        <w:ind w:firstLine="601"/>
        <w:rPr>
          <w:rFonts w:ascii="Times New Roman" w:hAnsi="Times New Roman"/>
          <w:szCs w:val="28"/>
        </w:rPr>
      </w:pPr>
      <w:r>
        <w:rPr>
          <w:rFonts w:ascii="Times New Roman" w:hAnsi="Times New Roman"/>
          <w:szCs w:val="28"/>
        </w:rPr>
        <w:tab/>
      </w:r>
      <w:r>
        <w:rPr>
          <w:rFonts w:ascii="Times New Roman" w:hAnsi="Times New Roman"/>
          <w:szCs w:val="28"/>
        </w:rPr>
        <w:tab/>
      </w:r>
      <w:r>
        <w:rPr>
          <w:rFonts w:ascii="Times New Roman" w:hAnsi="Times New Roman"/>
          <w:szCs w:val="28"/>
        </w:rPr>
        <w:tab/>
        <w:t xml:space="preserve">  - Chủ tịch Ủy ban nhân dân tỉnh;</w:t>
      </w:r>
    </w:p>
    <w:p w14:paraId="03731549" w14:textId="77777777" w:rsidR="00AA5EBD" w:rsidRDefault="00DB7FC9">
      <w:pPr>
        <w:spacing w:line="288" w:lineRule="auto"/>
        <w:ind w:left="1440" w:firstLine="720"/>
        <w:rPr>
          <w:rFonts w:ascii="Times New Roman" w:hAnsi="Times New Roman"/>
          <w:szCs w:val="28"/>
        </w:rPr>
      </w:pPr>
      <w:r>
        <w:rPr>
          <w:rFonts w:ascii="Times New Roman" w:hAnsi="Times New Roman"/>
          <w:szCs w:val="28"/>
        </w:rPr>
        <w:t xml:space="preserve">  - </w:t>
      </w:r>
      <w:bookmarkStart w:id="0" w:name="_Hlk216948936"/>
      <w:r>
        <w:rPr>
          <w:rFonts w:ascii="Times New Roman" w:hAnsi="Times New Roman"/>
          <w:szCs w:val="28"/>
        </w:rPr>
        <w:t>Ban QLDA ĐTXDCT Dân dụng và Hạ tầng khu vực tỉnh</w:t>
      </w:r>
      <w:bookmarkEnd w:id="0"/>
      <w:r>
        <w:rPr>
          <w:rFonts w:ascii="Times New Roman" w:hAnsi="Times New Roman"/>
          <w:szCs w:val="28"/>
        </w:rPr>
        <w:t>.</w:t>
      </w:r>
    </w:p>
    <w:p w14:paraId="71044824" w14:textId="77777777" w:rsidR="00AA5EBD" w:rsidRDefault="00AA5EBD">
      <w:pPr>
        <w:widowControl w:val="0"/>
        <w:ind w:firstLine="567"/>
        <w:jc w:val="both"/>
        <w:rPr>
          <w:rFonts w:ascii="Times New Roman" w:hAnsi="Times New Roman"/>
          <w:sz w:val="34"/>
          <w:szCs w:val="34"/>
        </w:rPr>
      </w:pPr>
    </w:p>
    <w:p w14:paraId="4C5076E0" w14:textId="69F70228" w:rsidR="00AA5EBD" w:rsidRDefault="00122FE1">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Ngày 21/5/2026, </w:t>
      </w:r>
      <w:r w:rsidR="00DB7FC9">
        <w:rPr>
          <w:rFonts w:ascii="Times New Roman" w:hAnsi="Times New Roman"/>
          <w:szCs w:val="28"/>
          <w:lang w:val="pt-BR"/>
        </w:rPr>
        <w:t xml:space="preserve">Sở Xây dựng nhận được Tờ trình số 88/TTr-BQLDA ngày 20/5/2026 của </w:t>
      </w:r>
      <w:r w:rsidR="00DB7FC9">
        <w:rPr>
          <w:rFonts w:ascii="Times New Roman" w:hAnsi="Times New Roman"/>
          <w:szCs w:val="28"/>
        </w:rPr>
        <w:t>Ban QLDA ĐTXDCT Dân dụng và Hạ tầng khu vực tỉnh</w:t>
      </w:r>
      <w:r w:rsidR="00DB7FC9">
        <w:rPr>
          <w:rFonts w:ascii="Times New Roman" w:hAnsi="Times New Roman"/>
          <w:szCs w:val="28"/>
          <w:lang w:val="pt-BR"/>
        </w:rPr>
        <w:t xml:space="preserve"> về việc thẩm định Báo cáo nghiên cứu khả thi (NCKT) </w:t>
      </w:r>
      <w:r w:rsidR="00DB7FC9">
        <w:rPr>
          <w:rFonts w:ascii="Times New Roman" w:hAnsi="Times New Roman"/>
          <w:szCs w:val="28"/>
        </w:rPr>
        <w:t>đ</w:t>
      </w:r>
      <w:r w:rsidR="00DB7FC9">
        <w:rPr>
          <w:rFonts w:ascii="Times New Roman" w:hAnsi="Times New Roman"/>
          <w:szCs w:val="28"/>
          <w:lang w:val="vi-VN"/>
        </w:rPr>
        <w:t>ầu tư xây dựng</w:t>
      </w:r>
      <w:r w:rsidR="00DB7FC9">
        <w:rPr>
          <w:rFonts w:ascii="Times New Roman" w:hAnsi="Times New Roman"/>
          <w:szCs w:val="28"/>
        </w:rPr>
        <w:t xml:space="preserve"> dự án </w:t>
      </w:r>
      <w:r w:rsidR="00DB7FC9">
        <w:rPr>
          <w:rFonts w:ascii="Times New Roman" w:hAnsi="Times New Roman"/>
          <w:szCs w:val="28"/>
          <w:lang w:val="vi-VN"/>
        </w:rPr>
        <w:t>Tr</w:t>
      </w:r>
      <w:r w:rsidR="00DB7FC9">
        <w:rPr>
          <w:rFonts w:ascii="Times New Roman" w:hAnsi="Times New Roman" w:hint="eastAsia"/>
          <w:szCs w:val="28"/>
          <w:lang w:val="vi-VN"/>
        </w:rPr>
        <w:t>ư</w:t>
      </w:r>
      <w:r w:rsidR="00DB7FC9">
        <w:rPr>
          <w:rFonts w:ascii="Times New Roman" w:hAnsi="Times New Roman"/>
          <w:szCs w:val="28"/>
          <w:lang w:val="vi-VN"/>
        </w:rPr>
        <w:t>ờng phổ thông nội trú liên cấp Tiểu học và THCS H</w:t>
      </w:r>
      <w:r w:rsidR="00DB7FC9">
        <w:rPr>
          <w:rFonts w:ascii="Times New Roman" w:hAnsi="Times New Roman" w:hint="eastAsia"/>
          <w:szCs w:val="28"/>
          <w:lang w:val="vi-VN"/>
        </w:rPr>
        <w:t>ươ</w:t>
      </w:r>
      <w:r w:rsidR="00DB7FC9">
        <w:rPr>
          <w:rFonts w:ascii="Times New Roman" w:hAnsi="Times New Roman"/>
          <w:szCs w:val="28"/>
          <w:lang w:val="vi-VN"/>
        </w:rPr>
        <w:t>ng Xuân</w:t>
      </w:r>
      <w:r w:rsidR="00DB7FC9">
        <w:rPr>
          <w:rFonts w:ascii="Times New Roman" w:hAnsi="Times New Roman"/>
          <w:szCs w:val="28"/>
          <w:lang w:val="pt-BR"/>
        </w:rPr>
        <w:t>.</w:t>
      </w:r>
    </w:p>
    <w:p w14:paraId="45ED5B7F" w14:textId="5708DF45" w:rsidR="00AA5EBD" w:rsidRDefault="00DB7FC9" w:rsidP="00E454E6">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Căn cứ Luật Đầu tư công ngày 29/11/2024; </w:t>
      </w:r>
      <w:r>
        <w:rPr>
          <w:rFonts w:ascii="Times New Roman" w:hAnsi="Times New Roman"/>
          <w:szCs w:val="28"/>
          <w:lang w:val="vi-VN"/>
        </w:rPr>
        <w:t>Luật Xây dựng</w:t>
      </w:r>
      <w:r>
        <w:rPr>
          <w:rFonts w:ascii="Times New Roman" w:hAnsi="Times New Roman"/>
          <w:szCs w:val="28"/>
          <w:lang w:val="pt-BR"/>
        </w:rPr>
        <w:t xml:space="preserve"> </w:t>
      </w:r>
      <w:r>
        <w:rPr>
          <w:rFonts w:ascii="Times New Roman" w:hAnsi="Times New Roman"/>
          <w:szCs w:val="28"/>
          <w:lang w:val="vi-VN"/>
        </w:rPr>
        <w:t>ngày 18/6/2014</w:t>
      </w:r>
      <w:r>
        <w:rPr>
          <w:rFonts w:ascii="Times New Roman" w:hAnsi="Times New Roman"/>
          <w:szCs w:val="28"/>
          <w:lang w:val="pt-BR"/>
        </w:rPr>
        <w:t>; Luật sửa đổi, bổ sung một số điều của Luật Xây dựng ngày 17/6/2020;</w:t>
      </w:r>
      <w:r w:rsidR="00E454E6">
        <w:rPr>
          <w:rFonts w:ascii="Times New Roman" w:hAnsi="Times New Roman"/>
          <w:szCs w:val="28"/>
          <w:lang w:val="pt-BR"/>
        </w:rPr>
        <w:t xml:space="preserve"> </w:t>
      </w:r>
      <w:r w:rsidR="00E454E6" w:rsidRPr="00E454E6">
        <w:rPr>
          <w:rFonts w:ascii="Times New Roman" w:hAnsi="Times New Roman"/>
          <w:szCs w:val="28"/>
          <w:lang w:val="pt-BR"/>
        </w:rPr>
        <w:t xml:space="preserve">Luật sửa </w:t>
      </w:r>
      <w:r w:rsidR="00E454E6" w:rsidRPr="00E454E6">
        <w:rPr>
          <w:rFonts w:ascii="Times New Roman" w:hAnsi="Times New Roman" w:hint="eastAsia"/>
          <w:szCs w:val="28"/>
          <w:lang w:val="pt-BR"/>
        </w:rPr>
        <w:t>đ</w:t>
      </w:r>
      <w:r w:rsidR="00E454E6" w:rsidRPr="00E454E6">
        <w:rPr>
          <w:rFonts w:ascii="Times New Roman" w:hAnsi="Times New Roman"/>
          <w:szCs w:val="28"/>
          <w:lang w:val="pt-BR"/>
        </w:rPr>
        <w:t xml:space="preserve">ổi, bổ sung một số </w:t>
      </w:r>
      <w:r w:rsidR="00E454E6" w:rsidRPr="00E454E6">
        <w:rPr>
          <w:rFonts w:ascii="Times New Roman" w:hAnsi="Times New Roman" w:hint="eastAsia"/>
          <w:szCs w:val="28"/>
          <w:lang w:val="pt-BR"/>
        </w:rPr>
        <w:t>đ</w:t>
      </w:r>
      <w:r w:rsidR="00E454E6" w:rsidRPr="00E454E6">
        <w:rPr>
          <w:rFonts w:ascii="Times New Roman" w:hAnsi="Times New Roman"/>
          <w:szCs w:val="28"/>
          <w:lang w:val="pt-BR"/>
        </w:rPr>
        <w:t xml:space="preserve">iều của 37 Luật liên quan </w:t>
      </w:r>
      <w:r w:rsidR="00E454E6" w:rsidRPr="00E454E6">
        <w:rPr>
          <w:rFonts w:ascii="Times New Roman" w:hAnsi="Times New Roman" w:hint="eastAsia"/>
          <w:szCs w:val="28"/>
          <w:lang w:val="pt-BR"/>
        </w:rPr>
        <w:t>đ</w:t>
      </w:r>
      <w:r w:rsidR="00E454E6" w:rsidRPr="00E454E6">
        <w:rPr>
          <w:rFonts w:ascii="Times New Roman" w:hAnsi="Times New Roman"/>
          <w:szCs w:val="28"/>
          <w:lang w:val="pt-BR"/>
        </w:rPr>
        <w:t>ến quy hoạch ngày</w:t>
      </w:r>
      <w:r w:rsidR="00E454E6">
        <w:rPr>
          <w:rFonts w:ascii="Times New Roman" w:hAnsi="Times New Roman"/>
          <w:szCs w:val="28"/>
          <w:lang w:val="pt-BR"/>
        </w:rPr>
        <w:t xml:space="preserve"> </w:t>
      </w:r>
      <w:r w:rsidR="00E454E6" w:rsidRPr="00E454E6">
        <w:rPr>
          <w:rFonts w:ascii="Times New Roman" w:hAnsi="Times New Roman"/>
          <w:szCs w:val="28"/>
          <w:lang w:val="pt-BR"/>
        </w:rPr>
        <w:t xml:space="preserve">20/11/2018, Luật Kiến trúc ngày 13/6/2019, Luật </w:t>
      </w:r>
      <w:r w:rsidR="00E454E6" w:rsidRPr="00E454E6">
        <w:rPr>
          <w:rFonts w:ascii="Times New Roman" w:hAnsi="Times New Roman" w:hint="eastAsia"/>
          <w:szCs w:val="28"/>
          <w:lang w:val="pt-BR"/>
        </w:rPr>
        <w:t>Đư</w:t>
      </w:r>
      <w:r w:rsidR="00E454E6" w:rsidRPr="00E454E6">
        <w:rPr>
          <w:rFonts w:ascii="Times New Roman" w:hAnsi="Times New Roman"/>
          <w:szCs w:val="28"/>
          <w:lang w:val="pt-BR"/>
        </w:rPr>
        <w:t>ờng sắt ngày 27/6/2025;</w:t>
      </w:r>
    </w:p>
    <w:p w14:paraId="3DDBF519"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C</w:t>
      </w:r>
      <w:r>
        <w:rPr>
          <w:rFonts w:ascii="Times New Roman" w:hAnsi="Times New Roman" w:hint="eastAsia"/>
          <w:szCs w:val="28"/>
          <w:lang w:val="pt-BR"/>
        </w:rPr>
        <w:t>ă</w:t>
      </w:r>
      <w:r>
        <w:rPr>
          <w:rFonts w:ascii="Times New Roman" w:hAnsi="Times New Roman"/>
          <w:szCs w:val="28"/>
          <w:lang w:val="pt-BR"/>
        </w:rPr>
        <w:t>n cứ 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ờng học cho các xã biên giới;</w:t>
      </w:r>
    </w:p>
    <w:p w14:paraId="3A569161"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C</w:t>
      </w:r>
      <w:r>
        <w:rPr>
          <w:rFonts w:ascii="Times New Roman" w:hAnsi="Times New Roman" w:hint="eastAsia"/>
          <w:szCs w:val="28"/>
          <w:lang w:val="pt-BR"/>
        </w:rPr>
        <w:t>ă</w:t>
      </w:r>
      <w:r>
        <w:rPr>
          <w:rFonts w:ascii="Times New Roman" w:hAnsi="Times New Roman"/>
          <w:szCs w:val="28"/>
          <w:lang w:val="pt-BR"/>
        </w:rPr>
        <w:t xml:space="preserve">n cứ Nghị quyết số 298/NQ-CP ngày 26/9/2025 của Chính phủ ban hành kế hoạch hành </w:t>
      </w:r>
      <w:r>
        <w:rPr>
          <w:rFonts w:ascii="Times New Roman" w:hAnsi="Times New Roman" w:hint="eastAsia"/>
          <w:szCs w:val="28"/>
          <w:lang w:val="pt-BR"/>
        </w:rPr>
        <w:t>đ</w:t>
      </w:r>
      <w:r>
        <w:rPr>
          <w:rFonts w:ascii="Times New Roman" w:hAnsi="Times New Roman"/>
          <w:szCs w:val="28"/>
          <w:lang w:val="pt-BR"/>
        </w:rPr>
        <w:t>ộng thực hiện 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ờng học cho các xã biên giới;</w:t>
      </w:r>
    </w:p>
    <w:p w14:paraId="26141327"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C</w:t>
      </w:r>
      <w:r>
        <w:rPr>
          <w:rFonts w:ascii="Times New Roman" w:hAnsi="Times New Roman" w:hint="eastAsia"/>
          <w:szCs w:val="28"/>
          <w:lang w:val="pt-BR"/>
        </w:rPr>
        <w:t>ă</w:t>
      </w:r>
      <w:r>
        <w:rPr>
          <w:rFonts w:ascii="Times New Roman" w:hAnsi="Times New Roman"/>
          <w:szCs w:val="28"/>
          <w:lang w:val="pt-BR"/>
        </w:rPr>
        <w:t xml:space="preserve">n cứ Nghị quyết số 140/NQ-CP ngày 28/5/2026 của Chính phủ về việc tiếp tục thực hiện Nghị quyết số 298/NQ-CP ngày 26/9/2025 của Chính phủ ban hành kế hoạch hành </w:t>
      </w:r>
      <w:r>
        <w:rPr>
          <w:rFonts w:ascii="Times New Roman" w:hAnsi="Times New Roman" w:hint="eastAsia"/>
          <w:szCs w:val="28"/>
          <w:lang w:val="pt-BR"/>
        </w:rPr>
        <w:t>đ</w:t>
      </w:r>
      <w:r>
        <w:rPr>
          <w:rFonts w:ascii="Times New Roman" w:hAnsi="Times New Roman"/>
          <w:szCs w:val="28"/>
          <w:lang w:val="pt-BR"/>
        </w:rPr>
        <w:t>ộng thực hiện 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ờng học cho các xã biên giới;</w:t>
      </w:r>
    </w:p>
    <w:p w14:paraId="6B2F7BA2" w14:textId="033F7454"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 xml:space="preserve">Căn cứ các Nghị định của Chính phủ: số 06/2021/NĐ-CP ngày 26/01/2021 về quản lý chất lượng, thi công xây dựng và bảo trì công trình xây dựng; số 10/2021/NĐ-CP ngày 09/02/2021 về quản lý chi phí đầu tư xây dựng; số 35/2023/NĐ-CP ngày 20/6/2023 về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số 98/2025/NĐ-CP ngày 06/5/2025 quy định việc lập dự toán, quản lý, sử dụng và quyết toán chi thường xuyên ngân sách nhà nước để </w:t>
      </w:r>
      <w:r>
        <w:rPr>
          <w:rFonts w:ascii="Times New Roman" w:hAnsi="Times New Roman"/>
          <w:szCs w:val="28"/>
        </w:rPr>
        <w:lastRenderedPageBreak/>
        <w:t>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 số 105/2025/NĐ-CP ngày 15/5/2025 quy định chi tiết một số điều và biện pháp thi hành luật phòng cháy, chữa cháy và cứu nạn, cứu hộ; số 144/2025/NĐ-CP ngày 12/6/2025 quy định về phân quyền, phân cấp trong lĩnh vực quản lý nhà nước của Bộ Xây dựng;</w:t>
      </w:r>
      <w:r>
        <w:rPr>
          <w:rFonts w:ascii="Times New Roman" w:hAnsi="Times New Roman"/>
          <w:i/>
          <w:iCs/>
          <w:szCs w:val="28"/>
        </w:rPr>
        <w:t xml:space="preserve"> </w:t>
      </w:r>
      <w:r>
        <w:rPr>
          <w:rFonts w:ascii="Times New Roman" w:hAnsi="Times New Roman"/>
          <w:szCs w:val="28"/>
        </w:rPr>
        <w:t>số 174/2025/NĐ-CP ngày 30/6/2025 quy định chính sách giảm thuế giá trị gia tăng theo Nghị quyết số 204/2025/QH15 ngày 17/6/2025 của Quốc hội;</w:t>
      </w:r>
    </w:p>
    <w:p w14:paraId="17A6E619"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Căn cứ Quyết định số 63/QĐ-UBND ngày 24/9/2025 của UBND tỉnh ban hành Quy định một số nội dung về công tác thẩm định và quản lý chất lượng công trình xây dựng trên địa bàn tỉnh Hà Tĩnh;</w:t>
      </w:r>
    </w:p>
    <w:p w14:paraId="78D60473" w14:textId="77777777" w:rsidR="00AA5EBD" w:rsidRPr="00670462" w:rsidRDefault="00DB7FC9" w:rsidP="00B92C82">
      <w:pPr>
        <w:widowControl w:val="0"/>
        <w:spacing w:before="60" w:line="305" w:lineRule="auto"/>
        <w:ind w:firstLine="567"/>
        <w:jc w:val="both"/>
        <w:rPr>
          <w:rFonts w:ascii="Times New Roman" w:hAnsi="Times New Roman"/>
          <w:spacing w:val="-4"/>
          <w:szCs w:val="28"/>
          <w:lang w:val="pt-BR"/>
        </w:rPr>
      </w:pPr>
      <w:r w:rsidRPr="00670462">
        <w:rPr>
          <w:rFonts w:ascii="Times New Roman" w:hAnsi="Times New Roman"/>
          <w:spacing w:val="-4"/>
          <w:szCs w:val="28"/>
          <w:lang w:val="pt-BR"/>
        </w:rPr>
        <w:t xml:space="preserve">Căn cứ Kế hoạch số 564/KH-UBND ngày 20/10/2025 của UBND tỉnh thực hiện Nghị quyết số 298/NQ-CP ngày 26/9/2025 của Chính phủ về việc ban hành Kế hoạch hành </w:t>
      </w:r>
      <w:r w:rsidRPr="00670462">
        <w:rPr>
          <w:rFonts w:ascii="Times New Roman" w:hAnsi="Times New Roman" w:hint="eastAsia"/>
          <w:spacing w:val="-4"/>
          <w:szCs w:val="28"/>
          <w:lang w:val="pt-BR"/>
        </w:rPr>
        <w:t>đ</w:t>
      </w:r>
      <w:r w:rsidRPr="00670462">
        <w:rPr>
          <w:rFonts w:ascii="Times New Roman" w:hAnsi="Times New Roman"/>
          <w:spacing w:val="-4"/>
          <w:szCs w:val="28"/>
          <w:lang w:val="pt-BR"/>
        </w:rPr>
        <w:t>ộng của Chính phủ thực hiện Thông báo kết luận số 81-TB/TW ngày 18/7/2025 của Bộ Chính trị về chủ tr</w:t>
      </w:r>
      <w:r w:rsidRPr="00670462">
        <w:rPr>
          <w:rFonts w:ascii="Times New Roman" w:hAnsi="Times New Roman" w:hint="eastAsia"/>
          <w:spacing w:val="-4"/>
          <w:szCs w:val="28"/>
          <w:lang w:val="pt-BR"/>
        </w:rPr>
        <w:t>ươ</w:t>
      </w:r>
      <w:r w:rsidRPr="00670462">
        <w:rPr>
          <w:rFonts w:ascii="Times New Roman" w:hAnsi="Times New Roman"/>
          <w:spacing w:val="-4"/>
          <w:szCs w:val="28"/>
          <w:lang w:val="pt-BR"/>
        </w:rPr>
        <w:t xml:space="preserve">ng </w:t>
      </w:r>
      <w:r w:rsidRPr="00670462">
        <w:rPr>
          <w:rFonts w:ascii="Times New Roman" w:hAnsi="Times New Roman" w:hint="eastAsia"/>
          <w:spacing w:val="-4"/>
          <w:szCs w:val="28"/>
          <w:lang w:val="pt-BR"/>
        </w:rPr>
        <w:t>đ</w:t>
      </w:r>
      <w:r w:rsidRPr="00670462">
        <w:rPr>
          <w:rFonts w:ascii="Times New Roman" w:hAnsi="Times New Roman"/>
          <w:spacing w:val="-4"/>
          <w:szCs w:val="28"/>
          <w:lang w:val="pt-BR"/>
        </w:rPr>
        <w:t>ầu t</w:t>
      </w:r>
      <w:r w:rsidRPr="00670462">
        <w:rPr>
          <w:rFonts w:ascii="Times New Roman" w:hAnsi="Times New Roman" w:hint="eastAsia"/>
          <w:spacing w:val="-4"/>
          <w:szCs w:val="28"/>
          <w:lang w:val="pt-BR"/>
        </w:rPr>
        <w:t>ư</w:t>
      </w:r>
      <w:r w:rsidRPr="00670462">
        <w:rPr>
          <w:rFonts w:ascii="Times New Roman" w:hAnsi="Times New Roman"/>
          <w:spacing w:val="-4"/>
          <w:szCs w:val="28"/>
          <w:lang w:val="pt-BR"/>
        </w:rPr>
        <w:t xml:space="preserve"> xây dựng tr</w:t>
      </w:r>
      <w:r w:rsidRPr="00670462">
        <w:rPr>
          <w:rFonts w:ascii="Times New Roman" w:hAnsi="Times New Roman" w:hint="eastAsia"/>
          <w:spacing w:val="-4"/>
          <w:szCs w:val="28"/>
          <w:lang w:val="pt-BR"/>
        </w:rPr>
        <w:t>ư</w:t>
      </w:r>
      <w:r w:rsidRPr="00670462">
        <w:rPr>
          <w:rFonts w:ascii="Times New Roman" w:hAnsi="Times New Roman"/>
          <w:spacing w:val="-4"/>
          <w:szCs w:val="28"/>
          <w:lang w:val="pt-BR"/>
        </w:rPr>
        <w:t xml:space="preserve">ờng học cho các xã biên giới; </w:t>
      </w:r>
      <w:bookmarkStart w:id="1" w:name="_Hlk217198306"/>
    </w:p>
    <w:bookmarkEnd w:id="1"/>
    <w:p w14:paraId="4575B8E5" w14:textId="77777777" w:rsidR="00AA5EBD" w:rsidRDefault="00DB7FC9" w:rsidP="00B92C82">
      <w:pPr>
        <w:widowControl w:val="0"/>
        <w:spacing w:before="60" w:line="305" w:lineRule="auto"/>
        <w:ind w:firstLine="567"/>
        <w:jc w:val="both"/>
        <w:rPr>
          <w:rFonts w:ascii="Times New Roman" w:hAnsi="Times New Roman"/>
          <w:szCs w:val="28"/>
        </w:rPr>
      </w:pPr>
      <w:r>
        <w:rPr>
          <w:rFonts w:ascii="Times New Roman" w:hAnsi="Times New Roman"/>
          <w:szCs w:val="28"/>
        </w:rPr>
        <w:t>C</w:t>
      </w:r>
      <w:r>
        <w:rPr>
          <w:rFonts w:ascii="Times New Roman" w:hAnsi="Times New Roman" w:hint="eastAsia"/>
          <w:szCs w:val="28"/>
        </w:rPr>
        <w:t>ă</w:t>
      </w:r>
      <w:r>
        <w:rPr>
          <w:rFonts w:ascii="Times New Roman" w:hAnsi="Times New Roman"/>
          <w:szCs w:val="28"/>
        </w:rPr>
        <w:t xml:space="preserve">n cứ Quyết </w:t>
      </w:r>
      <w:r>
        <w:rPr>
          <w:rFonts w:ascii="Times New Roman" w:hAnsi="Times New Roman" w:hint="eastAsia"/>
          <w:szCs w:val="28"/>
        </w:rPr>
        <w:t>đ</w:t>
      </w:r>
      <w:r>
        <w:rPr>
          <w:rFonts w:ascii="Times New Roman" w:hAnsi="Times New Roman"/>
          <w:szCs w:val="28"/>
        </w:rPr>
        <w:t>ịnh số 539/Q</w:t>
      </w:r>
      <w:r>
        <w:rPr>
          <w:rFonts w:ascii="Times New Roman" w:hAnsi="Times New Roman" w:hint="eastAsia"/>
          <w:szCs w:val="28"/>
        </w:rPr>
        <w:t>Đ</w:t>
      </w:r>
      <w:r>
        <w:rPr>
          <w:rFonts w:ascii="Times New Roman" w:hAnsi="Times New Roman"/>
          <w:szCs w:val="28"/>
        </w:rPr>
        <w:t xml:space="preserve">-UBND ngày 04/3/2026 của UBND tỉnh về việc giao nhiệm vụ chủ </w:t>
      </w:r>
      <w:r>
        <w:rPr>
          <w:rFonts w:ascii="Times New Roman" w:hAnsi="Times New Roman" w:hint="eastAsia"/>
          <w:szCs w:val="28"/>
        </w:rPr>
        <w:t>đ</w:t>
      </w:r>
      <w:r>
        <w:rPr>
          <w:rFonts w:ascii="Times New Roman" w:hAnsi="Times New Roman"/>
          <w:szCs w:val="28"/>
        </w:rPr>
        <w:t>ầu t</w:t>
      </w:r>
      <w:r>
        <w:rPr>
          <w:rFonts w:ascii="Times New Roman" w:hAnsi="Times New Roman" w:hint="eastAsia"/>
          <w:szCs w:val="28"/>
        </w:rPr>
        <w:t>ư</w:t>
      </w:r>
      <w:r>
        <w:rPr>
          <w:rFonts w:ascii="Times New Roman" w:hAnsi="Times New Roman"/>
          <w:szCs w:val="28"/>
        </w:rPr>
        <w:t xml:space="preserve"> các dự án xây dựng Tr</w:t>
      </w:r>
      <w:r>
        <w:rPr>
          <w:rFonts w:ascii="Times New Roman" w:hAnsi="Times New Roman" w:hint="eastAsia"/>
          <w:szCs w:val="28"/>
        </w:rPr>
        <w:t>ư</w:t>
      </w:r>
      <w:r>
        <w:rPr>
          <w:rFonts w:ascii="Times New Roman" w:hAnsi="Times New Roman"/>
          <w:szCs w:val="28"/>
        </w:rPr>
        <w:t>ờng phổ thông nội trú liên cấp tại các xã: H</w:t>
      </w:r>
      <w:r>
        <w:rPr>
          <w:rFonts w:ascii="Times New Roman" w:hAnsi="Times New Roman" w:hint="eastAsia"/>
          <w:szCs w:val="28"/>
        </w:rPr>
        <w:t>ươ</w:t>
      </w:r>
      <w:r>
        <w:rPr>
          <w:rFonts w:ascii="Times New Roman" w:hAnsi="Times New Roman"/>
          <w:szCs w:val="28"/>
        </w:rPr>
        <w:t>ng Xuân, Vũ Quang, H</w:t>
      </w:r>
      <w:r>
        <w:rPr>
          <w:rFonts w:ascii="Times New Roman" w:hAnsi="Times New Roman" w:hint="eastAsia"/>
          <w:szCs w:val="28"/>
        </w:rPr>
        <w:t>ươ</w:t>
      </w:r>
      <w:r>
        <w:rPr>
          <w:rFonts w:ascii="Times New Roman" w:hAnsi="Times New Roman"/>
          <w:szCs w:val="28"/>
        </w:rPr>
        <w:t>ng Bình, S</w:t>
      </w:r>
      <w:r>
        <w:rPr>
          <w:rFonts w:ascii="Times New Roman" w:hAnsi="Times New Roman" w:hint="eastAsia"/>
          <w:szCs w:val="28"/>
        </w:rPr>
        <w:t>ơ</w:t>
      </w:r>
      <w:r>
        <w:rPr>
          <w:rFonts w:ascii="Times New Roman" w:hAnsi="Times New Roman"/>
          <w:szCs w:val="28"/>
        </w:rPr>
        <w:t>n Hồng, S</w:t>
      </w:r>
      <w:r>
        <w:rPr>
          <w:rFonts w:ascii="Times New Roman" w:hAnsi="Times New Roman" w:hint="eastAsia"/>
          <w:szCs w:val="28"/>
        </w:rPr>
        <w:t>ơ</w:t>
      </w:r>
      <w:r>
        <w:rPr>
          <w:rFonts w:ascii="Times New Roman" w:hAnsi="Times New Roman"/>
          <w:szCs w:val="28"/>
        </w:rPr>
        <w:t>n Kim 2;</w:t>
      </w:r>
    </w:p>
    <w:p w14:paraId="5043129D" w14:textId="77777777" w:rsidR="00AA5EBD" w:rsidRDefault="00DB7FC9" w:rsidP="00B92C82">
      <w:pPr>
        <w:widowControl w:val="0"/>
        <w:spacing w:before="60" w:line="305" w:lineRule="auto"/>
        <w:ind w:firstLine="567"/>
        <w:jc w:val="both"/>
        <w:rPr>
          <w:rFonts w:ascii="Times New Roman" w:hAnsi="Times New Roman"/>
          <w:szCs w:val="28"/>
        </w:rPr>
      </w:pPr>
      <w:r>
        <w:rPr>
          <w:rFonts w:ascii="Times New Roman" w:hAnsi="Times New Roman"/>
          <w:szCs w:val="28"/>
        </w:rPr>
        <w:t>C</w:t>
      </w:r>
      <w:r>
        <w:rPr>
          <w:rFonts w:ascii="Times New Roman" w:hAnsi="Times New Roman" w:hint="eastAsia"/>
          <w:szCs w:val="28"/>
        </w:rPr>
        <w:t>ă</w:t>
      </w:r>
      <w:r>
        <w:rPr>
          <w:rFonts w:ascii="Times New Roman" w:hAnsi="Times New Roman"/>
          <w:szCs w:val="28"/>
        </w:rPr>
        <w:t>n cứ V</w:t>
      </w:r>
      <w:r>
        <w:rPr>
          <w:rFonts w:ascii="Times New Roman" w:hAnsi="Times New Roman" w:hint="eastAsia"/>
          <w:szCs w:val="28"/>
        </w:rPr>
        <w:t>ă</w:t>
      </w:r>
      <w:r>
        <w:rPr>
          <w:rFonts w:ascii="Times New Roman" w:hAnsi="Times New Roman"/>
          <w:szCs w:val="28"/>
        </w:rPr>
        <w:t>n bản số 1989/BGD</w:t>
      </w:r>
      <w:r>
        <w:rPr>
          <w:rFonts w:ascii="Times New Roman" w:hAnsi="Times New Roman" w:hint="eastAsia"/>
          <w:szCs w:val="28"/>
        </w:rPr>
        <w:t>Đ</w:t>
      </w:r>
      <w:r>
        <w:rPr>
          <w:rFonts w:ascii="Times New Roman" w:hAnsi="Times New Roman"/>
          <w:szCs w:val="28"/>
        </w:rPr>
        <w:t xml:space="preserve">T-KHTC ngày 17/4/2026 của Bộ Giáo dục và </w:t>
      </w:r>
      <w:r>
        <w:rPr>
          <w:rFonts w:ascii="Times New Roman" w:hAnsi="Times New Roman" w:hint="eastAsia"/>
          <w:szCs w:val="28"/>
        </w:rPr>
        <w:t>Đà</w:t>
      </w:r>
      <w:r>
        <w:rPr>
          <w:rFonts w:ascii="Times New Roman" w:hAnsi="Times New Roman"/>
          <w:szCs w:val="28"/>
        </w:rPr>
        <w:t>o tạo về việc xây dựng tr</w:t>
      </w:r>
      <w:r>
        <w:rPr>
          <w:rFonts w:ascii="Times New Roman" w:hAnsi="Times New Roman" w:hint="eastAsia"/>
          <w:szCs w:val="28"/>
        </w:rPr>
        <w:t>ư</w:t>
      </w:r>
      <w:r>
        <w:rPr>
          <w:rFonts w:ascii="Times New Roman" w:hAnsi="Times New Roman"/>
          <w:szCs w:val="28"/>
        </w:rPr>
        <w:t>ờng phổ thông nội trú liên cấp tiểu học - trung học c</w:t>
      </w:r>
      <w:r>
        <w:rPr>
          <w:rFonts w:ascii="Times New Roman" w:hAnsi="Times New Roman" w:hint="eastAsia"/>
          <w:szCs w:val="28"/>
        </w:rPr>
        <w:t>ơ</w:t>
      </w:r>
      <w:r>
        <w:rPr>
          <w:rFonts w:ascii="Times New Roman" w:hAnsi="Times New Roman"/>
          <w:szCs w:val="28"/>
        </w:rPr>
        <w:t xml:space="preserve"> sở tại các xã biên giới </w:t>
      </w:r>
      <w:r>
        <w:rPr>
          <w:rFonts w:ascii="Times New Roman" w:hAnsi="Times New Roman" w:hint="eastAsia"/>
          <w:szCs w:val="28"/>
        </w:rPr>
        <w:t>đ</w:t>
      </w:r>
      <w:r>
        <w:rPr>
          <w:rFonts w:ascii="Times New Roman" w:hAnsi="Times New Roman"/>
          <w:szCs w:val="28"/>
        </w:rPr>
        <w:t>ất liền;</w:t>
      </w:r>
    </w:p>
    <w:p w14:paraId="382E00AE" w14:textId="77777777" w:rsidR="00AA5EBD" w:rsidRDefault="00DB7FC9" w:rsidP="00B92C82">
      <w:pPr>
        <w:widowControl w:val="0"/>
        <w:spacing w:before="60" w:line="305" w:lineRule="auto"/>
        <w:ind w:firstLine="567"/>
        <w:jc w:val="both"/>
        <w:rPr>
          <w:rFonts w:ascii="Times New Roman" w:hAnsi="Times New Roman"/>
          <w:szCs w:val="28"/>
        </w:rPr>
      </w:pPr>
      <w:r>
        <w:rPr>
          <w:rFonts w:ascii="Times New Roman" w:hAnsi="Times New Roman"/>
          <w:szCs w:val="28"/>
        </w:rPr>
        <w:t xml:space="preserve">Căn cứ Hồ sơ trình thẩm định Báo cáo NCKT của Ban QLDA ĐTXDCT Dân dụng và Hạ tầng khu vực tỉnh kèm theo </w:t>
      </w:r>
      <w:r>
        <w:rPr>
          <w:rFonts w:ascii="Times New Roman" w:hAnsi="Times New Roman"/>
          <w:szCs w:val="28"/>
          <w:lang w:val="pt-BR"/>
        </w:rPr>
        <w:t xml:space="preserve">Tờ trình số 88/TTr-BQLDA ngày 20/5/2026 và </w:t>
      </w:r>
      <w:r>
        <w:rPr>
          <w:rFonts w:ascii="Times New Roman" w:hAnsi="Times New Roman"/>
          <w:szCs w:val="28"/>
        </w:rPr>
        <w:t>Văn bản số 579/BQLDA-DA1 ngày 03/6/2026 về việc báo cáo giải trình ý kiến thẩm định của các sở, ngành về Báo cáo nghiên cứu khả thi dự án Trường phổ thông nội trú liên cấp Tiểu học và THCS Hương Xuân;</w:t>
      </w:r>
    </w:p>
    <w:p w14:paraId="57DCDF69" w14:textId="5A2D8781" w:rsidR="00AA5EBD" w:rsidRDefault="00DB7FC9" w:rsidP="00B92C82">
      <w:pPr>
        <w:widowControl w:val="0"/>
        <w:spacing w:before="60" w:line="305" w:lineRule="auto"/>
        <w:ind w:firstLine="567"/>
        <w:jc w:val="both"/>
        <w:rPr>
          <w:rFonts w:ascii="Times New Roman" w:hAnsi="Times New Roman"/>
          <w:bCs/>
          <w:szCs w:val="28"/>
        </w:rPr>
      </w:pPr>
      <w:r>
        <w:rPr>
          <w:rFonts w:ascii="Times New Roman" w:hAnsi="Times New Roman"/>
          <w:szCs w:val="28"/>
          <w:lang w:val="pt-BR"/>
        </w:rPr>
        <w:t xml:space="preserve">Căn cứ </w:t>
      </w:r>
      <w:r>
        <w:rPr>
          <w:rFonts w:ascii="Times New Roman" w:hAnsi="Times New Roman"/>
          <w:bCs/>
          <w:szCs w:val="28"/>
          <w:lang w:val="nl-NL"/>
        </w:rPr>
        <w:t xml:space="preserve">Báo cáo thẩm tra </w:t>
      </w:r>
      <w:r>
        <w:rPr>
          <w:rFonts w:ascii="Times New Roman" w:hAnsi="Times New Roman"/>
          <w:bCs/>
          <w:szCs w:val="28"/>
        </w:rPr>
        <w:t xml:space="preserve">số </w:t>
      </w:r>
      <w:r w:rsidR="00503301">
        <w:rPr>
          <w:rFonts w:ascii="Times New Roman" w:hAnsi="Times New Roman"/>
          <w:bCs/>
          <w:szCs w:val="28"/>
        </w:rPr>
        <w:t>205/BC-TTKĐ ngày 06/6/2026</w:t>
      </w:r>
      <w:r>
        <w:rPr>
          <w:rFonts w:ascii="Times New Roman" w:hAnsi="Times New Roman"/>
          <w:bCs/>
          <w:szCs w:val="28"/>
        </w:rPr>
        <w:t xml:space="preserve"> của Trung tâm kiểm </w:t>
      </w:r>
      <w:r>
        <w:rPr>
          <w:rFonts w:ascii="Times New Roman" w:hAnsi="Times New Roman" w:hint="eastAsia"/>
          <w:bCs/>
          <w:szCs w:val="28"/>
        </w:rPr>
        <w:t>đ</w:t>
      </w:r>
      <w:r>
        <w:rPr>
          <w:rFonts w:ascii="Times New Roman" w:hAnsi="Times New Roman"/>
          <w:bCs/>
          <w:szCs w:val="28"/>
        </w:rPr>
        <w:t>ịnh chất l</w:t>
      </w:r>
      <w:r>
        <w:rPr>
          <w:rFonts w:ascii="Times New Roman" w:hAnsi="Times New Roman" w:hint="eastAsia"/>
          <w:bCs/>
          <w:szCs w:val="28"/>
        </w:rPr>
        <w:t>ư</w:t>
      </w:r>
      <w:r>
        <w:rPr>
          <w:rFonts w:ascii="Times New Roman" w:hAnsi="Times New Roman"/>
          <w:bCs/>
          <w:szCs w:val="28"/>
        </w:rPr>
        <w:t xml:space="preserve">ợng công trình xây dựng Hà Tĩnh về việc báo cáo </w:t>
      </w:r>
      <w:r>
        <w:rPr>
          <w:rFonts w:ascii="Times New Roman" w:hAnsi="Times New Roman"/>
          <w:bCs/>
          <w:szCs w:val="28"/>
          <w:lang w:val="nl-NL"/>
        </w:rPr>
        <w:t xml:space="preserve">kết quả thẩm tra </w:t>
      </w:r>
      <w:r>
        <w:rPr>
          <w:rFonts w:ascii="Times New Roman" w:hAnsi="Times New Roman"/>
          <w:bCs/>
          <w:szCs w:val="28"/>
          <w:lang w:val="pt-BR"/>
        </w:rPr>
        <w:t xml:space="preserve">Báo cáo NCKT </w:t>
      </w:r>
      <w:r>
        <w:rPr>
          <w:rFonts w:ascii="Times New Roman" w:hAnsi="Times New Roman"/>
          <w:bCs/>
          <w:szCs w:val="28"/>
        </w:rPr>
        <w:t>đ</w:t>
      </w:r>
      <w:r>
        <w:rPr>
          <w:rFonts w:ascii="Times New Roman" w:hAnsi="Times New Roman"/>
          <w:bCs/>
          <w:szCs w:val="28"/>
          <w:lang w:val="vi-VN"/>
        </w:rPr>
        <w:t>ầu tư xây dựng</w:t>
      </w:r>
      <w:r>
        <w:rPr>
          <w:rFonts w:ascii="Times New Roman" w:hAnsi="Times New Roman"/>
          <w:bCs/>
          <w:szCs w:val="28"/>
        </w:rPr>
        <w:t xml:space="preserve"> dự án </w:t>
      </w:r>
      <w:r>
        <w:rPr>
          <w:rFonts w:ascii="Times New Roman" w:hAnsi="Times New Roman"/>
          <w:bCs/>
          <w:szCs w:val="28"/>
          <w:lang w:val="vi-VN"/>
        </w:rPr>
        <w:t>Trường phổ thông nội trú liên cấp Tiểu học và THCS Hương Xuân</w:t>
      </w:r>
      <w:r>
        <w:rPr>
          <w:rFonts w:ascii="Times New Roman" w:hAnsi="Times New Roman"/>
          <w:bCs/>
          <w:szCs w:val="28"/>
        </w:rPr>
        <w:t>;</w:t>
      </w:r>
    </w:p>
    <w:p w14:paraId="4F73B4EE" w14:textId="77777777" w:rsidR="00AA5EBD" w:rsidRDefault="00DB7FC9" w:rsidP="00B92C82">
      <w:pPr>
        <w:widowControl w:val="0"/>
        <w:spacing w:before="60" w:line="305" w:lineRule="auto"/>
        <w:ind w:firstLine="567"/>
        <w:jc w:val="both"/>
        <w:rPr>
          <w:rFonts w:ascii="Times New Roman" w:hAnsi="Times New Roman"/>
          <w:szCs w:val="28"/>
          <w:lang w:val="pt-BR"/>
        </w:rPr>
      </w:pPr>
      <w:r>
        <w:rPr>
          <w:rFonts w:ascii="Times New Roman" w:hAnsi="Times New Roman"/>
          <w:szCs w:val="28"/>
        </w:rPr>
        <w:t xml:space="preserve">Sau khi xem xét hồ sơ tài liệu, đối chiếu với các tiêu chuẩn, quy chuẩn thiết kế hiện hành và </w:t>
      </w:r>
      <w:r>
        <w:rPr>
          <w:rFonts w:ascii="Times New Roman" w:hAnsi="Times New Roman"/>
          <w:szCs w:val="28"/>
          <w:lang w:val="pt-BR"/>
        </w:rPr>
        <w:t>tổng hợp ý kiến của các đơn vị liên quan, Sở Xây dựng thông báo kết quả thẩm định Báo cáo NCKT đầu tư xây dựng dự án Trường phổ thông nội trú liên cấp Tiểu học và THCS Hương Xuân như sau:</w:t>
      </w:r>
    </w:p>
    <w:p w14:paraId="24F0FCFB"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b/>
          <w:bCs/>
          <w:szCs w:val="28"/>
        </w:rPr>
        <w:lastRenderedPageBreak/>
        <w:t>I. THÔNG TIN CHUNG VỀ DỰ ÁN</w:t>
      </w:r>
    </w:p>
    <w:p w14:paraId="4C25FFF3" w14:textId="77777777" w:rsidR="00AA5EBD" w:rsidRPr="00B92C82" w:rsidRDefault="00DB7FC9">
      <w:pPr>
        <w:widowControl w:val="0"/>
        <w:spacing w:before="60" w:line="300" w:lineRule="auto"/>
        <w:ind w:firstLine="567"/>
        <w:jc w:val="both"/>
        <w:rPr>
          <w:rFonts w:ascii="Times New Roman" w:hAnsi="Times New Roman"/>
          <w:spacing w:val="-6"/>
          <w:szCs w:val="28"/>
        </w:rPr>
      </w:pPr>
      <w:r w:rsidRPr="00B92C82">
        <w:rPr>
          <w:rFonts w:ascii="Times New Roman" w:hAnsi="Times New Roman"/>
          <w:spacing w:val="-6"/>
          <w:szCs w:val="28"/>
        </w:rPr>
        <w:t>1. Tên dự án: Trường phổ thông nội trú liên cấp Tiểu học và THCS Hương Xuân.</w:t>
      </w:r>
    </w:p>
    <w:p w14:paraId="68D8F427" w14:textId="77777777" w:rsidR="00AA5EBD" w:rsidRDefault="00DB7FC9">
      <w:pPr>
        <w:widowControl w:val="0"/>
        <w:spacing w:before="60" w:line="300" w:lineRule="auto"/>
        <w:ind w:firstLine="567"/>
        <w:jc w:val="both"/>
        <w:rPr>
          <w:rFonts w:ascii="Times New Roman" w:hAnsi="Times New Roman"/>
          <w:szCs w:val="28"/>
        </w:rPr>
      </w:pPr>
      <w:bookmarkStart w:id="2" w:name="_Hlk217915445"/>
      <w:r>
        <w:rPr>
          <w:rFonts w:ascii="Times New Roman" w:hAnsi="Times New Roman"/>
          <w:szCs w:val="28"/>
        </w:rPr>
        <w:t>2. Nhóm dự án, loại, cấp công trình</w:t>
      </w:r>
      <w:bookmarkEnd w:id="2"/>
      <w:r>
        <w:rPr>
          <w:rFonts w:ascii="Times New Roman" w:hAnsi="Times New Roman"/>
          <w:szCs w:val="28"/>
        </w:rPr>
        <w:t xml:space="preserve">; thời hạn sử dụng của công trình chính theo thiết kế: </w:t>
      </w:r>
    </w:p>
    <w:p w14:paraId="661B6511" w14:textId="77777777" w:rsidR="00AA5EBD" w:rsidRPr="00B92C82" w:rsidRDefault="00DB7FC9">
      <w:pPr>
        <w:widowControl w:val="0"/>
        <w:spacing w:before="60" w:line="300" w:lineRule="auto"/>
        <w:ind w:firstLine="567"/>
        <w:jc w:val="both"/>
        <w:rPr>
          <w:rFonts w:ascii="Times New Roman" w:hAnsi="Times New Roman"/>
          <w:spacing w:val="-8"/>
          <w:szCs w:val="28"/>
        </w:rPr>
      </w:pPr>
      <w:r w:rsidRPr="00B92C82">
        <w:rPr>
          <w:rFonts w:ascii="Times New Roman" w:hAnsi="Times New Roman"/>
          <w:spacing w:val="-8"/>
          <w:szCs w:val="28"/>
        </w:rPr>
        <w:t>2.1. Nhóm dự án, loại, cấp công trình: Dự án nhóm B, công trình dân dụng cấp III.</w:t>
      </w:r>
    </w:p>
    <w:p w14:paraId="44012267" w14:textId="77777777" w:rsidR="00AA5EBD" w:rsidRPr="00B92C82" w:rsidRDefault="00DB7FC9">
      <w:pPr>
        <w:widowControl w:val="0"/>
        <w:spacing w:before="60" w:line="300" w:lineRule="auto"/>
        <w:ind w:firstLine="567"/>
        <w:jc w:val="both"/>
        <w:rPr>
          <w:rFonts w:ascii="Times New Roman" w:hAnsi="Times New Roman"/>
          <w:spacing w:val="-6"/>
          <w:szCs w:val="28"/>
        </w:rPr>
      </w:pPr>
      <w:r w:rsidRPr="00B92C82">
        <w:rPr>
          <w:rFonts w:ascii="Times New Roman" w:hAnsi="Times New Roman"/>
          <w:spacing w:val="-6"/>
          <w:szCs w:val="28"/>
        </w:rPr>
        <w:t>2.2. Thời hạn sử dụng của công trình chính theo thiết kế: Không nhỏ hơn 50 năm.</w:t>
      </w:r>
    </w:p>
    <w:p w14:paraId="7A91B277"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3. Người quyết định đầu tư:</w:t>
      </w:r>
      <w:r>
        <w:rPr>
          <w:rFonts w:ascii="Times New Roman" w:hAnsi="Times New Roman"/>
          <w:bCs/>
          <w:szCs w:val="28"/>
        </w:rPr>
        <w:t xml:space="preserve"> Chủ tịch UBND</w:t>
      </w:r>
      <w:r>
        <w:rPr>
          <w:rFonts w:ascii="Times New Roman" w:hAnsi="Times New Roman"/>
          <w:szCs w:val="28"/>
        </w:rPr>
        <w:t xml:space="preserve"> tỉnh.</w:t>
      </w:r>
    </w:p>
    <w:p w14:paraId="42787265"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 xml:space="preserve">4. Chủ đầu tư: Ban QLDA ĐTXDCT Dân dụng và Hạ tầng khu vực tỉnh. </w:t>
      </w:r>
    </w:p>
    <w:p w14:paraId="21C96D93"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5. Địa điểm xây dựng: Xã Hương Xuân, tỉnh Hà Tĩnh.</w:t>
      </w:r>
    </w:p>
    <w:p w14:paraId="477D74EC" w14:textId="77777777" w:rsidR="00AA5EBD" w:rsidRDefault="00DB7FC9">
      <w:pPr>
        <w:spacing w:before="60" w:line="300" w:lineRule="auto"/>
        <w:ind w:firstLine="567"/>
        <w:jc w:val="both"/>
        <w:rPr>
          <w:rFonts w:ascii="Times New Roman" w:hAnsi="Times New Roman"/>
          <w:bCs/>
          <w:i/>
        </w:rPr>
      </w:pPr>
      <w:r>
        <w:rPr>
          <w:rFonts w:ascii="Times New Roman" w:hAnsi="Times New Roman"/>
          <w:szCs w:val="28"/>
        </w:rPr>
        <w:t xml:space="preserve">6. Giá trị tổng mức đầu tư xây dựng: </w:t>
      </w:r>
      <w:r>
        <w:rPr>
          <w:rFonts w:ascii="Times New Roman" w:hAnsi="Times New Roman"/>
          <w:bCs/>
          <w:lang w:val="es-PE"/>
        </w:rPr>
        <w:t xml:space="preserve">217.230.000.000 </w:t>
      </w:r>
      <w:r>
        <w:rPr>
          <w:rFonts w:ascii="Times New Roman" w:hAnsi="Times New Roman"/>
          <w:bCs/>
        </w:rPr>
        <w:t xml:space="preserve">đồng. </w:t>
      </w:r>
    </w:p>
    <w:p w14:paraId="32FB5761"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 xml:space="preserve">7. Nguồn vốn đầu tư: </w:t>
      </w:r>
      <w:r>
        <w:rPr>
          <w:rFonts w:ascii="Times New Roman" w:hAnsi="Times New Roman"/>
          <w:bCs/>
          <w:lang w:val="nl-NL"/>
        </w:rPr>
        <w:t xml:space="preserve">Nguồn vốn ngân sách Trung </w:t>
      </w:r>
      <w:r>
        <w:rPr>
          <w:rFonts w:ascii="Times New Roman" w:hAnsi="Times New Roman" w:hint="eastAsia"/>
          <w:bCs/>
          <w:lang w:val="nl-NL"/>
        </w:rPr>
        <w:t>ươ</w:t>
      </w:r>
      <w:r>
        <w:rPr>
          <w:rFonts w:ascii="Times New Roman" w:hAnsi="Times New Roman"/>
          <w:bCs/>
          <w:lang w:val="nl-NL"/>
        </w:rPr>
        <w:t xml:space="preserve">ng, ngân sách </w:t>
      </w:r>
      <w:r>
        <w:rPr>
          <w:rFonts w:ascii="Times New Roman" w:hAnsi="Times New Roman" w:hint="eastAsia"/>
          <w:bCs/>
          <w:lang w:val="nl-NL"/>
        </w:rPr>
        <w:t>đ</w:t>
      </w:r>
      <w:r>
        <w:rPr>
          <w:rFonts w:ascii="Times New Roman" w:hAnsi="Times New Roman"/>
          <w:bCs/>
          <w:lang w:val="nl-NL"/>
        </w:rPr>
        <w:t>ịa ph</w:t>
      </w:r>
      <w:r>
        <w:rPr>
          <w:rFonts w:ascii="Times New Roman" w:hAnsi="Times New Roman" w:hint="eastAsia"/>
          <w:bCs/>
          <w:lang w:val="nl-NL"/>
        </w:rPr>
        <w:t>ươ</w:t>
      </w:r>
      <w:r>
        <w:rPr>
          <w:rFonts w:ascii="Times New Roman" w:hAnsi="Times New Roman"/>
          <w:bCs/>
          <w:lang w:val="nl-NL"/>
        </w:rPr>
        <w:t xml:space="preserve">ng trong giai </w:t>
      </w:r>
      <w:r>
        <w:rPr>
          <w:rFonts w:ascii="Times New Roman" w:hAnsi="Times New Roman" w:hint="eastAsia"/>
          <w:bCs/>
          <w:lang w:val="nl-NL"/>
        </w:rPr>
        <w:t>đ</w:t>
      </w:r>
      <w:r>
        <w:rPr>
          <w:rFonts w:ascii="Times New Roman" w:hAnsi="Times New Roman"/>
          <w:bCs/>
          <w:lang w:val="nl-NL"/>
        </w:rPr>
        <w:t>oạn 2026-2030.</w:t>
      </w:r>
    </w:p>
    <w:p w14:paraId="6F53EF50" w14:textId="77777777" w:rsidR="00AA5EBD" w:rsidRDefault="00DB7FC9">
      <w:pPr>
        <w:widowControl w:val="0"/>
        <w:spacing w:before="60" w:line="300" w:lineRule="auto"/>
        <w:ind w:firstLine="567"/>
        <w:jc w:val="both"/>
        <w:rPr>
          <w:rFonts w:ascii="Times New Roman" w:hAnsi="Times New Roman"/>
          <w:szCs w:val="28"/>
        </w:rPr>
      </w:pPr>
      <w:r>
        <w:rPr>
          <w:rFonts w:ascii="Times New Roman" w:hAnsi="Times New Roman"/>
          <w:szCs w:val="28"/>
        </w:rPr>
        <w:t xml:space="preserve">8. Thời gian thực hiện dự án: Năm </w:t>
      </w:r>
      <w:r>
        <w:rPr>
          <w:rFonts w:ascii="Times New Roman" w:hAnsi="Times New Roman"/>
          <w:bCs/>
        </w:rPr>
        <w:t>2026-2027</w:t>
      </w:r>
      <w:r>
        <w:rPr>
          <w:rFonts w:ascii="Times New Roman" w:hAnsi="Times New Roman"/>
          <w:szCs w:val="28"/>
        </w:rPr>
        <w:t>.</w:t>
      </w:r>
    </w:p>
    <w:p w14:paraId="0210D06B" w14:textId="77777777" w:rsidR="00AA5EBD" w:rsidRDefault="00DB7FC9">
      <w:pPr>
        <w:widowControl w:val="0"/>
        <w:spacing w:before="60" w:line="300" w:lineRule="auto"/>
        <w:ind w:firstLine="567"/>
        <w:rPr>
          <w:rFonts w:ascii="Times New Roman" w:hAnsi="Times New Roman"/>
          <w:szCs w:val="28"/>
        </w:rPr>
      </w:pPr>
      <w:r>
        <w:rPr>
          <w:rFonts w:ascii="Times New Roman" w:hAnsi="Times New Roman"/>
          <w:szCs w:val="28"/>
        </w:rPr>
        <w:t xml:space="preserve">9. Tiêu chuẩn, quy chuẩn áp dụng: </w:t>
      </w:r>
    </w:p>
    <w:p w14:paraId="5A185231" w14:textId="7F3F97CB" w:rsidR="00AA5EBD" w:rsidRDefault="00DB7FC9">
      <w:pPr>
        <w:widowControl w:val="0"/>
        <w:spacing w:before="60" w:line="300" w:lineRule="auto"/>
        <w:ind w:firstLine="567"/>
        <w:jc w:val="both"/>
        <w:rPr>
          <w:rFonts w:ascii="Times New Roman" w:hAnsi="Times New Roman"/>
          <w:bCs/>
          <w:spacing w:val="-4"/>
          <w:szCs w:val="28"/>
          <w:lang w:val="pt-BR"/>
        </w:rPr>
      </w:pPr>
      <w:r>
        <w:rPr>
          <w:rFonts w:ascii="Times New Roman" w:hAnsi="Times New Roman"/>
          <w:spacing w:val="-4"/>
          <w:szCs w:val="28"/>
          <w:lang w:val="pt-BR"/>
        </w:rPr>
        <w:t xml:space="preserve">- </w:t>
      </w:r>
      <w:r w:rsidR="002F2C76" w:rsidRPr="002F2C76">
        <w:rPr>
          <w:rFonts w:ascii="Times New Roman" w:hAnsi="Times New Roman"/>
          <w:spacing w:val="-4"/>
          <w:szCs w:val="28"/>
          <w:lang w:val="pt-BR"/>
        </w:rPr>
        <w:t xml:space="preserve">QCVN 03:2022/BXD Quy chuẩn kỹ thuật quốc gia về Nguyên tắc phân loại, phân cấp công trình xây dựng dân dụng công nghiệp và hạ tầng kỹ thuật </w:t>
      </w:r>
      <w:r w:rsidR="002F2C76" w:rsidRPr="002F2C76">
        <w:rPr>
          <w:rFonts w:ascii="Times New Roman" w:hAnsi="Times New Roman" w:hint="eastAsia"/>
          <w:spacing w:val="-4"/>
          <w:szCs w:val="28"/>
          <w:lang w:val="pt-BR"/>
        </w:rPr>
        <w:t>đô</w:t>
      </w:r>
      <w:r w:rsidR="002F2C76" w:rsidRPr="002F2C76">
        <w:rPr>
          <w:rFonts w:ascii="Times New Roman" w:hAnsi="Times New Roman"/>
          <w:spacing w:val="-4"/>
          <w:szCs w:val="28"/>
          <w:lang w:val="pt-BR"/>
        </w:rPr>
        <w:t xml:space="preserve"> thị; QCVN 18:2021/BXD Quy chuẩn kỹ thuật quốc gia về An toàn trong thi công xây dựng; QCVN 06:2022/BXD Quy chuẩn kỹ thuật quốc gia về an toàn cháy cho nhà và công trình; QCVN 12:2014/BXD Quy chuẩn kỹ thuật quốc gia về hệ thống </w:t>
      </w:r>
      <w:r w:rsidR="002F2C76" w:rsidRPr="002F2C76">
        <w:rPr>
          <w:rFonts w:ascii="Times New Roman" w:hAnsi="Times New Roman" w:hint="eastAsia"/>
          <w:spacing w:val="-4"/>
          <w:szCs w:val="28"/>
          <w:lang w:val="pt-BR"/>
        </w:rPr>
        <w:t>đ</w:t>
      </w:r>
      <w:r w:rsidR="002F2C76" w:rsidRPr="002F2C76">
        <w:rPr>
          <w:rFonts w:ascii="Times New Roman" w:hAnsi="Times New Roman"/>
          <w:spacing w:val="-4"/>
          <w:szCs w:val="28"/>
          <w:lang w:val="pt-BR"/>
        </w:rPr>
        <w:t>iện của nhà ở và nhà công cộng; QCVN 07:2023/BXD: Quy chuẩn kỹ thuật quốc gia về các công trình hạ tầng kỹ thuật; QCVN 10:2025/BCA: Quy chuẩn kỹ thuật quốc gia về trang bị, bố trí ph</w:t>
      </w:r>
      <w:r w:rsidR="002F2C76" w:rsidRPr="002F2C76">
        <w:rPr>
          <w:rFonts w:ascii="Times New Roman" w:hAnsi="Times New Roman" w:hint="eastAsia"/>
          <w:spacing w:val="-4"/>
          <w:szCs w:val="28"/>
          <w:lang w:val="pt-BR"/>
        </w:rPr>
        <w:t>ươ</w:t>
      </w:r>
      <w:r w:rsidR="002F2C76" w:rsidRPr="002F2C76">
        <w:rPr>
          <w:rFonts w:ascii="Times New Roman" w:hAnsi="Times New Roman"/>
          <w:spacing w:val="-4"/>
          <w:szCs w:val="28"/>
          <w:lang w:val="pt-BR"/>
        </w:rPr>
        <w:t>ng tiện phòng cháy, chữa cháy, cứu nạn, cứu hộ cho nhà và công trình</w:t>
      </w:r>
      <w:r w:rsidR="002F2C76">
        <w:rPr>
          <w:rFonts w:ascii="Times New Roman" w:hAnsi="Times New Roman"/>
          <w:bCs/>
          <w:spacing w:val="-4"/>
          <w:szCs w:val="28"/>
          <w:lang w:val="pt-BR"/>
        </w:rPr>
        <w:t>.</w:t>
      </w:r>
    </w:p>
    <w:p w14:paraId="7215F9EB" w14:textId="73D422B3" w:rsidR="00AA5EBD" w:rsidRPr="00670462" w:rsidRDefault="00DB7FC9">
      <w:pPr>
        <w:widowControl w:val="0"/>
        <w:spacing w:before="60" w:line="300" w:lineRule="auto"/>
        <w:ind w:firstLine="567"/>
        <w:jc w:val="both"/>
        <w:rPr>
          <w:rFonts w:ascii="Times New Roman" w:hAnsi="Times New Roman"/>
          <w:bCs/>
          <w:spacing w:val="-2"/>
          <w:szCs w:val="28"/>
          <w:lang w:val="pt-BR"/>
        </w:rPr>
      </w:pPr>
      <w:r w:rsidRPr="0017518B">
        <w:rPr>
          <w:rFonts w:ascii="Times New Roman" w:hAnsi="Times New Roman"/>
          <w:bCs/>
          <w:spacing w:val="-2"/>
          <w:szCs w:val="28"/>
          <w:lang w:val="pt-BR"/>
        </w:rPr>
        <w:t xml:space="preserve">- </w:t>
      </w:r>
      <w:r w:rsidR="00DF3024" w:rsidRPr="00DF3024">
        <w:rPr>
          <w:rFonts w:ascii="Times New Roman" w:hAnsi="Times New Roman"/>
          <w:bCs/>
          <w:spacing w:val="-2"/>
          <w:szCs w:val="28"/>
          <w:lang w:val="pt-BR"/>
        </w:rPr>
        <w:t>TCVN 8793:2021 Tr</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ờng Tiểu học - Yêu cầu thiết kế; TCVN 8794:2021 Tr</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ờng Trung học - Yêu cầu thiết kế; TCVN 4319:2012 Nhà và công trình công cộng - Nguyên tắc c</w:t>
      </w:r>
      <w:r w:rsidR="00DF3024" w:rsidRPr="00DF3024">
        <w:rPr>
          <w:rFonts w:ascii="Times New Roman" w:hAnsi="Times New Roman" w:hint="eastAsia"/>
          <w:bCs/>
          <w:spacing w:val="-2"/>
          <w:szCs w:val="28"/>
          <w:lang w:val="pt-BR"/>
        </w:rPr>
        <w:t>ơ</w:t>
      </w:r>
      <w:r w:rsidR="00DF3024" w:rsidRPr="00DF3024">
        <w:rPr>
          <w:rFonts w:ascii="Times New Roman" w:hAnsi="Times New Roman"/>
          <w:bCs/>
          <w:spacing w:val="-2"/>
          <w:szCs w:val="28"/>
          <w:lang w:val="pt-BR"/>
        </w:rPr>
        <w:t xml:space="preserve"> bản; TCVN 9377: 2012 Công tác hoàn thiện trong xây dựng; TCVN 5573:2025 Thiết kế kết cấu khối xây; TCVN 5575:2024 Kết cấu thép - Tiêu chuẩn thiết kế; TCVN 9362:2012 Tiêu chuẩn thiết kế nền nhà và công trình; TCVN 5574:2018 Thiết kế kết cấu bê tông và bê tông cốt thép; TCVN 10304:2025 Móng cọc - Tiêu chuẩn thiết kế; TCVN 9379:2012 Kết cấu xây dựng v</w:t>
      </w:r>
      <w:r w:rsidR="00DF3024" w:rsidRPr="00DF3024">
        <w:rPr>
          <w:rFonts w:ascii="Times New Roman" w:hAnsi="Times New Roman" w:hint="eastAsia"/>
          <w:bCs/>
          <w:spacing w:val="-2"/>
          <w:szCs w:val="28"/>
          <w:lang w:val="pt-BR"/>
        </w:rPr>
        <w:t>à</w:t>
      </w:r>
      <w:r w:rsidR="00DF3024" w:rsidRPr="00DF3024">
        <w:rPr>
          <w:rFonts w:ascii="Times New Roman" w:hAnsi="Times New Roman"/>
          <w:bCs/>
          <w:spacing w:val="-2"/>
          <w:szCs w:val="28"/>
          <w:lang w:val="pt-BR"/>
        </w:rPr>
        <w:t xml:space="preserve"> nền - Nguyên tắc c</w:t>
      </w:r>
      <w:r w:rsidR="00DF3024" w:rsidRPr="00DF3024">
        <w:rPr>
          <w:rFonts w:ascii="Times New Roman" w:hAnsi="Times New Roman" w:hint="eastAsia"/>
          <w:bCs/>
          <w:spacing w:val="-2"/>
          <w:szCs w:val="28"/>
          <w:lang w:val="pt-BR"/>
        </w:rPr>
        <w:t>ơ</w:t>
      </w:r>
      <w:r w:rsidR="00DF3024" w:rsidRPr="00DF3024">
        <w:rPr>
          <w:rFonts w:ascii="Times New Roman" w:hAnsi="Times New Roman"/>
          <w:bCs/>
          <w:spacing w:val="-2"/>
          <w:szCs w:val="28"/>
          <w:lang w:val="pt-BR"/>
        </w:rPr>
        <w:t xml:space="preserve"> bản tính toán; TCVN 2737:2023 Tải trọng và tác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ộng; TCVN 3890:2023: Phòng cháy chữa cháy - ph</w:t>
      </w:r>
      <w:r w:rsidR="00DF3024" w:rsidRPr="00DF3024">
        <w:rPr>
          <w:rFonts w:ascii="Times New Roman" w:hAnsi="Times New Roman" w:hint="eastAsia"/>
          <w:bCs/>
          <w:spacing w:val="-2"/>
          <w:szCs w:val="28"/>
          <w:lang w:val="pt-BR"/>
        </w:rPr>
        <w:t>ươ</w:t>
      </w:r>
      <w:r w:rsidR="00DF3024" w:rsidRPr="00DF3024">
        <w:rPr>
          <w:rFonts w:ascii="Times New Roman" w:hAnsi="Times New Roman"/>
          <w:bCs/>
          <w:spacing w:val="-2"/>
          <w:szCs w:val="28"/>
          <w:lang w:val="pt-BR"/>
        </w:rPr>
        <w:t>ng tiện phòng cháy và chữa cháy cho nhà và công trình - trang bị, bố trí; TCVN 4513:1988 Cấp n</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ớc bên trong - Tiêu chuẩn thiết kế; TCVN 13606:2023 Cấp n</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ớc - Mạng l</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 xml:space="preserve">ới </w:t>
      </w:r>
      <w:r w:rsidR="00DF3024" w:rsidRPr="00DF3024">
        <w:rPr>
          <w:rFonts w:ascii="Times New Roman" w:hAnsi="Times New Roman" w:hint="eastAsia"/>
          <w:bCs/>
          <w:spacing w:val="-2"/>
          <w:szCs w:val="28"/>
          <w:lang w:val="pt-BR"/>
        </w:rPr>
        <w:t>đư</w:t>
      </w:r>
      <w:r w:rsidR="00DF3024" w:rsidRPr="00DF3024">
        <w:rPr>
          <w:rFonts w:ascii="Times New Roman" w:hAnsi="Times New Roman"/>
          <w:bCs/>
          <w:spacing w:val="-2"/>
          <w:szCs w:val="28"/>
          <w:lang w:val="pt-BR"/>
        </w:rPr>
        <w:t xml:space="preserve">ờng ống và công trình - Yêu cầu thiết </w:t>
      </w:r>
      <w:r w:rsidR="00DF3024" w:rsidRPr="00DF3024">
        <w:rPr>
          <w:rFonts w:ascii="Times New Roman" w:hAnsi="Times New Roman"/>
          <w:bCs/>
          <w:spacing w:val="-2"/>
          <w:szCs w:val="28"/>
          <w:lang w:val="pt-BR"/>
        </w:rPr>
        <w:lastRenderedPageBreak/>
        <w:t>kế; TCVN 7957:2023 Thoát n</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ớc - Mạng l</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 xml:space="preserve">ới và công trình bên ngoài; TCVN 9206:2012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 xml:space="preserve">ặt thiết bị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 xml:space="preserve">iện trong nhà ở và công trình công cộng; TCVN 9207:2012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 xml:space="preserve">ặt </w:t>
      </w:r>
      <w:r w:rsidR="00DF3024" w:rsidRPr="00DF3024">
        <w:rPr>
          <w:rFonts w:ascii="Times New Roman" w:hAnsi="Times New Roman" w:hint="eastAsia"/>
          <w:bCs/>
          <w:spacing w:val="-2"/>
          <w:szCs w:val="28"/>
          <w:lang w:val="pt-BR"/>
        </w:rPr>
        <w:t>đư</w:t>
      </w:r>
      <w:r w:rsidR="00DF3024" w:rsidRPr="00DF3024">
        <w:rPr>
          <w:rFonts w:ascii="Times New Roman" w:hAnsi="Times New Roman"/>
          <w:bCs/>
          <w:spacing w:val="-2"/>
          <w:szCs w:val="28"/>
          <w:lang w:val="pt-BR"/>
        </w:rPr>
        <w:t xml:space="preserve">ờng dẫn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 xml:space="preserve">iện trong nhà ở, công trình công cộng; TCVN 7447:2005 Hệ thống lắp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 xml:space="preserve">ặt </w:t>
      </w:r>
      <w:r w:rsidR="00DF3024" w:rsidRPr="00DF3024">
        <w:rPr>
          <w:rFonts w:ascii="Times New Roman" w:hAnsi="Times New Roman" w:hint="eastAsia"/>
          <w:bCs/>
          <w:spacing w:val="-2"/>
          <w:szCs w:val="28"/>
          <w:lang w:val="pt-BR"/>
        </w:rPr>
        <w:t>đ</w:t>
      </w:r>
      <w:r w:rsidR="00DF3024" w:rsidRPr="00DF3024">
        <w:rPr>
          <w:rFonts w:ascii="Times New Roman" w:hAnsi="Times New Roman"/>
          <w:bCs/>
          <w:spacing w:val="-2"/>
          <w:szCs w:val="28"/>
          <w:lang w:val="pt-BR"/>
        </w:rPr>
        <w:t>iện của các tòa nhà; TCVN 9385:2012 Chống sét cho công trình xây dựng - H</w:t>
      </w:r>
      <w:r w:rsidR="00DF3024" w:rsidRPr="00DF3024">
        <w:rPr>
          <w:rFonts w:ascii="Times New Roman" w:hAnsi="Times New Roman" w:hint="eastAsia"/>
          <w:bCs/>
          <w:spacing w:val="-2"/>
          <w:szCs w:val="28"/>
          <w:lang w:val="pt-BR"/>
        </w:rPr>
        <w:t>ư</w:t>
      </w:r>
      <w:r w:rsidR="00DF3024" w:rsidRPr="00DF3024">
        <w:rPr>
          <w:rFonts w:ascii="Times New Roman" w:hAnsi="Times New Roman"/>
          <w:bCs/>
          <w:spacing w:val="-2"/>
          <w:szCs w:val="28"/>
          <w:lang w:val="pt-BR"/>
        </w:rPr>
        <w:t>ớng dẫn thiết kế, kiểm tra và bảo trì hệ thống</w:t>
      </w:r>
      <w:r w:rsidRPr="00670462">
        <w:rPr>
          <w:rFonts w:ascii="Times New Roman" w:hAnsi="Times New Roman"/>
          <w:bCs/>
          <w:spacing w:val="-2"/>
          <w:szCs w:val="28"/>
          <w:lang w:val="de-DE"/>
        </w:rPr>
        <w:t>;</w:t>
      </w:r>
      <w:r w:rsidRPr="00670462">
        <w:rPr>
          <w:rFonts w:ascii="Times New Roman" w:hAnsi="Times New Roman"/>
          <w:bCs/>
          <w:spacing w:val="-2"/>
          <w:szCs w:val="28"/>
          <w:lang w:val="pt-BR"/>
        </w:rPr>
        <w:t xml:space="preserve"> </w:t>
      </w:r>
    </w:p>
    <w:p w14:paraId="50218E3A" w14:textId="77777777" w:rsidR="00AA5EBD" w:rsidRDefault="00DB7FC9">
      <w:pPr>
        <w:widowControl w:val="0"/>
        <w:spacing w:before="60" w:line="300" w:lineRule="auto"/>
        <w:ind w:firstLine="567"/>
        <w:jc w:val="both"/>
        <w:rPr>
          <w:rFonts w:ascii="Times New Roman" w:hAnsi="Times New Roman"/>
          <w:spacing w:val="-4"/>
          <w:szCs w:val="28"/>
        </w:rPr>
      </w:pPr>
      <w:r>
        <w:rPr>
          <w:rFonts w:ascii="Times New Roman" w:hAnsi="Times New Roman"/>
          <w:bCs/>
          <w:spacing w:val="-4"/>
          <w:szCs w:val="28"/>
          <w:lang w:val="pt-BR"/>
        </w:rPr>
        <w:t>- Các quy chuẩn, tiêu chuẩn khác có liên quan.</w:t>
      </w:r>
    </w:p>
    <w:p w14:paraId="325A299A"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10. Nhà thầu khảo sát, lập Báo cáo NCKT đầu tư xây dựng: Liên danh 1+1&gt;2 và Alpha </w:t>
      </w:r>
      <w:r>
        <w:rPr>
          <w:rFonts w:ascii="Times New Roman" w:hAnsi="Times New Roman"/>
          <w:i/>
          <w:iCs/>
          <w:szCs w:val="28"/>
          <w:lang w:val="pt-BR"/>
        </w:rPr>
        <w:t xml:space="preserve">(Công ty Cổ phần Kiến trúc Xây dựng Quốc tế 1+1&gt;2 và Công ty Cổ phần </w:t>
      </w:r>
      <w:r>
        <w:rPr>
          <w:rFonts w:ascii="Times New Roman" w:hAnsi="Times New Roman" w:hint="eastAsia"/>
          <w:i/>
          <w:iCs/>
          <w:szCs w:val="28"/>
          <w:lang w:val="pt-BR"/>
        </w:rPr>
        <w:t>Đ</w:t>
      </w:r>
      <w:r>
        <w:rPr>
          <w:rFonts w:ascii="Times New Roman" w:hAnsi="Times New Roman"/>
          <w:i/>
          <w:iCs/>
          <w:szCs w:val="28"/>
          <w:lang w:val="pt-BR"/>
        </w:rPr>
        <w:t>ầu t</w:t>
      </w:r>
      <w:r>
        <w:rPr>
          <w:rFonts w:ascii="Times New Roman" w:hAnsi="Times New Roman" w:hint="eastAsia"/>
          <w:i/>
          <w:iCs/>
          <w:szCs w:val="28"/>
          <w:lang w:val="pt-BR"/>
        </w:rPr>
        <w:t>ư</w:t>
      </w:r>
      <w:r>
        <w:rPr>
          <w:rFonts w:ascii="Times New Roman" w:hAnsi="Times New Roman"/>
          <w:i/>
          <w:iCs/>
          <w:szCs w:val="28"/>
          <w:lang w:val="pt-BR"/>
        </w:rPr>
        <w:t xml:space="preserve"> Xây dựng Alpha Việt Nam)</w:t>
      </w:r>
      <w:r>
        <w:rPr>
          <w:rFonts w:ascii="Times New Roman" w:hAnsi="Times New Roman"/>
          <w:szCs w:val="28"/>
          <w:lang w:val="pt-BR"/>
        </w:rPr>
        <w:t xml:space="preserve"> </w:t>
      </w:r>
    </w:p>
    <w:p w14:paraId="47FACD50"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11. Nhà thầu thẩm tra: Trung tâm kiểm </w:t>
      </w:r>
      <w:r>
        <w:rPr>
          <w:rFonts w:ascii="Times New Roman" w:hAnsi="Times New Roman" w:hint="eastAsia"/>
          <w:szCs w:val="28"/>
          <w:lang w:val="pt-BR"/>
        </w:rPr>
        <w:t>đ</w:t>
      </w:r>
      <w:r>
        <w:rPr>
          <w:rFonts w:ascii="Times New Roman" w:hAnsi="Times New Roman"/>
          <w:szCs w:val="28"/>
          <w:lang w:val="pt-BR"/>
        </w:rPr>
        <w:t>ịnh chất l</w:t>
      </w:r>
      <w:r>
        <w:rPr>
          <w:rFonts w:ascii="Times New Roman" w:hAnsi="Times New Roman" w:hint="eastAsia"/>
          <w:szCs w:val="28"/>
          <w:lang w:val="pt-BR"/>
        </w:rPr>
        <w:t>ư</w:t>
      </w:r>
      <w:r>
        <w:rPr>
          <w:rFonts w:ascii="Times New Roman" w:hAnsi="Times New Roman"/>
          <w:szCs w:val="28"/>
          <w:lang w:val="pt-BR"/>
        </w:rPr>
        <w:t>ợng công trình xây dựng Hà Tĩnh.</w:t>
      </w:r>
    </w:p>
    <w:p w14:paraId="7BA36421"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b/>
          <w:bCs/>
          <w:szCs w:val="28"/>
          <w:lang w:val="pt-BR"/>
        </w:rPr>
        <w:t>II. HỒ SƠ TRÌNH THẨM ĐỊNH</w:t>
      </w:r>
    </w:p>
    <w:p w14:paraId="46453FAC" w14:textId="77777777" w:rsidR="00AA5EBD" w:rsidRDefault="00DB7FC9">
      <w:pPr>
        <w:widowControl w:val="0"/>
        <w:spacing w:before="60" w:line="300" w:lineRule="auto"/>
        <w:ind w:firstLine="567"/>
        <w:jc w:val="both"/>
        <w:rPr>
          <w:rFonts w:ascii="Times New Roman" w:hAnsi="Times New Roman"/>
          <w:bCs/>
          <w:szCs w:val="28"/>
          <w:lang w:val="pt-BR"/>
        </w:rPr>
      </w:pPr>
      <w:r>
        <w:rPr>
          <w:rFonts w:ascii="Times New Roman" w:hAnsi="Times New Roman"/>
          <w:bCs/>
          <w:szCs w:val="28"/>
          <w:lang w:val="pt-BR"/>
        </w:rPr>
        <w:t>1. Văn bản pháp lý</w:t>
      </w:r>
    </w:p>
    <w:p w14:paraId="69A882B9"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ờng học cho các xã biên giới;</w:t>
      </w:r>
    </w:p>
    <w:p w14:paraId="00ABD9DD"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 Nghị quyết số 298/NQ-CP ngày 26/9/2025 của Chính phủ ban hành kế hoạch hành </w:t>
      </w:r>
      <w:r>
        <w:rPr>
          <w:rFonts w:ascii="Times New Roman" w:hAnsi="Times New Roman" w:hint="eastAsia"/>
          <w:szCs w:val="28"/>
          <w:lang w:val="pt-BR"/>
        </w:rPr>
        <w:t>đ</w:t>
      </w:r>
      <w:r>
        <w:rPr>
          <w:rFonts w:ascii="Times New Roman" w:hAnsi="Times New Roman"/>
          <w:szCs w:val="28"/>
          <w:lang w:val="pt-BR"/>
        </w:rPr>
        <w:t>ộng thực hiện 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ờng học cho các xã biên giới;</w:t>
      </w:r>
    </w:p>
    <w:p w14:paraId="5BD1A0EA"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 Nghị quyết số 140/NQ-CP ngày 28/5/2026 của Chính phủ về việc tiếp tục thực hiện Nghị quyết số 298/NQ-CP ngày 26/9/2025 của Chính phủ ban hành kế hoạch hành </w:t>
      </w:r>
      <w:r>
        <w:rPr>
          <w:rFonts w:ascii="Times New Roman" w:hAnsi="Times New Roman" w:hint="eastAsia"/>
          <w:szCs w:val="28"/>
          <w:lang w:val="pt-BR"/>
        </w:rPr>
        <w:t>đ</w:t>
      </w:r>
      <w:r>
        <w:rPr>
          <w:rFonts w:ascii="Times New Roman" w:hAnsi="Times New Roman"/>
          <w:szCs w:val="28"/>
          <w:lang w:val="pt-BR"/>
        </w:rPr>
        <w:t>ộng thực hiện 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ờng học cho các xã biên giới;</w:t>
      </w:r>
    </w:p>
    <w:p w14:paraId="1417229A" w14:textId="77777777" w:rsidR="00AA5EBD" w:rsidRPr="00775FEA" w:rsidRDefault="00DB7FC9">
      <w:pPr>
        <w:widowControl w:val="0"/>
        <w:spacing w:before="60" w:line="300" w:lineRule="auto"/>
        <w:ind w:firstLine="567"/>
        <w:jc w:val="both"/>
        <w:rPr>
          <w:rFonts w:ascii="Times New Roman" w:hAnsi="Times New Roman"/>
          <w:spacing w:val="-4"/>
          <w:szCs w:val="28"/>
          <w:lang w:val="pt-BR"/>
        </w:rPr>
      </w:pPr>
      <w:r w:rsidRPr="00775FEA">
        <w:rPr>
          <w:rFonts w:ascii="Times New Roman" w:hAnsi="Times New Roman"/>
          <w:spacing w:val="-4"/>
          <w:szCs w:val="28"/>
          <w:lang w:val="pt-BR"/>
        </w:rPr>
        <w:t xml:space="preserve">- Kế hoạch số 564/KH-UBND ngày 20/10/2025 của UBND tỉnh thực hiện Nghị quyết số 298/NQ-CP ngày 26/9/2025 của Chính phủ về việc ban hành Kế hoạch hành </w:t>
      </w:r>
      <w:r w:rsidRPr="00775FEA">
        <w:rPr>
          <w:rFonts w:ascii="Times New Roman" w:hAnsi="Times New Roman" w:hint="eastAsia"/>
          <w:spacing w:val="-4"/>
          <w:szCs w:val="28"/>
          <w:lang w:val="pt-BR"/>
        </w:rPr>
        <w:t>đ</w:t>
      </w:r>
      <w:r w:rsidRPr="00775FEA">
        <w:rPr>
          <w:rFonts w:ascii="Times New Roman" w:hAnsi="Times New Roman"/>
          <w:spacing w:val="-4"/>
          <w:szCs w:val="28"/>
          <w:lang w:val="pt-BR"/>
        </w:rPr>
        <w:t>ộng của Chính phủ thực hiện Thông báo kết luận số 81-TB/TW ngày 18/7/2025 của Bộ Chính trị về chủ tr</w:t>
      </w:r>
      <w:r w:rsidRPr="00775FEA">
        <w:rPr>
          <w:rFonts w:ascii="Times New Roman" w:hAnsi="Times New Roman" w:hint="eastAsia"/>
          <w:spacing w:val="-4"/>
          <w:szCs w:val="28"/>
          <w:lang w:val="pt-BR"/>
        </w:rPr>
        <w:t>ươ</w:t>
      </w:r>
      <w:r w:rsidRPr="00775FEA">
        <w:rPr>
          <w:rFonts w:ascii="Times New Roman" w:hAnsi="Times New Roman"/>
          <w:spacing w:val="-4"/>
          <w:szCs w:val="28"/>
          <w:lang w:val="pt-BR"/>
        </w:rPr>
        <w:t xml:space="preserve">ng </w:t>
      </w:r>
      <w:r w:rsidRPr="00775FEA">
        <w:rPr>
          <w:rFonts w:ascii="Times New Roman" w:hAnsi="Times New Roman" w:hint="eastAsia"/>
          <w:spacing w:val="-4"/>
          <w:szCs w:val="28"/>
          <w:lang w:val="pt-BR"/>
        </w:rPr>
        <w:t>đ</w:t>
      </w:r>
      <w:r w:rsidRPr="00775FEA">
        <w:rPr>
          <w:rFonts w:ascii="Times New Roman" w:hAnsi="Times New Roman"/>
          <w:spacing w:val="-4"/>
          <w:szCs w:val="28"/>
          <w:lang w:val="pt-BR"/>
        </w:rPr>
        <w:t>ầu t</w:t>
      </w:r>
      <w:r w:rsidRPr="00775FEA">
        <w:rPr>
          <w:rFonts w:ascii="Times New Roman" w:hAnsi="Times New Roman" w:hint="eastAsia"/>
          <w:spacing w:val="-4"/>
          <w:szCs w:val="28"/>
          <w:lang w:val="pt-BR"/>
        </w:rPr>
        <w:t>ư</w:t>
      </w:r>
      <w:r w:rsidRPr="00775FEA">
        <w:rPr>
          <w:rFonts w:ascii="Times New Roman" w:hAnsi="Times New Roman"/>
          <w:spacing w:val="-4"/>
          <w:szCs w:val="28"/>
          <w:lang w:val="pt-BR"/>
        </w:rPr>
        <w:t xml:space="preserve"> xây dựng tr</w:t>
      </w:r>
      <w:r w:rsidRPr="00775FEA">
        <w:rPr>
          <w:rFonts w:ascii="Times New Roman" w:hAnsi="Times New Roman" w:hint="eastAsia"/>
          <w:spacing w:val="-4"/>
          <w:szCs w:val="28"/>
          <w:lang w:val="pt-BR"/>
        </w:rPr>
        <w:t>ư</w:t>
      </w:r>
      <w:r w:rsidRPr="00775FEA">
        <w:rPr>
          <w:rFonts w:ascii="Times New Roman" w:hAnsi="Times New Roman"/>
          <w:spacing w:val="-4"/>
          <w:szCs w:val="28"/>
          <w:lang w:val="pt-BR"/>
        </w:rPr>
        <w:t xml:space="preserve">ờng học cho các xã biên giới; </w:t>
      </w:r>
    </w:p>
    <w:p w14:paraId="56973AF8"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xml:space="preserve">- Quyết </w:t>
      </w:r>
      <w:r>
        <w:rPr>
          <w:rFonts w:ascii="Times New Roman" w:hAnsi="Times New Roman" w:hint="eastAsia"/>
          <w:szCs w:val="28"/>
          <w:lang w:val="pt-BR"/>
        </w:rPr>
        <w:t>đ</w:t>
      </w:r>
      <w:r>
        <w:rPr>
          <w:rFonts w:ascii="Times New Roman" w:hAnsi="Times New Roman"/>
          <w:szCs w:val="28"/>
          <w:lang w:val="pt-BR"/>
        </w:rPr>
        <w:t>ịnh số 539/Q</w:t>
      </w:r>
      <w:r>
        <w:rPr>
          <w:rFonts w:ascii="Times New Roman" w:hAnsi="Times New Roman" w:hint="eastAsia"/>
          <w:szCs w:val="28"/>
          <w:lang w:val="pt-BR"/>
        </w:rPr>
        <w:t>Đ</w:t>
      </w:r>
      <w:r>
        <w:rPr>
          <w:rFonts w:ascii="Times New Roman" w:hAnsi="Times New Roman"/>
          <w:szCs w:val="28"/>
          <w:lang w:val="pt-BR"/>
        </w:rPr>
        <w:t xml:space="preserve">-UBND ngày 04/3/2026 của Chủ tịch UBND tỉnh về việc giao nhiệm vụ chủ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các dự án xây dựng Tr</w:t>
      </w:r>
      <w:r>
        <w:rPr>
          <w:rFonts w:ascii="Times New Roman" w:hAnsi="Times New Roman" w:hint="eastAsia"/>
          <w:szCs w:val="28"/>
          <w:lang w:val="pt-BR"/>
        </w:rPr>
        <w:t>ư</w:t>
      </w:r>
      <w:r>
        <w:rPr>
          <w:rFonts w:ascii="Times New Roman" w:hAnsi="Times New Roman"/>
          <w:szCs w:val="28"/>
          <w:lang w:val="pt-BR"/>
        </w:rPr>
        <w:t>ờng phổ thông nội trú liên cấp tại các xã: H</w:t>
      </w:r>
      <w:r>
        <w:rPr>
          <w:rFonts w:ascii="Times New Roman" w:hAnsi="Times New Roman" w:hint="eastAsia"/>
          <w:szCs w:val="28"/>
          <w:lang w:val="pt-BR"/>
        </w:rPr>
        <w:t>ươ</w:t>
      </w:r>
      <w:r>
        <w:rPr>
          <w:rFonts w:ascii="Times New Roman" w:hAnsi="Times New Roman"/>
          <w:szCs w:val="28"/>
          <w:lang w:val="pt-BR"/>
        </w:rPr>
        <w:t>ng Xuân, Vũ Quang, H</w:t>
      </w:r>
      <w:r>
        <w:rPr>
          <w:rFonts w:ascii="Times New Roman" w:hAnsi="Times New Roman" w:hint="eastAsia"/>
          <w:szCs w:val="28"/>
          <w:lang w:val="pt-BR"/>
        </w:rPr>
        <w:t>ươ</w:t>
      </w:r>
      <w:r>
        <w:rPr>
          <w:rFonts w:ascii="Times New Roman" w:hAnsi="Times New Roman"/>
          <w:szCs w:val="28"/>
          <w:lang w:val="pt-BR"/>
        </w:rPr>
        <w:t>ng Bình, S</w:t>
      </w:r>
      <w:r>
        <w:rPr>
          <w:rFonts w:ascii="Times New Roman" w:hAnsi="Times New Roman" w:hint="eastAsia"/>
          <w:szCs w:val="28"/>
          <w:lang w:val="pt-BR"/>
        </w:rPr>
        <w:t>ơ</w:t>
      </w:r>
      <w:r>
        <w:rPr>
          <w:rFonts w:ascii="Times New Roman" w:hAnsi="Times New Roman"/>
          <w:szCs w:val="28"/>
          <w:lang w:val="pt-BR"/>
        </w:rPr>
        <w:t>n Hồng, S</w:t>
      </w:r>
      <w:r>
        <w:rPr>
          <w:rFonts w:ascii="Times New Roman" w:hAnsi="Times New Roman" w:hint="eastAsia"/>
          <w:szCs w:val="28"/>
          <w:lang w:val="pt-BR"/>
        </w:rPr>
        <w:t>ơ</w:t>
      </w:r>
      <w:r>
        <w:rPr>
          <w:rFonts w:ascii="Times New Roman" w:hAnsi="Times New Roman"/>
          <w:szCs w:val="28"/>
          <w:lang w:val="pt-BR"/>
        </w:rPr>
        <w:t>n Kim 2;</w:t>
      </w:r>
    </w:p>
    <w:p w14:paraId="02BE31CF" w14:textId="77777777" w:rsidR="00AA5EBD" w:rsidRDefault="00DB7FC9">
      <w:pPr>
        <w:widowControl w:val="0"/>
        <w:spacing w:before="60" w:line="300" w:lineRule="auto"/>
        <w:ind w:firstLine="567"/>
        <w:jc w:val="both"/>
        <w:rPr>
          <w:rFonts w:ascii="Times New Roman" w:hAnsi="Times New Roman"/>
          <w:szCs w:val="28"/>
          <w:highlight w:val="yellow"/>
          <w:lang w:val="pt-BR"/>
        </w:rPr>
      </w:pPr>
      <w:r>
        <w:rPr>
          <w:rFonts w:ascii="Times New Roman" w:hAnsi="Times New Roman"/>
          <w:szCs w:val="28"/>
          <w:lang w:val="pt-BR"/>
        </w:rPr>
        <w:t>- V</w:t>
      </w:r>
      <w:r>
        <w:rPr>
          <w:rFonts w:ascii="Times New Roman" w:hAnsi="Times New Roman" w:hint="eastAsia"/>
          <w:szCs w:val="28"/>
          <w:lang w:val="pt-BR"/>
        </w:rPr>
        <w:t>ă</w:t>
      </w:r>
      <w:r>
        <w:rPr>
          <w:rFonts w:ascii="Times New Roman" w:hAnsi="Times New Roman"/>
          <w:szCs w:val="28"/>
          <w:lang w:val="pt-BR"/>
        </w:rPr>
        <w:t>n bản số 1989/BGD</w:t>
      </w:r>
      <w:r>
        <w:rPr>
          <w:rFonts w:ascii="Times New Roman" w:hAnsi="Times New Roman" w:hint="eastAsia"/>
          <w:szCs w:val="28"/>
          <w:lang w:val="pt-BR"/>
        </w:rPr>
        <w:t>Đ</w:t>
      </w:r>
      <w:r>
        <w:rPr>
          <w:rFonts w:ascii="Times New Roman" w:hAnsi="Times New Roman"/>
          <w:szCs w:val="28"/>
          <w:lang w:val="pt-BR"/>
        </w:rPr>
        <w:t xml:space="preserve">T-KHTC ngày 17/4/2026 của Bộ Giáo dục và </w:t>
      </w:r>
      <w:r>
        <w:rPr>
          <w:rFonts w:ascii="Times New Roman" w:hAnsi="Times New Roman" w:hint="eastAsia"/>
          <w:szCs w:val="28"/>
          <w:lang w:val="pt-BR"/>
        </w:rPr>
        <w:t>Đà</w:t>
      </w:r>
      <w:r>
        <w:rPr>
          <w:rFonts w:ascii="Times New Roman" w:hAnsi="Times New Roman"/>
          <w:szCs w:val="28"/>
          <w:lang w:val="pt-BR"/>
        </w:rPr>
        <w:t>o tạo về việc xây dựng tr</w:t>
      </w:r>
      <w:r>
        <w:rPr>
          <w:rFonts w:ascii="Times New Roman" w:hAnsi="Times New Roman" w:hint="eastAsia"/>
          <w:szCs w:val="28"/>
          <w:lang w:val="pt-BR"/>
        </w:rPr>
        <w:t>ư</w:t>
      </w:r>
      <w:r>
        <w:rPr>
          <w:rFonts w:ascii="Times New Roman" w:hAnsi="Times New Roman"/>
          <w:szCs w:val="28"/>
          <w:lang w:val="pt-BR"/>
        </w:rPr>
        <w:t>ờng phổ thông nội trú liên cấp tiểu học - trung học c</w:t>
      </w:r>
      <w:r>
        <w:rPr>
          <w:rFonts w:ascii="Times New Roman" w:hAnsi="Times New Roman" w:hint="eastAsia"/>
          <w:szCs w:val="28"/>
          <w:lang w:val="pt-BR"/>
        </w:rPr>
        <w:t>ơ</w:t>
      </w:r>
      <w:r>
        <w:rPr>
          <w:rFonts w:ascii="Times New Roman" w:hAnsi="Times New Roman"/>
          <w:szCs w:val="28"/>
          <w:lang w:val="pt-BR"/>
        </w:rPr>
        <w:t xml:space="preserve"> sở tại các xã biên giới </w:t>
      </w:r>
      <w:r>
        <w:rPr>
          <w:rFonts w:ascii="Times New Roman" w:hAnsi="Times New Roman" w:hint="eastAsia"/>
          <w:szCs w:val="28"/>
          <w:lang w:val="pt-BR"/>
        </w:rPr>
        <w:t>đ</w:t>
      </w:r>
      <w:r>
        <w:rPr>
          <w:rFonts w:ascii="Times New Roman" w:hAnsi="Times New Roman"/>
          <w:szCs w:val="28"/>
          <w:lang w:val="pt-BR"/>
        </w:rPr>
        <w:t>ất liền</w:t>
      </w:r>
    </w:p>
    <w:p w14:paraId="0A55FB96" w14:textId="77777777" w:rsidR="00122FE1" w:rsidRDefault="00122FE1" w:rsidP="00122FE1">
      <w:pPr>
        <w:widowControl w:val="0"/>
        <w:spacing w:before="60" w:line="300" w:lineRule="auto"/>
        <w:ind w:firstLine="567"/>
        <w:jc w:val="both"/>
        <w:rPr>
          <w:rFonts w:ascii="Times New Roman" w:hAnsi="Times New Roman"/>
          <w:bCs/>
          <w:szCs w:val="28"/>
          <w:lang w:val="pt-BR"/>
        </w:rPr>
      </w:pPr>
      <w:r>
        <w:rPr>
          <w:rFonts w:ascii="Times New Roman" w:hAnsi="Times New Roman"/>
          <w:bCs/>
          <w:szCs w:val="28"/>
          <w:lang w:val="pt-BR"/>
        </w:rPr>
        <w:t>- Văn bản số 45/PCCC ngày 27/5/2026 của Phòng Cảnh sát PCCC&amp;CNCH Công an tỉnh về vi</w:t>
      </w:r>
      <w:bookmarkStart w:id="3" w:name="_Hlk216959464"/>
      <w:r>
        <w:rPr>
          <w:rFonts w:ascii="Times New Roman" w:hAnsi="Times New Roman"/>
          <w:bCs/>
          <w:szCs w:val="28"/>
          <w:lang w:val="pt-BR"/>
        </w:rPr>
        <w:t xml:space="preserve">ệc góp ý về PCCC đối với hồ sơ thiết kế cơ sở dự án Trường </w:t>
      </w:r>
      <w:r>
        <w:rPr>
          <w:rFonts w:ascii="Times New Roman" w:hAnsi="Times New Roman"/>
          <w:bCs/>
          <w:szCs w:val="28"/>
          <w:lang w:val="pt-BR"/>
        </w:rPr>
        <w:lastRenderedPageBreak/>
        <w:t>phổ thông nội trú liên cấp Tiểu học và THCS Hương Xuân;</w:t>
      </w:r>
    </w:p>
    <w:bookmarkEnd w:id="3"/>
    <w:p w14:paraId="1FA170C0" w14:textId="77777777" w:rsidR="00122FE1" w:rsidRDefault="00122FE1" w:rsidP="00122FE1">
      <w:pPr>
        <w:spacing w:before="60" w:line="300" w:lineRule="auto"/>
        <w:ind w:firstLine="567"/>
        <w:jc w:val="both"/>
        <w:rPr>
          <w:rFonts w:ascii="Times New Roman" w:hAnsi="Times New Roman"/>
          <w:bCs/>
          <w:szCs w:val="28"/>
          <w:lang w:val="pt-BR"/>
        </w:rPr>
      </w:pPr>
      <w:r>
        <w:rPr>
          <w:rFonts w:ascii="Times New Roman" w:hAnsi="Times New Roman"/>
          <w:bCs/>
          <w:szCs w:val="28"/>
          <w:lang w:val="pt-BR"/>
        </w:rPr>
        <w:t xml:space="preserve">- Văn bản số 3995/SNNMT-MT ngày 28/5/2026 của Sở Nông nghiệp và Môi trường về việc </w:t>
      </w:r>
      <w:bookmarkStart w:id="4" w:name="_Hlk216959729"/>
      <w:r>
        <w:rPr>
          <w:rFonts w:ascii="Times New Roman" w:hAnsi="Times New Roman"/>
          <w:bCs/>
          <w:szCs w:val="28"/>
          <w:lang w:val="pt-BR"/>
        </w:rPr>
        <w:t xml:space="preserve">góp ý thẩm </w:t>
      </w:r>
      <w:r>
        <w:rPr>
          <w:rFonts w:ascii="Times New Roman" w:hAnsi="Times New Roman" w:hint="eastAsia"/>
          <w:bCs/>
          <w:szCs w:val="28"/>
          <w:lang w:val="pt-BR"/>
        </w:rPr>
        <w:t>đ</w:t>
      </w:r>
      <w:r>
        <w:rPr>
          <w:rFonts w:ascii="Times New Roman" w:hAnsi="Times New Roman"/>
          <w:bCs/>
          <w:szCs w:val="28"/>
          <w:lang w:val="pt-BR"/>
        </w:rPr>
        <w:t xml:space="preserve">ịnh </w:t>
      </w:r>
      <w:r>
        <w:rPr>
          <w:rFonts w:ascii="Times New Roman" w:hAnsi="Times New Roman" w:hint="eastAsia"/>
          <w:bCs/>
          <w:szCs w:val="28"/>
          <w:lang w:val="pt-BR"/>
        </w:rPr>
        <w:t>đ</w:t>
      </w:r>
      <w:r>
        <w:rPr>
          <w:rFonts w:ascii="Times New Roman" w:hAnsi="Times New Roman"/>
          <w:bCs/>
          <w:szCs w:val="28"/>
          <w:lang w:val="pt-BR"/>
        </w:rPr>
        <w:t xml:space="preserve">iều chỉnh Báo cáo nghiên cứu khả thi </w:t>
      </w:r>
      <w:r>
        <w:rPr>
          <w:rFonts w:ascii="Times New Roman" w:hAnsi="Times New Roman" w:hint="eastAsia"/>
          <w:bCs/>
          <w:szCs w:val="28"/>
          <w:lang w:val="pt-BR"/>
        </w:rPr>
        <w:t>đ</w:t>
      </w:r>
      <w:r>
        <w:rPr>
          <w:rFonts w:ascii="Times New Roman" w:hAnsi="Times New Roman"/>
          <w:bCs/>
          <w:szCs w:val="28"/>
          <w:lang w:val="pt-BR"/>
        </w:rPr>
        <w:t>ầu t</w:t>
      </w:r>
      <w:r>
        <w:rPr>
          <w:rFonts w:ascii="Times New Roman" w:hAnsi="Times New Roman" w:hint="eastAsia"/>
          <w:bCs/>
          <w:szCs w:val="28"/>
          <w:lang w:val="pt-BR"/>
        </w:rPr>
        <w:t>ư</w:t>
      </w:r>
      <w:r>
        <w:rPr>
          <w:rFonts w:ascii="Times New Roman" w:hAnsi="Times New Roman"/>
          <w:bCs/>
          <w:szCs w:val="28"/>
          <w:lang w:val="pt-BR"/>
        </w:rPr>
        <w:t xml:space="preserve"> xây dựng Dự án: Tr</w:t>
      </w:r>
      <w:r>
        <w:rPr>
          <w:rFonts w:ascii="Times New Roman" w:hAnsi="Times New Roman" w:hint="eastAsia"/>
          <w:bCs/>
          <w:szCs w:val="28"/>
          <w:lang w:val="pt-BR"/>
        </w:rPr>
        <w:t>ư</w:t>
      </w:r>
      <w:r>
        <w:rPr>
          <w:rFonts w:ascii="Times New Roman" w:hAnsi="Times New Roman"/>
          <w:bCs/>
          <w:szCs w:val="28"/>
          <w:lang w:val="pt-BR"/>
        </w:rPr>
        <w:t>ờng phổ thông nội trú liên cấp Tiểu học và THCS H</w:t>
      </w:r>
      <w:r>
        <w:rPr>
          <w:rFonts w:ascii="Times New Roman" w:hAnsi="Times New Roman" w:hint="eastAsia"/>
          <w:bCs/>
          <w:szCs w:val="28"/>
          <w:lang w:val="pt-BR"/>
        </w:rPr>
        <w:t>ươ</w:t>
      </w:r>
      <w:r>
        <w:rPr>
          <w:rFonts w:ascii="Times New Roman" w:hAnsi="Times New Roman"/>
          <w:bCs/>
          <w:szCs w:val="28"/>
          <w:lang w:val="pt-BR"/>
        </w:rPr>
        <w:t>ng Xuân;</w:t>
      </w:r>
    </w:p>
    <w:p w14:paraId="0F6F45A0" w14:textId="77777777" w:rsidR="00122FE1" w:rsidRDefault="00122FE1" w:rsidP="00122FE1">
      <w:pPr>
        <w:widowControl w:val="0"/>
        <w:spacing w:before="60" w:line="300" w:lineRule="auto"/>
        <w:ind w:firstLine="567"/>
        <w:jc w:val="both"/>
        <w:rPr>
          <w:rFonts w:ascii="Times New Roman" w:hAnsi="Times New Roman"/>
          <w:bCs/>
          <w:szCs w:val="28"/>
          <w:lang w:val="pt-BR"/>
        </w:rPr>
      </w:pPr>
      <w:r>
        <w:rPr>
          <w:rFonts w:ascii="Times New Roman" w:hAnsi="Times New Roman"/>
          <w:bCs/>
          <w:szCs w:val="28"/>
          <w:lang w:val="pt-BR"/>
        </w:rPr>
        <w:t>- Văn bản số 1415/SKHCN-CN&amp;</w:t>
      </w:r>
      <w:r>
        <w:rPr>
          <w:rFonts w:ascii="Times New Roman" w:hAnsi="Times New Roman" w:hint="eastAsia"/>
          <w:bCs/>
          <w:szCs w:val="28"/>
          <w:lang w:val="pt-BR"/>
        </w:rPr>
        <w:t>Đ</w:t>
      </w:r>
      <w:r>
        <w:rPr>
          <w:rFonts w:ascii="Times New Roman" w:hAnsi="Times New Roman"/>
          <w:bCs/>
          <w:szCs w:val="28"/>
          <w:lang w:val="pt-BR"/>
        </w:rPr>
        <w:t xml:space="preserve">MST ngày 29/5/2026 của Sở Khoa học và Công nghệ về việc góp ý Báo cáo NCKT </w:t>
      </w:r>
      <w:r>
        <w:rPr>
          <w:rFonts w:ascii="Times New Roman" w:hAnsi="Times New Roman" w:hint="eastAsia"/>
          <w:bCs/>
          <w:szCs w:val="28"/>
          <w:lang w:val="pt-BR"/>
        </w:rPr>
        <w:t>đ</w:t>
      </w:r>
      <w:r>
        <w:rPr>
          <w:rFonts w:ascii="Times New Roman" w:hAnsi="Times New Roman"/>
          <w:bCs/>
          <w:szCs w:val="28"/>
          <w:lang w:val="pt-BR"/>
        </w:rPr>
        <w:t>ầu t</w:t>
      </w:r>
      <w:r>
        <w:rPr>
          <w:rFonts w:ascii="Times New Roman" w:hAnsi="Times New Roman" w:hint="eastAsia"/>
          <w:bCs/>
          <w:szCs w:val="28"/>
          <w:lang w:val="pt-BR"/>
        </w:rPr>
        <w:t>ư</w:t>
      </w:r>
      <w:r>
        <w:rPr>
          <w:rFonts w:ascii="Times New Roman" w:hAnsi="Times New Roman"/>
          <w:bCs/>
          <w:szCs w:val="28"/>
          <w:lang w:val="pt-BR"/>
        </w:rPr>
        <w:t xml:space="preserve"> xây dựng dự án Tr</w:t>
      </w:r>
      <w:r>
        <w:rPr>
          <w:rFonts w:ascii="Times New Roman" w:hAnsi="Times New Roman" w:hint="eastAsia"/>
          <w:bCs/>
          <w:szCs w:val="28"/>
          <w:lang w:val="pt-BR"/>
        </w:rPr>
        <w:t>ư</w:t>
      </w:r>
      <w:r>
        <w:rPr>
          <w:rFonts w:ascii="Times New Roman" w:hAnsi="Times New Roman"/>
          <w:bCs/>
          <w:szCs w:val="28"/>
          <w:lang w:val="pt-BR"/>
        </w:rPr>
        <w:t>ờng phổ thông nội trú liên cấp Tiểu học và THCS H</w:t>
      </w:r>
      <w:r>
        <w:rPr>
          <w:rFonts w:ascii="Times New Roman" w:hAnsi="Times New Roman" w:hint="eastAsia"/>
          <w:bCs/>
          <w:szCs w:val="28"/>
          <w:lang w:val="pt-BR"/>
        </w:rPr>
        <w:t>ươ</w:t>
      </w:r>
      <w:r>
        <w:rPr>
          <w:rFonts w:ascii="Times New Roman" w:hAnsi="Times New Roman"/>
          <w:bCs/>
          <w:szCs w:val="28"/>
          <w:lang w:val="pt-BR"/>
        </w:rPr>
        <w:t>ng Xuân;</w:t>
      </w:r>
    </w:p>
    <w:bookmarkEnd w:id="4"/>
    <w:p w14:paraId="3ACED6BA" w14:textId="77777777" w:rsidR="00122FE1" w:rsidRPr="00B92C82" w:rsidRDefault="00122FE1" w:rsidP="00122FE1">
      <w:pPr>
        <w:widowControl w:val="0"/>
        <w:spacing w:before="60" w:line="300" w:lineRule="auto"/>
        <w:ind w:firstLine="567"/>
        <w:jc w:val="both"/>
        <w:rPr>
          <w:rFonts w:ascii="Times New Roman" w:hAnsi="Times New Roman"/>
          <w:bCs/>
          <w:spacing w:val="-4"/>
          <w:szCs w:val="28"/>
          <w:lang w:val="pt-BR"/>
        </w:rPr>
      </w:pPr>
      <w:r w:rsidRPr="00B92C82">
        <w:rPr>
          <w:rFonts w:ascii="Times New Roman" w:hAnsi="Times New Roman"/>
          <w:bCs/>
          <w:spacing w:val="-4"/>
          <w:szCs w:val="28"/>
          <w:lang w:val="pt-BR"/>
        </w:rPr>
        <w:t xml:space="preserve">- Văn bản số 1855/SGDĐT-VP ngày 01/6/2026 của Sở Giáo dục và Đào tạo về việc tham gia góp ý kiến thẩm </w:t>
      </w:r>
      <w:r w:rsidRPr="00B92C82">
        <w:rPr>
          <w:rFonts w:ascii="Times New Roman" w:hAnsi="Times New Roman" w:hint="eastAsia"/>
          <w:bCs/>
          <w:spacing w:val="-4"/>
          <w:szCs w:val="28"/>
          <w:lang w:val="pt-BR"/>
        </w:rPr>
        <w:t>đ</w:t>
      </w:r>
      <w:r w:rsidRPr="00B92C82">
        <w:rPr>
          <w:rFonts w:ascii="Times New Roman" w:hAnsi="Times New Roman"/>
          <w:bCs/>
          <w:spacing w:val="-4"/>
          <w:szCs w:val="28"/>
          <w:lang w:val="pt-BR"/>
        </w:rPr>
        <w:t xml:space="preserve">ịnh </w:t>
      </w:r>
      <w:r w:rsidRPr="00B92C82">
        <w:rPr>
          <w:rFonts w:ascii="Times New Roman" w:hAnsi="Times New Roman" w:hint="eastAsia"/>
          <w:bCs/>
          <w:spacing w:val="-4"/>
          <w:szCs w:val="28"/>
          <w:lang w:val="pt-BR"/>
        </w:rPr>
        <w:t>đ</w:t>
      </w:r>
      <w:r w:rsidRPr="00B92C82">
        <w:rPr>
          <w:rFonts w:ascii="Times New Roman" w:hAnsi="Times New Roman"/>
          <w:bCs/>
          <w:spacing w:val="-4"/>
          <w:szCs w:val="28"/>
          <w:lang w:val="pt-BR"/>
        </w:rPr>
        <w:t xml:space="preserve">iều chỉnh Báo cáo nghiên cứu khả thi </w:t>
      </w:r>
      <w:r w:rsidRPr="00B92C82">
        <w:rPr>
          <w:rFonts w:ascii="Times New Roman" w:hAnsi="Times New Roman" w:hint="eastAsia"/>
          <w:bCs/>
          <w:spacing w:val="-4"/>
          <w:szCs w:val="28"/>
          <w:lang w:val="pt-BR"/>
        </w:rPr>
        <w:t>đ</w:t>
      </w:r>
      <w:r w:rsidRPr="00B92C82">
        <w:rPr>
          <w:rFonts w:ascii="Times New Roman" w:hAnsi="Times New Roman"/>
          <w:bCs/>
          <w:spacing w:val="-4"/>
          <w:szCs w:val="28"/>
          <w:lang w:val="pt-BR"/>
        </w:rPr>
        <w:t>ầu t</w:t>
      </w:r>
      <w:r w:rsidRPr="00B92C82">
        <w:rPr>
          <w:rFonts w:ascii="Times New Roman" w:hAnsi="Times New Roman" w:hint="eastAsia"/>
          <w:bCs/>
          <w:spacing w:val="-4"/>
          <w:szCs w:val="28"/>
          <w:lang w:val="pt-BR"/>
        </w:rPr>
        <w:t>ư</w:t>
      </w:r>
      <w:r w:rsidRPr="00B92C82">
        <w:rPr>
          <w:rFonts w:ascii="Times New Roman" w:hAnsi="Times New Roman"/>
          <w:bCs/>
          <w:spacing w:val="-4"/>
          <w:szCs w:val="28"/>
          <w:lang w:val="pt-BR"/>
        </w:rPr>
        <w:t xml:space="preserve"> xây dựng Dự án: Tr</w:t>
      </w:r>
      <w:r w:rsidRPr="00B92C82">
        <w:rPr>
          <w:rFonts w:ascii="Times New Roman" w:hAnsi="Times New Roman" w:hint="eastAsia"/>
          <w:bCs/>
          <w:spacing w:val="-4"/>
          <w:szCs w:val="28"/>
          <w:lang w:val="pt-BR"/>
        </w:rPr>
        <w:t>ư</w:t>
      </w:r>
      <w:r w:rsidRPr="00B92C82">
        <w:rPr>
          <w:rFonts w:ascii="Times New Roman" w:hAnsi="Times New Roman"/>
          <w:bCs/>
          <w:spacing w:val="-4"/>
          <w:szCs w:val="28"/>
          <w:lang w:val="pt-BR"/>
        </w:rPr>
        <w:t>ờng phổ thông nội trú liên cấp Tiểu học và THCS H</w:t>
      </w:r>
      <w:r w:rsidRPr="00B92C82">
        <w:rPr>
          <w:rFonts w:ascii="Times New Roman" w:hAnsi="Times New Roman" w:hint="eastAsia"/>
          <w:bCs/>
          <w:spacing w:val="-4"/>
          <w:szCs w:val="28"/>
          <w:lang w:val="pt-BR"/>
        </w:rPr>
        <w:t>ươ</w:t>
      </w:r>
      <w:r w:rsidRPr="00B92C82">
        <w:rPr>
          <w:rFonts w:ascii="Times New Roman" w:hAnsi="Times New Roman"/>
          <w:bCs/>
          <w:spacing w:val="-4"/>
          <w:szCs w:val="28"/>
          <w:lang w:val="pt-BR"/>
        </w:rPr>
        <w:t>ng Xuân;</w:t>
      </w:r>
    </w:p>
    <w:p w14:paraId="2C1081FA" w14:textId="77777777" w:rsidR="00122FE1" w:rsidRDefault="00122FE1" w:rsidP="00122FE1">
      <w:pPr>
        <w:widowControl w:val="0"/>
        <w:spacing w:before="60" w:line="300" w:lineRule="auto"/>
        <w:ind w:firstLine="567"/>
        <w:jc w:val="both"/>
        <w:rPr>
          <w:rFonts w:ascii="Times New Roman" w:hAnsi="Times New Roman"/>
          <w:bCs/>
          <w:szCs w:val="28"/>
          <w:lang w:val="pt-BR"/>
        </w:rPr>
      </w:pPr>
      <w:r>
        <w:rPr>
          <w:rFonts w:ascii="Times New Roman" w:hAnsi="Times New Roman"/>
          <w:bCs/>
          <w:szCs w:val="28"/>
          <w:lang w:val="pt-BR"/>
        </w:rPr>
        <w:t>- Văn bản số 3812/STC-TĐ&amp;TCĐT ngày 01/6/2026 của Sở Tài chính về việc góp ý hồ s</w:t>
      </w:r>
      <w:r>
        <w:rPr>
          <w:rFonts w:ascii="Times New Roman" w:hAnsi="Times New Roman" w:hint="eastAsia"/>
          <w:bCs/>
          <w:szCs w:val="28"/>
          <w:lang w:val="pt-BR"/>
        </w:rPr>
        <w:t>ơ</w:t>
      </w:r>
      <w:r>
        <w:rPr>
          <w:rFonts w:ascii="Times New Roman" w:hAnsi="Times New Roman"/>
          <w:bCs/>
          <w:szCs w:val="28"/>
          <w:lang w:val="pt-BR"/>
        </w:rPr>
        <w:t xml:space="preserve"> thẩm </w:t>
      </w:r>
      <w:r>
        <w:rPr>
          <w:rFonts w:ascii="Times New Roman" w:hAnsi="Times New Roman" w:hint="eastAsia"/>
          <w:bCs/>
          <w:szCs w:val="28"/>
          <w:lang w:val="pt-BR"/>
        </w:rPr>
        <w:t>đ</w:t>
      </w:r>
      <w:r>
        <w:rPr>
          <w:rFonts w:ascii="Times New Roman" w:hAnsi="Times New Roman"/>
          <w:bCs/>
          <w:szCs w:val="28"/>
          <w:lang w:val="pt-BR"/>
        </w:rPr>
        <w:t xml:space="preserve">ịnh Báo cáo NCKT </w:t>
      </w:r>
      <w:r>
        <w:rPr>
          <w:rFonts w:ascii="Times New Roman" w:hAnsi="Times New Roman" w:hint="eastAsia"/>
          <w:bCs/>
          <w:szCs w:val="28"/>
          <w:lang w:val="pt-BR"/>
        </w:rPr>
        <w:t>đ</w:t>
      </w:r>
      <w:r>
        <w:rPr>
          <w:rFonts w:ascii="Times New Roman" w:hAnsi="Times New Roman"/>
          <w:bCs/>
          <w:szCs w:val="28"/>
          <w:lang w:val="pt-BR"/>
        </w:rPr>
        <w:t>ầu t</w:t>
      </w:r>
      <w:r>
        <w:rPr>
          <w:rFonts w:ascii="Times New Roman" w:hAnsi="Times New Roman" w:hint="eastAsia"/>
          <w:bCs/>
          <w:szCs w:val="28"/>
          <w:lang w:val="pt-BR"/>
        </w:rPr>
        <w:t>ư</w:t>
      </w:r>
      <w:r>
        <w:rPr>
          <w:rFonts w:ascii="Times New Roman" w:hAnsi="Times New Roman"/>
          <w:bCs/>
          <w:szCs w:val="28"/>
          <w:lang w:val="pt-BR"/>
        </w:rPr>
        <w:t xml:space="preserve"> xây dựng Dự án Tr</w:t>
      </w:r>
      <w:r>
        <w:rPr>
          <w:rFonts w:ascii="Times New Roman" w:hAnsi="Times New Roman" w:hint="eastAsia"/>
          <w:bCs/>
          <w:szCs w:val="28"/>
          <w:lang w:val="pt-BR"/>
        </w:rPr>
        <w:t>ư</w:t>
      </w:r>
      <w:r>
        <w:rPr>
          <w:rFonts w:ascii="Times New Roman" w:hAnsi="Times New Roman"/>
          <w:bCs/>
          <w:szCs w:val="28"/>
          <w:lang w:val="pt-BR"/>
        </w:rPr>
        <w:t>ờng phổ thông nội trú liên cấp Tiểu học và THCS H</w:t>
      </w:r>
      <w:r>
        <w:rPr>
          <w:rFonts w:ascii="Times New Roman" w:hAnsi="Times New Roman" w:hint="eastAsia"/>
          <w:bCs/>
          <w:szCs w:val="28"/>
          <w:lang w:val="pt-BR"/>
        </w:rPr>
        <w:t>ươ</w:t>
      </w:r>
      <w:r>
        <w:rPr>
          <w:rFonts w:ascii="Times New Roman" w:hAnsi="Times New Roman"/>
          <w:bCs/>
          <w:szCs w:val="28"/>
          <w:lang w:val="pt-BR"/>
        </w:rPr>
        <w:t>ng Xuân;</w:t>
      </w:r>
    </w:p>
    <w:p w14:paraId="10571696" w14:textId="77777777" w:rsidR="00122FE1" w:rsidRDefault="00122FE1" w:rsidP="00122FE1">
      <w:pPr>
        <w:widowControl w:val="0"/>
        <w:spacing w:before="60" w:line="300" w:lineRule="auto"/>
        <w:ind w:firstLine="567"/>
        <w:jc w:val="both"/>
        <w:rPr>
          <w:rFonts w:ascii="Times New Roman" w:hAnsi="Times New Roman"/>
          <w:szCs w:val="28"/>
        </w:rPr>
      </w:pPr>
      <w:r>
        <w:rPr>
          <w:rFonts w:ascii="Times New Roman" w:hAnsi="Times New Roman"/>
          <w:szCs w:val="28"/>
        </w:rPr>
        <w:t>- Văn bản số 2123/PCHT-KT ngày 21/5/2026 của Công ty Điện lực Hà Tĩnh về chấp thuận chủ tr</w:t>
      </w:r>
      <w:r>
        <w:rPr>
          <w:rFonts w:ascii="Times New Roman" w:hAnsi="Times New Roman" w:hint="eastAsia"/>
          <w:szCs w:val="28"/>
        </w:rPr>
        <w:t>ươ</w:t>
      </w:r>
      <w:r>
        <w:rPr>
          <w:rFonts w:ascii="Times New Roman" w:hAnsi="Times New Roman"/>
          <w:szCs w:val="28"/>
        </w:rPr>
        <w:t xml:space="preserve">ng </w:t>
      </w:r>
      <w:r>
        <w:rPr>
          <w:rFonts w:ascii="Times New Roman" w:hAnsi="Times New Roman" w:hint="eastAsia"/>
          <w:szCs w:val="28"/>
        </w:rPr>
        <w:t>đ</w:t>
      </w:r>
      <w:r>
        <w:rPr>
          <w:rFonts w:ascii="Times New Roman" w:hAnsi="Times New Roman"/>
          <w:szCs w:val="28"/>
        </w:rPr>
        <w:t xml:space="preserve">ấu nối cấp </w:t>
      </w:r>
      <w:r>
        <w:rPr>
          <w:rFonts w:ascii="Times New Roman" w:hAnsi="Times New Roman" w:hint="eastAsia"/>
          <w:szCs w:val="28"/>
        </w:rPr>
        <w:t>đ</w:t>
      </w:r>
      <w:r>
        <w:rPr>
          <w:rFonts w:ascii="Times New Roman" w:hAnsi="Times New Roman"/>
          <w:szCs w:val="28"/>
        </w:rPr>
        <w:t xml:space="preserve">iện cho công trình: </w:t>
      </w:r>
      <w:r>
        <w:rPr>
          <w:rFonts w:ascii="Times New Roman" w:hAnsi="Times New Roman" w:hint="eastAsia"/>
          <w:szCs w:val="28"/>
        </w:rPr>
        <w:t>Đ</w:t>
      </w:r>
      <w:r>
        <w:rPr>
          <w:rFonts w:ascii="Times New Roman" w:hAnsi="Times New Roman"/>
          <w:szCs w:val="28"/>
        </w:rPr>
        <w:t xml:space="preserve">Z và TBA cấp </w:t>
      </w:r>
      <w:r>
        <w:rPr>
          <w:rFonts w:ascii="Times New Roman" w:hAnsi="Times New Roman" w:hint="eastAsia"/>
          <w:szCs w:val="28"/>
        </w:rPr>
        <w:t>đ</w:t>
      </w:r>
      <w:r>
        <w:rPr>
          <w:rFonts w:ascii="Times New Roman" w:hAnsi="Times New Roman"/>
          <w:szCs w:val="28"/>
        </w:rPr>
        <w:t>iện Tr</w:t>
      </w:r>
      <w:r>
        <w:rPr>
          <w:rFonts w:ascii="Times New Roman" w:hAnsi="Times New Roman" w:hint="eastAsia"/>
          <w:szCs w:val="28"/>
        </w:rPr>
        <w:t>ư</w:t>
      </w:r>
      <w:r>
        <w:rPr>
          <w:rFonts w:ascii="Times New Roman" w:hAnsi="Times New Roman"/>
          <w:szCs w:val="28"/>
        </w:rPr>
        <w:t>ờng phổ thông nội trú liên cấp Tiểu học và THCS H</w:t>
      </w:r>
      <w:r>
        <w:rPr>
          <w:rFonts w:ascii="Times New Roman" w:hAnsi="Times New Roman" w:hint="eastAsia"/>
          <w:szCs w:val="28"/>
        </w:rPr>
        <w:t>ươ</w:t>
      </w:r>
      <w:r>
        <w:rPr>
          <w:rFonts w:ascii="Times New Roman" w:hAnsi="Times New Roman"/>
          <w:szCs w:val="28"/>
        </w:rPr>
        <w:t>ng Xuân</w:t>
      </w:r>
      <w:r>
        <w:rPr>
          <w:rFonts w:ascii="Times New Roman" w:hAnsi="Times New Roman"/>
          <w:bCs/>
          <w:szCs w:val="28"/>
        </w:rPr>
        <w:t>;</w:t>
      </w:r>
      <w:r>
        <w:rPr>
          <w:rFonts w:ascii="Times New Roman" w:hAnsi="Times New Roman"/>
          <w:szCs w:val="28"/>
        </w:rPr>
        <w:t xml:space="preserve"> Thỏa thuận đấu nối giữa Ban QLDA ĐTXDCT Dân dụng và Hạ tầng khu vực tỉnh và Đội Quản lý điện lực Khu vực Hương Khê ngày 21/5/2026;</w:t>
      </w:r>
    </w:p>
    <w:p w14:paraId="780A25E5" w14:textId="77777777" w:rsidR="00122FE1" w:rsidRDefault="00122FE1" w:rsidP="00122FE1">
      <w:pPr>
        <w:widowControl w:val="0"/>
        <w:spacing w:before="60" w:line="300" w:lineRule="auto"/>
        <w:ind w:firstLine="567"/>
        <w:jc w:val="both"/>
        <w:rPr>
          <w:rFonts w:ascii="Times New Roman" w:hAnsi="Times New Roman"/>
          <w:szCs w:val="28"/>
          <w:lang w:val="pt-BR"/>
        </w:rPr>
      </w:pPr>
      <w:r>
        <w:rPr>
          <w:rFonts w:ascii="Times New Roman" w:hAnsi="Times New Roman"/>
          <w:szCs w:val="28"/>
          <w:lang w:val="pt-BR"/>
        </w:rPr>
        <w:t>- Văn bản số 1331/SCT-QLNL ngày 26/5/2026 của Sở Công Thương về việc ý kiến về hồ s</w:t>
      </w:r>
      <w:r>
        <w:rPr>
          <w:rFonts w:ascii="Times New Roman" w:hAnsi="Times New Roman" w:hint="eastAsia"/>
          <w:szCs w:val="28"/>
          <w:lang w:val="pt-BR"/>
        </w:rPr>
        <w:t>ơ</w:t>
      </w:r>
      <w:r>
        <w:rPr>
          <w:rFonts w:ascii="Times New Roman" w:hAnsi="Times New Roman"/>
          <w:szCs w:val="28"/>
          <w:lang w:val="pt-BR"/>
        </w:rPr>
        <w:t xml:space="preserve"> thẩm </w:t>
      </w:r>
      <w:r>
        <w:rPr>
          <w:rFonts w:ascii="Times New Roman" w:hAnsi="Times New Roman" w:hint="eastAsia"/>
          <w:szCs w:val="28"/>
          <w:lang w:val="pt-BR"/>
        </w:rPr>
        <w:t>đ</w:t>
      </w:r>
      <w:r>
        <w:rPr>
          <w:rFonts w:ascii="Times New Roman" w:hAnsi="Times New Roman"/>
          <w:szCs w:val="28"/>
          <w:lang w:val="pt-BR"/>
        </w:rPr>
        <w:t xml:space="preserve">ịnh Báo cáo NCKT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Dự án; Văn bản số 13/TĐ-SCT ngày 03/6/2026 của Sở Công Thương về việc thông báo kết quả thẩm định BCNCKT đầu tư xây dựng Dự án;</w:t>
      </w:r>
    </w:p>
    <w:p w14:paraId="385CC53E" w14:textId="77777777" w:rsidR="00122FE1" w:rsidRDefault="00122FE1" w:rsidP="00503301">
      <w:pPr>
        <w:widowControl w:val="0"/>
        <w:spacing w:before="60"/>
        <w:ind w:firstLine="567"/>
        <w:jc w:val="both"/>
        <w:rPr>
          <w:rFonts w:ascii="Times New Roman" w:hAnsi="Times New Roman"/>
          <w:bCs/>
          <w:spacing w:val="-4"/>
          <w:szCs w:val="28"/>
          <w:lang w:val="pt-BR"/>
        </w:rPr>
      </w:pPr>
      <w:r>
        <w:rPr>
          <w:rFonts w:ascii="Times New Roman" w:hAnsi="Times New Roman"/>
          <w:spacing w:val="-4"/>
          <w:szCs w:val="28"/>
          <w:lang w:val="pt-BR"/>
        </w:rPr>
        <w:t xml:space="preserve">- </w:t>
      </w:r>
      <w:r>
        <w:rPr>
          <w:rFonts w:ascii="Times New Roman" w:hAnsi="Times New Roman"/>
          <w:bCs/>
          <w:spacing w:val="-4"/>
          <w:szCs w:val="28"/>
          <w:lang w:val="pt-BR"/>
        </w:rPr>
        <w:t xml:space="preserve">Các Văn bản của UBND xã Hương Xuân: số 545/UBND-KT ngày 15/5/2026 về việc chấp thuận Quy hoạch tổng mặt bằng Trường phổ thông nội trú liên cấp Tiểu học và Trung học cơ sở Hương Xuân, tỉnh Hà Tĩnh; số 617/UBND-KT ngày 27/5/2026 về việc góp ý </w:t>
      </w:r>
      <w:r w:rsidRPr="00002C68">
        <w:rPr>
          <w:rFonts w:ascii="Times New Roman" w:hAnsi="Times New Roman"/>
          <w:bCs/>
          <w:spacing w:val="-4"/>
          <w:szCs w:val="28"/>
          <w:lang w:val="pt-BR"/>
        </w:rPr>
        <w:t xml:space="preserve">kiến thẩm </w:t>
      </w:r>
      <w:r w:rsidRPr="00002C68">
        <w:rPr>
          <w:rFonts w:ascii="Times New Roman" w:hAnsi="Times New Roman" w:hint="eastAsia"/>
          <w:bCs/>
          <w:spacing w:val="-4"/>
          <w:szCs w:val="28"/>
          <w:lang w:val="pt-BR"/>
        </w:rPr>
        <w:t>đ</w:t>
      </w:r>
      <w:r w:rsidRPr="00002C68">
        <w:rPr>
          <w:rFonts w:ascii="Times New Roman" w:hAnsi="Times New Roman"/>
          <w:bCs/>
          <w:spacing w:val="-4"/>
          <w:szCs w:val="28"/>
          <w:lang w:val="pt-BR"/>
        </w:rPr>
        <w:t xml:space="preserve">ịnh Báo cáo nghiên cứu khả thi </w:t>
      </w:r>
      <w:r w:rsidRPr="00002C68">
        <w:rPr>
          <w:rFonts w:ascii="Times New Roman" w:hAnsi="Times New Roman" w:hint="eastAsia"/>
          <w:bCs/>
          <w:spacing w:val="-4"/>
          <w:szCs w:val="28"/>
          <w:lang w:val="pt-BR"/>
        </w:rPr>
        <w:t>đ</w:t>
      </w:r>
      <w:r w:rsidRPr="00002C68">
        <w:rPr>
          <w:rFonts w:ascii="Times New Roman" w:hAnsi="Times New Roman"/>
          <w:bCs/>
          <w:spacing w:val="-4"/>
          <w:szCs w:val="28"/>
          <w:lang w:val="pt-BR"/>
        </w:rPr>
        <w:t>ầu t</w:t>
      </w:r>
      <w:r w:rsidRPr="00002C68">
        <w:rPr>
          <w:rFonts w:ascii="Times New Roman" w:hAnsi="Times New Roman" w:hint="eastAsia"/>
          <w:bCs/>
          <w:spacing w:val="-4"/>
          <w:szCs w:val="28"/>
          <w:lang w:val="pt-BR"/>
        </w:rPr>
        <w:t>ư</w:t>
      </w:r>
      <w:r w:rsidRPr="00002C68">
        <w:rPr>
          <w:rFonts w:ascii="Times New Roman" w:hAnsi="Times New Roman"/>
          <w:bCs/>
          <w:spacing w:val="-4"/>
          <w:szCs w:val="28"/>
          <w:lang w:val="pt-BR"/>
        </w:rPr>
        <w:t xml:space="preserve"> xây dựng Dự án: Tr</w:t>
      </w:r>
      <w:r w:rsidRPr="00002C68">
        <w:rPr>
          <w:rFonts w:ascii="Times New Roman" w:hAnsi="Times New Roman" w:hint="eastAsia"/>
          <w:bCs/>
          <w:spacing w:val="-4"/>
          <w:szCs w:val="28"/>
          <w:lang w:val="pt-BR"/>
        </w:rPr>
        <w:t>ư</w:t>
      </w:r>
      <w:r w:rsidRPr="00002C68">
        <w:rPr>
          <w:rFonts w:ascii="Times New Roman" w:hAnsi="Times New Roman"/>
          <w:bCs/>
          <w:spacing w:val="-4"/>
          <w:szCs w:val="28"/>
          <w:lang w:val="pt-BR"/>
        </w:rPr>
        <w:t>ờng phổ thông nội trú liên cấp Tiểu học và THCS H</w:t>
      </w:r>
      <w:r w:rsidRPr="00002C68">
        <w:rPr>
          <w:rFonts w:ascii="Times New Roman" w:hAnsi="Times New Roman" w:hint="eastAsia"/>
          <w:bCs/>
          <w:spacing w:val="-4"/>
          <w:szCs w:val="28"/>
          <w:lang w:val="pt-BR"/>
        </w:rPr>
        <w:t>ươ</w:t>
      </w:r>
      <w:r w:rsidRPr="00002C68">
        <w:rPr>
          <w:rFonts w:ascii="Times New Roman" w:hAnsi="Times New Roman"/>
          <w:bCs/>
          <w:spacing w:val="-4"/>
          <w:szCs w:val="28"/>
          <w:lang w:val="pt-BR"/>
        </w:rPr>
        <w:t>ng Xuân</w:t>
      </w:r>
      <w:r>
        <w:rPr>
          <w:rFonts w:ascii="Times New Roman" w:hAnsi="Times New Roman"/>
          <w:bCs/>
          <w:spacing w:val="-4"/>
          <w:szCs w:val="28"/>
          <w:lang w:val="pt-BR"/>
        </w:rPr>
        <w:t>; số 655/UBND-KT ngày 04/6/2026 về việc đề nghị hướng dẫn công tác bồi thường GPMB</w:t>
      </w:r>
      <w:r w:rsidRPr="00002C68">
        <w:rPr>
          <w:rFonts w:ascii="Times New Roman" w:hAnsi="Times New Roman"/>
          <w:bCs/>
          <w:spacing w:val="-4"/>
          <w:szCs w:val="28"/>
          <w:lang w:val="pt-BR"/>
        </w:rPr>
        <w:t xml:space="preserve"> Dự án: Tr</w:t>
      </w:r>
      <w:r w:rsidRPr="00002C68">
        <w:rPr>
          <w:rFonts w:ascii="Times New Roman" w:hAnsi="Times New Roman" w:hint="eastAsia"/>
          <w:bCs/>
          <w:spacing w:val="-4"/>
          <w:szCs w:val="28"/>
          <w:lang w:val="pt-BR"/>
        </w:rPr>
        <w:t>ư</w:t>
      </w:r>
      <w:r w:rsidRPr="00002C68">
        <w:rPr>
          <w:rFonts w:ascii="Times New Roman" w:hAnsi="Times New Roman"/>
          <w:bCs/>
          <w:spacing w:val="-4"/>
          <w:szCs w:val="28"/>
          <w:lang w:val="pt-BR"/>
        </w:rPr>
        <w:t>ờng phổ thông nội trú liên cấp Tiểu học và THCS H</w:t>
      </w:r>
      <w:r w:rsidRPr="00002C68">
        <w:rPr>
          <w:rFonts w:ascii="Times New Roman" w:hAnsi="Times New Roman" w:hint="eastAsia"/>
          <w:bCs/>
          <w:spacing w:val="-4"/>
          <w:szCs w:val="28"/>
          <w:lang w:val="pt-BR"/>
        </w:rPr>
        <w:t>ươ</w:t>
      </w:r>
      <w:r w:rsidRPr="00002C68">
        <w:rPr>
          <w:rFonts w:ascii="Times New Roman" w:hAnsi="Times New Roman"/>
          <w:bCs/>
          <w:spacing w:val="-4"/>
          <w:szCs w:val="28"/>
          <w:lang w:val="pt-BR"/>
        </w:rPr>
        <w:t>ng Xuân</w:t>
      </w:r>
      <w:r>
        <w:rPr>
          <w:rFonts w:ascii="Times New Roman" w:hAnsi="Times New Roman"/>
          <w:bCs/>
          <w:spacing w:val="-4"/>
          <w:szCs w:val="28"/>
          <w:lang w:val="pt-BR"/>
        </w:rPr>
        <w:t>.</w:t>
      </w:r>
    </w:p>
    <w:p w14:paraId="558A625A" w14:textId="72FF56E3" w:rsidR="00AA5EBD" w:rsidRDefault="00122FE1" w:rsidP="00503301">
      <w:pPr>
        <w:widowControl w:val="0"/>
        <w:spacing w:before="60"/>
        <w:ind w:firstLine="567"/>
        <w:jc w:val="both"/>
        <w:rPr>
          <w:rFonts w:ascii="Times New Roman" w:hAnsi="Times New Roman"/>
          <w:szCs w:val="28"/>
        </w:rPr>
      </w:pPr>
      <w:r>
        <w:rPr>
          <w:rFonts w:ascii="Times New Roman" w:hAnsi="Times New Roman"/>
          <w:szCs w:val="28"/>
          <w:lang w:val="pt-BR"/>
        </w:rPr>
        <w:t xml:space="preserve"> - Văn bản số 579/BQLDA-DA</w:t>
      </w:r>
      <w:r>
        <w:rPr>
          <w:rFonts w:ascii="Times New Roman" w:hAnsi="Times New Roman"/>
          <w:szCs w:val="28"/>
          <w:vertAlign w:val="subscript"/>
          <w:lang w:val="pt-BR"/>
        </w:rPr>
        <w:t>1</w:t>
      </w:r>
      <w:r>
        <w:rPr>
          <w:rFonts w:ascii="Times New Roman" w:hAnsi="Times New Roman"/>
          <w:szCs w:val="28"/>
          <w:lang w:val="pt-BR"/>
        </w:rPr>
        <w:t xml:space="preserve"> ngày 03/6/2026 của </w:t>
      </w:r>
      <w:r>
        <w:rPr>
          <w:rFonts w:ascii="Times New Roman" w:hAnsi="Times New Roman"/>
          <w:szCs w:val="28"/>
        </w:rPr>
        <w:t>Ban QLDA ĐTXDCT Dân dụng và Hạ tầng khu vực tỉnh</w:t>
      </w:r>
      <w:r>
        <w:rPr>
          <w:rFonts w:ascii="Times New Roman" w:hAnsi="Times New Roman"/>
          <w:szCs w:val="28"/>
          <w:lang w:val="pt-BR"/>
        </w:rPr>
        <w:t xml:space="preserve"> về việc </w:t>
      </w:r>
      <w:r>
        <w:rPr>
          <w:rFonts w:ascii="Times New Roman" w:hAnsi="Times New Roman"/>
          <w:szCs w:val="28"/>
        </w:rPr>
        <w:t xml:space="preserve">báo cáo giải trình ý kiến thẩm </w:t>
      </w:r>
      <w:r>
        <w:rPr>
          <w:rFonts w:ascii="Times New Roman" w:hAnsi="Times New Roman" w:hint="eastAsia"/>
          <w:szCs w:val="28"/>
        </w:rPr>
        <w:t>đ</w:t>
      </w:r>
      <w:r>
        <w:rPr>
          <w:rFonts w:ascii="Times New Roman" w:hAnsi="Times New Roman"/>
          <w:szCs w:val="28"/>
        </w:rPr>
        <w:t>ịnh của các sở, ngành về Báo cáo nghiên cứu khả thi dự án Tr</w:t>
      </w:r>
      <w:r>
        <w:rPr>
          <w:rFonts w:ascii="Times New Roman" w:hAnsi="Times New Roman" w:hint="eastAsia"/>
          <w:szCs w:val="28"/>
        </w:rPr>
        <w:t>ư</w:t>
      </w:r>
      <w:r>
        <w:rPr>
          <w:rFonts w:ascii="Times New Roman" w:hAnsi="Times New Roman"/>
          <w:szCs w:val="28"/>
        </w:rPr>
        <w:t>ờng phổ thông nội trú liên cấp Tiểu học và THCS H</w:t>
      </w:r>
      <w:r>
        <w:rPr>
          <w:rFonts w:ascii="Times New Roman" w:hAnsi="Times New Roman" w:hint="eastAsia"/>
          <w:szCs w:val="28"/>
        </w:rPr>
        <w:t>ươ</w:t>
      </w:r>
      <w:r>
        <w:rPr>
          <w:rFonts w:ascii="Times New Roman" w:hAnsi="Times New Roman"/>
          <w:szCs w:val="28"/>
        </w:rPr>
        <w:t>ng Xuân;</w:t>
      </w:r>
      <w:r w:rsidR="00DB7FC9">
        <w:rPr>
          <w:rFonts w:ascii="Times New Roman" w:hAnsi="Times New Roman"/>
          <w:szCs w:val="28"/>
        </w:rPr>
        <w:t xml:space="preserve"> </w:t>
      </w:r>
    </w:p>
    <w:p w14:paraId="38EC0A29" w14:textId="77777777" w:rsidR="00AA5EBD" w:rsidRDefault="00DB7FC9" w:rsidP="00503301">
      <w:pPr>
        <w:widowControl w:val="0"/>
        <w:spacing w:before="60"/>
        <w:ind w:firstLine="567"/>
        <w:jc w:val="both"/>
        <w:rPr>
          <w:rFonts w:ascii="Times New Roman" w:hAnsi="Times New Roman"/>
          <w:szCs w:val="28"/>
          <w:lang w:val="pt-BR"/>
        </w:rPr>
      </w:pPr>
      <w:r>
        <w:rPr>
          <w:rFonts w:ascii="Times New Roman" w:hAnsi="Times New Roman"/>
          <w:szCs w:val="28"/>
          <w:lang w:val="pt-BR"/>
        </w:rPr>
        <w:t>- Các văn bản, pháp lý khác có liên quan.</w:t>
      </w:r>
    </w:p>
    <w:p w14:paraId="524E9D36" w14:textId="77777777" w:rsidR="00AA5EBD" w:rsidRDefault="00DB7FC9" w:rsidP="00503301">
      <w:pPr>
        <w:widowControl w:val="0"/>
        <w:spacing w:before="60"/>
        <w:ind w:firstLine="567"/>
        <w:jc w:val="both"/>
        <w:rPr>
          <w:rFonts w:ascii="Times New Roman" w:hAnsi="Times New Roman"/>
          <w:szCs w:val="28"/>
          <w:lang w:val="pt-BR"/>
        </w:rPr>
      </w:pPr>
      <w:r>
        <w:rPr>
          <w:rFonts w:ascii="Times New Roman" w:hAnsi="Times New Roman"/>
          <w:szCs w:val="28"/>
          <w:lang w:val="pt-BR"/>
        </w:rPr>
        <w:t>2. Hồ sơ, tài liệu dự án, khảo sát, thiết kế:</w:t>
      </w:r>
    </w:p>
    <w:p w14:paraId="2CF2040C" w14:textId="77777777" w:rsidR="00AA5EBD" w:rsidRDefault="00DB7FC9" w:rsidP="00503301">
      <w:pPr>
        <w:widowControl w:val="0"/>
        <w:spacing w:before="60"/>
        <w:ind w:firstLine="567"/>
        <w:jc w:val="both"/>
        <w:rPr>
          <w:rFonts w:ascii="Times New Roman" w:hAnsi="Times New Roman"/>
          <w:szCs w:val="28"/>
          <w:lang w:val="pt-BR"/>
        </w:rPr>
      </w:pPr>
      <w:r>
        <w:rPr>
          <w:rFonts w:ascii="Times New Roman" w:hAnsi="Times New Roman"/>
          <w:szCs w:val="28"/>
          <w:lang w:val="pt-BR"/>
        </w:rPr>
        <w:t xml:space="preserve">- Tờ trình số 88/TTr-BQLDA ngày 20/5/2026 của </w:t>
      </w:r>
      <w:r>
        <w:rPr>
          <w:rFonts w:ascii="Times New Roman" w:hAnsi="Times New Roman"/>
          <w:szCs w:val="28"/>
        </w:rPr>
        <w:t>Ban QLDA ĐTXDCT Dân dụng và Hạ tầng khu vực tỉnh</w:t>
      </w:r>
      <w:r>
        <w:rPr>
          <w:rFonts w:ascii="Times New Roman" w:hAnsi="Times New Roman"/>
          <w:szCs w:val="28"/>
          <w:lang w:val="pt-BR"/>
        </w:rPr>
        <w:t xml:space="preserve"> về việc thẩm định Báo cáo NCKT đ</w:t>
      </w:r>
      <w:r>
        <w:rPr>
          <w:rFonts w:ascii="Times New Roman" w:hAnsi="Times New Roman"/>
          <w:szCs w:val="28"/>
          <w:lang w:val="vi-VN"/>
        </w:rPr>
        <w:t>ầu tư xây dựng</w:t>
      </w:r>
      <w:r>
        <w:rPr>
          <w:rFonts w:ascii="Times New Roman" w:hAnsi="Times New Roman"/>
          <w:szCs w:val="28"/>
        </w:rPr>
        <w:t xml:space="preserve"> </w:t>
      </w:r>
      <w:r>
        <w:rPr>
          <w:rFonts w:ascii="Times New Roman" w:hAnsi="Times New Roman"/>
          <w:szCs w:val="28"/>
        </w:rPr>
        <w:lastRenderedPageBreak/>
        <w:t xml:space="preserve">dự án </w:t>
      </w:r>
      <w:r>
        <w:rPr>
          <w:rFonts w:ascii="Times New Roman" w:hAnsi="Times New Roman"/>
          <w:szCs w:val="28"/>
          <w:lang w:val="vi-VN"/>
        </w:rPr>
        <w:t>Trường phổ thông nội trú liên cấp Tiểu học và THCS Hương Xuân</w:t>
      </w:r>
      <w:r>
        <w:rPr>
          <w:rFonts w:ascii="Times New Roman" w:hAnsi="Times New Roman"/>
          <w:szCs w:val="28"/>
          <w:lang w:val="pt-BR"/>
        </w:rPr>
        <w:t>.</w:t>
      </w:r>
    </w:p>
    <w:p w14:paraId="5B921B9F" w14:textId="77777777" w:rsidR="00AA5EBD" w:rsidRDefault="00DB7FC9" w:rsidP="00503301">
      <w:pPr>
        <w:widowControl w:val="0"/>
        <w:spacing w:before="60"/>
        <w:ind w:firstLine="567"/>
        <w:jc w:val="both"/>
        <w:rPr>
          <w:rFonts w:ascii="Times New Roman" w:hAnsi="Times New Roman"/>
          <w:szCs w:val="28"/>
          <w:lang w:val="pt-BR"/>
        </w:rPr>
      </w:pPr>
      <w:r>
        <w:rPr>
          <w:rFonts w:ascii="Times New Roman" w:hAnsi="Times New Roman"/>
          <w:bCs/>
          <w:szCs w:val="28"/>
          <w:lang w:val="da-DK"/>
        </w:rPr>
        <w:t xml:space="preserve">- </w:t>
      </w:r>
      <w:r>
        <w:rPr>
          <w:rFonts w:ascii="Times New Roman" w:hAnsi="Times New Roman"/>
          <w:szCs w:val="28"/>
          <w:lang w:val="da-DK"/>
        </w:rPr>
        <w:t>Hồ sơ khảo sát địa hình, địa chất</w:t>
      </w:r>
      <w:r>
        <w:rPr>
          <w:rFonts w:ascii="Times New Roman" w:hAnsi="Times New Roman"/>
          <w:bCs/>
          <w:szCs w:val="28"/>
          <w:lang w:val="da-DK"/>
        </w:rPr>
        <w:t>;</w:t>
      </w:r>
    </w:p>
    <w:p w14:paraId="0F3A85BF" w14:textId="77777777" w:rsidR="00AA5EBD" w:rsidRDefault="00DB7FC9" w:rsidP="00503301">
      <w:pPr>
        <w:widowControl w:val="0"/>
        <w:spacing w:before="60"/>
        <w:ind w:firstLine="567"/>
        <w:jc w:val="both"/>
        <w:rPr>
          <w:rFonts w:ascii="Times New Roman" w:hAnsi="Times New Roman"/>
          <w:bCs/>
          <w:szCs w:val="28"/>
          <w:lang w:val="da-DK"/>
        </w:rPr>
      </w:pPr>
      <w:r>
        <w:rPr>
          <w:rFonts w:ascii="Times New Roman" w:hAnsi="Times New Roman"/>
          <w:bCs/>
          <w:szCs w:val="28"/>
          <w:lang w:val="da-DK"/>
        </w:rPr>
        <w:t xml:space="preserve">- </w:t>
      </w:r>
      <w:r>
        <w:rPr>
          <w:rFonts w:ascii="Times New Roman" w:hAnsi="Times New Roman"/>
          <w:szCs w:val="28"/>
          <w:lang w:val="da-DK"/>
        </w:rPr>
        <w:t>Hồ sơ Báo cáo NCKT đầu tư xây dựng dự án</w:t>
      </w:r>
      <w:r>
        <w:rPr>
          <w:rFonts w:ascii="Times New Roman" w:hAnsi="Times New Roman"/>
          <w:bCs/>
          <w:szCs w:val="28"/>
          <w:lang w:val="da-DK"/>
        </w:rPr>
        <w:t>;</w:t>
      </w:r>
    </w:p>
    <w:p w14:paraId="5329A1D7" w14:textId="4C69387E" w:rsidR="00AA5EBD" w:rsidRPr="00503301" w:rsidRDefault="00DB7FC9" w:rsidP="00503301">
      <w:pPr>
        <w:widowControl w:val="0"/>
        <w:spacing w:before="60"/>
        <w:ind w:firstLine="567"/>
        <w:jc w:val="both"/>
        <w:rPr>
          <w:rFonts w:ascii="Times New Roman" w:hAnsi="Times New Roman"/>
          <w:bCs/>
          <w:szCs w:val="28"/>
          <w:lang w:val="da-DK"/>
        </w:rPr>
      </w:pPr>
      <w:r w:rsidRPr="00503301">
        <w:rPr>
          <w:rFonts w:ascii="Times New Roman" w:hAnsi="Times New Roman"/>
          <w:bCs/>
          <w:szCs w:val="28"/>
          <w:lang w:val="da-DK"/>
        </w:rPr>
        <w:t xml:space="preserve">- Báo cáo kết quả thẩm tra Báo cáo NCKT đầu tư xây dựng dự án Trường phổ thông nội trú liên cấp Tiểu học và THCS Hương Xuân số </w:t>
      </w:r>
      <w:r w:rsidR="00503301" w:rsidRPr="00503301">
        <w:rPr>
          <w:rFonts w:ascii="Times New Roman" w:hAnsi="Times New Roman"/>
          <w:bCs/>
          <w:szCs w:val="28"/>
          <w:lang w:val="da-DK"/>
        </w:rPr>
        <w:t>205/BC-TTKĐ ngày 06/6/2026</w:t>
      </w:r>
      <w:r w:rsidRPr="00503301">
        <w:rPr>
          <w:rFonts w:ascii="Times New Roman" w:hAnsi="Times New Roman"/>
          <w:bCs/>
          <w:szCs w:val="28"/>
          <w:lang w:val="da-DK"/>
        </w:rPr>
        <w:t xml:space="preserve"> của Trung tâm kiểm </w:t>
      </w:r>
      <w:r w:rsidRPr="00503301">
        <w:rPr>
          <w:rFonts w:ascii="Times New Roman" w:hAnsi="Times New Roman" w:hint="eastAsia"/>
          <w:bCs/>
          <w:szCs w:val="28"/>
          <w:lang w:val="da-DK"/>
        </w:rPr>
        <w:t>đ</w:t>
      </w:r>
      <w:r w:rsidRPr="00503301">
        <w:rPr>
          <w:rFonts w:ascii="Times New Roman" w:hAnsi="Times New Roman"/>
          <w:bCs/>
          <w:szCs w:val="28"/>
          <w:lang w:val="da-DK"/>
        </w:rPr>
        <w:t>ịnh chất l</w:t>
      </w:r>
      <w:r w:rsidRPr="00503301">
        <w:rPr>
          <w:rFonts w:ascii="Times New Roman" w:hAnsi="Times New Roman" w:hint="eastAsia"/>
          <w:bCs/>
          <w:szCs w:val="28"/>
          <w:lang w:val="da-DK"/>
        </w:rPr>
        <w:t>ư</w:t>
      </w:r>
      <w:r w:rsidRPr="00503301">
        <w:rPr>
          <w:rFonts w:ascii="Times New Roman" w:hAnsi="Times New Roman"/>
          <w:bCs/>
          <w:szCs w:val="28"/>
          <w:lang w:val="da-DK"/>
        </w:rPr>
        <w:t>ợng công trình xây dựng Hà Tĩnh;</w:t>
      </w:r>
    </w:p>
    <w:p w14:paraId="7F328A72" w14:textId="77777777" w:rsidR="00AA5EBD" w:rsidRDefault="00DB7FC9" w:rsidP="00503301">
      <w:pPr>
        <w:widowControl w:val="0"/>
        <w:spacing w:before="60"/>
        <w:ind w:firstLine="567"/>
        <w:jc w:val="both"/>
        <w:rPr>
          <w:rFonts w:ascii="Times New Roman" w:hAnsi="Times New Roman"/>
          <w:bCs/>
          <w:szCs w:val="28"/>
          <w:lang w:val="da-DK"/>
        </w:rPr>
      </w:pPr>
      <w:r>
        <w:rPr>
          <w:rFonts w:ascii="Times New Roman" w:hAnsi="Times New Roman"/>
          <w:bCs/>
          <w:szCs w:val="28"/>
          <w:lang w:val="da-DK"/>
        </w:rPr>
        <w:t>- Các văn bản khác có liên quan.</w:t>
      </w:r>
    </w:p>
    <w:p w14:paraId="50F63358"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szCs w:val="28"/>
          <w:lang w:val="da-DK"/>
        </w:rPr>
        <w:t>3. Hồ sơ năng lực các nhà thầu:</w:t>
      </w:r>
    </w:p>
    <w:p w14:paraId="101CA198" w14:textId="77777777" w:rsidR="00AA5EBD" w:rsidRDefault="00DB7FC9" w:rsidP="00503301">
      <w:pPr>
        <w:pStyle w:val="NormalWeb"/>
        <w:widowControl w:val="0"/>
        <w:tabs>
          <w:tab w:val="left" w:pos="680"/>
        </w:tabs>
        <w:spacing w:before="60" w:beforeAutospacing="0" w:after="0" w:afterAutospacing="0"/>
        <w:jc w:val="both"/>
        <w:rPr>
          <w:i/>
          <w:iCs/>
          <w:sz w:val="28"/>
          <w:szCs w:val="28"/>
          <w:lang w:val="cs-CZ"/>
        </w:rPr>
      </w:pPr>
      <w:r>
        <w:rPr>
          <w:sz w:val="28"/>
          <w:szCs w:val="28"/>
          <w:lang w:val="cs-CZ"/>
        </w:rPr>
        <w:t xml:space="preserve">        3.1. Nhà thầu tư vấn khảo sát và lập báo cáo nghiên cứu khả thi: Liên danh 1+1&gt;2 và Alpha </w:t>
      </w:r>
      <w:r>
        <w:rPr>
          <w:i/>
          <w:iCs/>
          <w:sz w:val="28"/>
          <w:szCs w:val="28"/>
          <w:lang w:val="cs-CZ"/>
        </w:rPr>
        <w:t xml:space="preserve">(Công ty Cổ phần Kiến trúc Xây dựng Quốc tế 1+1&gt;2 và Công ty Cổ phần </w:t>
      </w:r>
      <w:r>
        <w:rPr>
          <w:rFonts w:hint="eastAsia"/>
          <w:i/>
          <w:iCs/>
          <w:sz w:val="28"/>
          <w:szCs w:val="28"/>
          <w:lang w:val="cs-CZ"/>
        </w:rPr>
        <w:t>Đ</w:t>
      </w:r>
      <w:r>
        <w:rPr>
          <w:i/>
          <w:iCs/>
          <w:sz w:val="28"/>
          <w:szCs w:val="28"/>
          <w:lang w:val="cs-CZ"/>
        </w:rPr>
        <w:t>ầu t</w:t>
      </w:r>
      <w:r>
        <w:rPr>
          <w:rFonts w:hint="eastAsia"/>
          <w:i/>
          <w:iCs/>
          <w:sz w:val="28"/>
          <w:szCs w:val="28"/>
          <w:lang w:val="cs-CZ"/>
        </w:rPr>
        <w:t>ư</w:t>
      </w:r>
      <w:r>
        <w:rPr>
          <w:i/>
          <w:iCs/>
          <w:sz w:val="28"/>
          <w:szCs w:val="28"/>
          <w:lang w:val="cs-CZ"/>
        </w:rPr>
        <w:t xml:space="preserve"> Xây dựng Alpha Việt Nam)</w:t>
      </w:r>
    </w:p>
    <w:p w14:paraId="357009E7" w14:textId="77777777" w:rsidR="00AA5EBD" w:rsidRDefault="00DB7FC9" w:rsidP="00503301">
      <w:pPr>
        <w:pStyle w:val="NormalWeb"/>
        <w:widowControl w:val="0"/>
        <w:tabs>
          <w:tab w:val="left" w:pos="680"/>
        </w:tabs>
        <w:spacing w:before="60" w:beforeAutospacing="0" w:after="0" w:afterAutospacing="0"/>
        <w:jc w:val="both"/>
        <w:rPr>
          <w:sz w:val="28"/>
          <w:szCs w:val="28"/>
          <w:lang w:val="cs-CZ"/>
        </w:rPr>
      </w:pPr>
      <w:r>
        <w:rPr>
          <w:sz w:val="28"/>
          <w:szCs w:val="28"/>
          <w:lang w:val="cs-CZ"/>
        </w:rPr>
        <w:t xml:space="preserve">        - Công ty Cổ phần Kiến trúc Xây dựng Quốc tế 1+1&gt;2: Chứng chỉ năng lực hoạt động xây dựng số BXD-00010270, được Cục quản lý hoạt động Xây dựng cấp ngày 16/5/2023.</w:t>
      </w:r>
    </w:p>
    <w:p w14:paraId="2638B9E9" w14:textId="77777777" w:rsidR="00AA5EBD" w:rsidRPr="00775FEA" w:rsidRDefault="00DB7FC9" w:rsidP="00503301">
      <w:pPr>
        <w:pStyle w:val="NormalWeb"/>
        <w:widowControl w:val="0"/>
        <w:tabs>
          <w:tab w:val="left" w:pos="680"/>
        </w:tabs>
        <w:spacing w:before="60" w:beforeAutospacing="0" w:after="0" w:afterAutospacing="0"/>
        <w:jc w:val="both"/>
        <w:rPr>
          <w:spacing w:val="-6"/>
          <w:sz w:val="28"/>
          <w:szCs w:val="28"/>
          <w:lang w:val="cs-CZ"/>
        </w:rPr>
      </w:pPr>
      <w:r w:rsidRPr="00775FEA">
        <w:rPr>
          <w:spacing w:val="-6"/>
          <w:sz w:val="28"/>
          <w:szCs w:val="28"/>
          <w:lang w:val="cs-CZ"/>
        </w:rPr>
        <w:tab/>
        <w:t xml:space="preserve">- Công ty Cổ phần </w:t>
      </w:r>
      <w:r w:rsidRPr="00775FEA">
        <w:rPr>
          <w:rFonts w:hint="eastAsia"/>
          <w:spacing w:val="-6"/>
          <w:sz w:val="28"/>
          <w:szCs w:val="28"/>
          <w:lang w:val="cs-CZ"/>
        </w:rPr>
        <w:t>Đ</w:t>
      </w:r>
      <w:r w:rsidRPr="00775FEA">
        <w:rPr>
          <w:spacing w:val="-6"/>
          <w:sz w:val="28"/>
          <w:szCs w:val="28"/>
          <w:lang w:val="cs-CZ"/>
        </w:rPr>
        <w:t>ầu t</w:t>
      </w:r>
      <w:r w:rsidRPr="00775FEA">
        <w:rPr>
          <w:rFonts w:hint="eastAsia"/>
          <w:spacing w:val="-6"/>
          <w:sz w:val="28"/>
          <w:szCs w:val="28"/>
          <w:lang w:val="cs-CZ"/>
        </w:rPr>
        <w:t>ư</w:t>
      </w:r>
      <w:r w:rsidRPr="00775FEA">
        <w:rPr>
          <w:spacing w:val="-6"/>
          <w:sz w:val="28"/>
          <w:szCs w:val="28"/>
          <w:lang w:val="cs-CZ"/>
        </w:rPr>
        <w:t xml:space="preserve"> Xây dựng Alpha Việt Nam: Chứng chỉ năng lực hoạt động xây dựng số NGA-00029622, được Sở Xây dựng Nghệ An ngày 11/6/2024.</w:t>
      </w:r>
    </w:p>
    <w:p w14:paraId="6940F510" w14:textId="77777777" w:rsidR="00AA5EBD" w:rsidRPr="0017029D" w:rsidRDefault="00DB7FC9" w:rsidP="00503301">
      <w:pPr>
        <w:pStyle w:val="NormalWeb"/>
        <w:widowControl w:val="0"/>
        <w:tabs>
          <w:tab w:val="left" w:pos="680"/>
        </w:tabs>
        <w:spacing w:before="60" w:beforeAutospacing="0" w:after="0" w:afterAutospacing="0"/>
        <w:jc w:val="both"/>
        <w:rPr>
          <w:spacing w:val="-2"/>
          <w:sz w:val="28"/>
          <w:szCs w:val="28"/>
          <w:lang w:val="cs-CZ"/>
        </w:rPr>
      </w:pPr>
      <w:r w:rsidRPr="0017029D">
        <w:rPr>
          <w:spacing w:val="-2"/>
          <w:sz w:val="28"/>
          <w:szCs w:val="28"/>
          <w:lang w:val="cs-CZ"/>
        </w:rPr>
        <w:t xml:space="preserve">        </w:t>
      </w:r>
      <w:r w:rsidRPr="0017029D">
        <w:rPr>
          <w:spacing w:val="-2"/>
          <w:sz w:val="28"/>
          <w:szCs w:val="28"/>
          <w:lang w:val="cs-CZ"/>
        </w:rPr>
        <w:tab/>
        <w:t xml:space="preserve">- Chứng chỉ hành nghề của các chức danh chủ chốt: Chủ nhiệm thiết kế: KTS. Hoàng Thúc Hào, CCHN số HAN-02-2023-107; Chủ trì kiến trúc: KTS. Nguyễn Duy Thanh, CCHN số HAN-01-2022-061; Chủ trì kết cấu: KS. Tô Chu Trinh, CCHN số NGA-00041870; Chủ trì thiết kế hạng mục </w:t>
      </w:r>
      <w:r w:rsidRPr="0017029D">
        <w:rPr>
          <w:rFonts w:hint="eastAsia"/>
          <w:spacing w:val="-2"/>
          <w:sz w:val="28"/>
          <w:szCs w:val="28"/>
          <w:lang w:val="cs-CZ"/>
        </w:rPr>
        <w:t>đ</w:t>
      </w:r>
      <w:r w:rsidRPr="0017029D">
        <w:rPr>
          <w:spacing w:val="-2"/>
          <w:sz w:val="28"/>
          <w:szCs w:val="28"/>
          <w:lang w:val="cs-CZ"/>
        </w:rPr>
        <w:t>iện trong nhà, hạng mục cấp thoát n</w:t>
      </w:r>
      <w:r w:rsidRPr="0017029D">
        <w:rPr>
          <w:rFonts w:hint="eastAsia"/>
          <w:spacing w:val="-2"/>
          <w:sz w:val="28"/>
          <w:szCs w:val="28"/>
          <w:lang w:val="cs-CZ"/>
        </w:rPr>
        <w:t>ư</w:t>
      </w:r>
      <w:r w:rsidRPr="0017029D">
        <w:rPr>
          <w:spacing w:val="-2"/>
          <w:sz w:val="28"/>
          <w:szCs w:val="28"/>
          <w:lang w:val="cs-CZ"/>
        </w:rPr>
        <w:t>ớc, hạng mục PCCC: KS. Phạm Tuấn, CCHN số NGA-00026158; Chủ trì thiết kế hạng mục TBA: KS. Cao V</w:t>
      </w:r>
      <w:r w:rsidRPr="0017029D">
        <w:rPr>
          <w:rFonts w:hint="eastAsia"/>
          <w:spacing w:val="-2"/>
          <w:sz w:val="28"/>
          <w:szCs w:val="28"/>
          <w:lang w:val="cs-CZ"/>
        </w:rPr>
        <w:t>ă</w:t>
      </w:r>
      <w:r w:rsidRPr="0017029D">
        <w:rPr>
          <w:spacing w:val="-2"/>
          <w:sz w:val="28"/>
          <w:szCs w:val="28"/>
          <w:lang w:val="cs-CZ"/>
        </w:rPr>
        <w:t>n L</w:t>
      </w:r>
      <w:r w:rsidRPr="0017029D">
        <w:rPr>
          <w:rFonts w:hint="eastAsia"/>
          <w:spacing w:val="-2"/>
          <w:sz w:val="28"/>
          <w:szCs w:val="28"/>
          <w:lang w:val="cs-CZ"/>
        </w:rPr>
        <w:t>ươ</w:t>
      </w:r>
      <w:r w:rsidRPr="0017029D">
        <w:rPr>
          <w:spacing w:val="-2"/>
          <w:sz w:val="28"/>
          <w:szCs w:val="28"/>
          <w:lang w:val="cs-CZ"/>
        </w:rPr>
        <w:t>ng, CCHN số NGA-00026166; Chủ trì lập dự toán: KS. Nguyễn Thị Thanh Hiền, CCHN số NGA-00041869; Chủ trì khảo sát địa hình, địa chất</w:t>
      </w:r>
      <w:r w:rsidRPr="0017029D">
        <w:rPr>
          <w:spacing w:val="-2"/>
          <w:sz w:val="28"/>
          <w:szCs w:val="28"/>
          <w:lang w:val="da-DK"/>
        </w:rPr>
        <w:t xml:space="preserve">: KS. </w:t>
      </w:r>
      <w:r w:rsidRPr="0017029D">
        <w:rPr>
          <w:spacing w:val="-2"/>
          <w:sz w:val="28"/>
          <w:szCs w:val="28"/>
          <w:lang w:val="cs-CZ"/>
        </w:rPr>
        <w:t>Lê Nh</w:t>
      </w:r>
      <w:r w:rsidRPr="0017029D">
        <w:rPr>
          <w:rFonts w:hint="eastAsia"/>
          <w:spacing w:val="-2"/>
          <w:sz w:val="28"/>
          <w:szCs w:val="28"/>
          <w:lang w:val="cs-CZ"/>
        </w:rPr>
        <w:t>ư</w:t>
      </w:r>
      <w:r w:rsidRPr="0017029D">
        <w:rPr>
          <w:spacing w:val="-2"/>
          <w:sz w:val="28"/>
          <w:szCs w:val="28"/>
          <w:lang w:val="cs-CZ"/>
        </w:rPr>
        <w:t xml:space="preserve"> Hà, CCHN số HAN-00044652.</w:t>
      </w:r>
    </w:p>
    <w:p w14:paraId="7C064358" w14:textId="77777777" w:rsidR="00AA5EBD" w:rsidRDefault="00DB7FC9" w:rsidP="00503301">
      <w:pPr>
        <w:widowControl w:val="0"/>
        <w:tabs>
          <w:tab w:val="left" w:pos="851"/>
        </w:tabs>
        <w:spacing w:before="60"/>
        <w:jc w:val="both"/>
        <w:rPr>
          <w:rFonts w:ascii="Times New Roman" w:hAnsi="Times New Roman"/>
          <w:bCs/>
          <w:iCs/>
          <w:szCs w:val="28"/>
          <w:lang w:val="pt-BR"/>
        </w:rPr>
      </w:pPr>
      <w:r>
        <w:rPr>
          <w:rFonts w:ascii="Times New Roman" w:hAnsi="Times New Roman"/>
          <w:szCs w:val="28"/>
          <w:lang w:val="da-DK"/>
        </w:rPr>
        <w:t xml:space="preserve">        3.2. Nhà thầu thẩm tra: </w:t>
      </w:r>
      <w:r>
        <w:rPr>
          <w:rFonts w:ascii="Times New Roman" w:hAnsi="Times New Roman"/>
          <w:bCs/>
          <w:iCs/>
          <w:szCs w:val="28"/>
          <w:lang w:val="pt-BR"/>
        </w:rPr>
        <w:t xml:space="preserve">Trung tâm kiểm </w:t>
      </w:r>
      <w:r>
        <w:rPr>
          <w:rFonts w:ascii="Times New Roman" w:hAnsi="Times New Roman" w:hint="eastAsia"/>
          <w:bCs/>
          <w:iCs/>
          <w:szCs w:val="28"/>
          <w:lang w:val="pt-BR"/>
        </w:rPr>
        <w:t>đ</w:t>
      </w:r>
      <w:r>
        <w:rPr>
          <w:rFonts w:ascii="Times New Roman" w:hAnsi="Times New Roman"/>
          <w:bCs/>
          <w:iCs/>
          <w:szCs w:val="28"/>
          <w:lang w:val="pt-BR"/>
        </w:rPr>
        <w:t>ịnh chất l</w:t>
      </w:r>
      <w:r>
        <w:rPr>
          <w:rFonts w:ascii="Times New Roman" w:hAnsi="Times New Roman" w:hint="eastAsia"/>
          <w:bCs/>
          <w:iCs/>
          <w:szCs w:val="28"/>
          <w:lang w:val="pt-BR"/>
        </w:rPr>
        <w:t>ư</w:t>
      </w:r>
      <w:r>
        <w:rPr>
          <w:rFonts w:ascii="Times New Roman" w:hAnsi="Times New Roman"/>
          <w:bCs/>
          <w:iCs/>
          <w:szCs w:val="28"/>
          <w:lang w:val="pt-BR"/>
        </w:rPr>
        <w:t>ợng công trình xây dựng Hà Tĩnh:</w:t>
      </w:r>
    </w:p>
    <w:p w14:paraId="175293B0" w14:textId="77777777" w:rsidR="00AA5EBD" w:rsidRDefault="00DB7FC9" w:rsidP="00503301">
      <w:pPr>
        <w:widowControl w:val="0"/>
        <w:tabs>
          <w:tab w:val="left" w:pos="851"/>
        </w:tabs>
        <w:spacing w:before="60"/>
        <w:jc w:val="both"/>
        <w:rPr>
          <w:rFonts w:ascii="Times New Roman" w:hAnsi="Times New Roman"/>
          <w:bCs/>
          <w:iCs/>
          <w:szCs w:val="28"/>
          <w:lang w:val="pt-BR"/>
        </w:rPr>
      </w:pPr>
      <w:r>
        <w:rPr>
          <w:rFonts w:ascii="Times New Roman" w:hAnsi="Times New Roman"/>
          <w:bCs/>
          <w:iCs/>
          <w:szCs w:val="28"/>
          <w:lang w:val="pt-BR"/>
        </w:rPr>
        <w:t xml:space="preserve">        - Chứng chỉ năng lực hoạt động xây dựng số HAT-00015981, được Sở Xây dựng Hà Tĩnh cấp ngày 25/12/2018.</w:t>
      </w:r>
    </w:p>
    <w:p w14:paraId="55F87F35" w14:textId="77777777" w:rsidR="00AA5EBD" w:rsidRDefault="00DB7FC9" w:rsidP="00503301">
      <w:pPr>
        <w:widowControl w:val="0"/>
        <w:tabs>
          <w:tab w:val="left" w:pos="851"/>
        </w:tabs>
        <w:spacing w:before="60"/>
        <w:jc w:val="both"/>
        <w:rPr>
          <w:rFonts w:ascii="Times New Roman" w:hAnsi="Times New Roman"/>
          <w:szCs w:val="28"/>
          <w:lang w:val="da-DK"/>
        </w:rPr>
      </w:pPr>
      <w:r>
        <w:rPr>
          <w:rFonts w:ascii="Times New Roman" w:hAnsi="Times New Roman"/>
          <w:szCs w:val="28"/>
          <w:lang w:val="da-DK"/>
        </w:rPr>
        <w:t xml:space="preserve">        - Chứng chỉ hành nghề của các chức danh chủ chốt: Chủ nhiệm, chủ trì thẩm tra dự toán và thiết kế kết cấu: KS. Phan Nguyên Hoàng, CCHN số HAT-00039420; Chủ trì thẩm tra thiết kế kiến trúc: KTS. Nguyễn Thế </w:t>
      </w:r>
      <w:r>
        <w:rPr>
          <w:rFonts w:ascii="Times New Roman" w:hAnsi="Times New Roman" w:hint="eastAsia"/>
          <w:szCs w:val="28"/>
          <w:lang w:val="da-DK"/>
        </w:rPr>
        <w:t>Đ</w:t>
      </w:r>
      <w:r>
        <w:rPr>
          <w:rFonts w:ascii="Times New Roman" w:hAnsi="Times New Roman"/>
          <w:szCs w:val="28"/>
          <w:lang w:val="da-DK"/>
        </w:rPr>
        <w:t xml:space="preserve">ạt, CCHN số DNA-00000261; Chủ trì thẩm tra thiết kế </w:t>
      </w:r>
      <w:r>
        <w:rPr>
          <w:rFonts w:ascii="Times New Roman" w:hAnsi="Times New Roman" w:hint="eastAsia"/>
          <w:szCs w:val="28"/>
          <w:lang w:val="da-DK"/>
        </w:rPr>
        <w:t>đ</w:t>
      </w:r>
      <w:r>
        <w:rPr>
          <w:rFonts w:ascii="Times New Roman" w:hAnsi="Times New Roman"/>
          <w:szCs w:val="28"/>
          <w:lang w:val="da-DK"/>
        </w:rPr>
        <w:t>iện: KS. Nguyễn Anh Quang, CCHN số NGA-00119807; Chủ trì thẩm tra hạ tầng kỹ thuật: KS.Lê Viết Hoàng, CCHN số HAT-00039433; Chủ trì thẩm tra hệ thống PCCC: KS. Phan Trọng T</w:t>
      </w:r>
      <w:r>
        <w:rPr>
          <w:rFonts w:ascii="Times New Roman" w:hAnsi="Times New Roman" w:hint="eastAsia"/>
          <w:szCs w:val="28"/>
          <w:lang w:val="da-DK"/>
        </w:rPr>
        <w:t>ư</w:t>
      </w:r>
      <w:r>
        <w:rPr>
          <w:rFonts w:ascii="Times New Roman" w:hAnsi="Times New Roman"/>
          <w:szCs w:val="28"/>
          <w:lang w:val="da-DK"/>
        </w:rPr>
        <w:t>ờng, có chứng chỉ t</w:t>
      </w:r>
      <w:r>
        <w:rPr>
          <w:rFonts w:ascii="Times New Roman" w:hAnsi="Times New Roman" w:hint="eastAsia"/>
          <w:szCs w:val="28"/>
          <w:lang w:val="da-DK"/>
        </w:rPr>
        <w:t>ư</w:t>
      </w:r>
      <w:r>
        <w:rPr>
          <w:rFonts w:ascii="Times New Roman" w:hAnsi="Times New Roman"/>
          <w:szCs w:val="28"/>
          <w:lang w:val="da-DK"/>
        </w:rPr>
        <w:t xml:space="preserve"> vấn thiết kế về phòng cháy và chữa cháy, mã số chứng chỉ 1651/2023/PCCC do Cục cảnh sát PCCC và CNCH cấp ngày 29/9/2023.</w:t>
      </w:r>
    </w:p>
    <w:p w14:paraId="3934FDE7" w14:textId="77777777" w:rsidR="00AA5EBD" w:rsidRDefault="00DB7FC9" w:rsidP="00503301">
      <w:pPr>
        <w:widowControl w:val="0"/>
        <w:tabs>
          <w:tab w:val="left" w:pos="851"/>
        </w:tabs>
        <w:spacing w:before="120" w:after="120" w:line="300" w:lineRule="auto"/>
        <w:jc w:val="both"/>
        <w:rPr>
          <w:rFonts w:ascii="Times New Roman" w:hAnsi="Times New Roman"/>
          <w:szCs w:val="28"/>
          <w:lang w:val="da-DK"/>
        </w:rPr>
      </w:pPr>
      <w:r>
        <w:rPr>
          <w:rFonts w:ascii="Times New Roman" w:hAnsi="Times New Roman"/>
          <w:szCs w:val="28"/>
          <w:lang w:val="da-DK"/>
        </w:rPr>
        <w:t xml:space="preserve">        </w:t>
      </w:r>
      <w:r>
        <w:rPr>
          <w:rFonts w:ascii="Times New Roman" w:hAnsi="Times New Roman"/>
          <w:b/>
          <w:bCs/>
          <w:szCs w:val="28"/>
          <w:lang w:val="da-DK"/>
        </w:rPr>
        <w:t>III. NỘI DUNG HỒ SƠ TRÌNH THẨM ĐỊNH</w:t>
      </w:r>
    </w:p>
    <w:p w14:paraId="40FD651A"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1. Về các chỉ tiêu quy hoạch theo Bản đồ Quy hoạch tổng mặt bằng Trường phổ thông nội trú liên cấp Tiểu học và THCS Hương Xuân được UBND xã Hương Xuân chấp thuận tại Văn bản số</w:t>
      </w:r>
      <w:r w:rsidRPr="00B92C82">
        <w:rPr>
          <w:rFonts w:ascii="Times New Roman" w:hAnsi="Times New Roman"/>
          <w:spacing w:val="-4"/>
          <w:szCs w:val="28"/>
          <w:lang w:val="pt-BR"/>
        </w:rPr>
        <w:t xml:space="preserve"> 545/UBND-KT ngày 15/5/2026:</w:t>
      </w:r>
    </w:p>
    <w:p w14:paraId="541C7CA6" w14:textId="77777777" w:rsidR="00AA5EBD" w:rsidRDefault="00DB7FC9" w:rsidP="00704181">
      <w:pPr>
        <w:widowControl w:val="0"/>
        <w:spacing w:before="60"/>
        <w:ind w:firstLine="567"/>
        <w:jc w:val="both"/>
        <w:rPr>
          <w:rFonts w:ascii="Times New Roman" w:hAnsi="Times New Roman"/>
          <w:szCs w:val="28"/>
          <w:lang w:val="da-DK"/>
        </w:rPr>
      </w:pPr>
      <w:r>
        <w:rPr>
          <w:rFonts w:ascii="Times New Roman" w:hAnsi="Times New Roman"/>
          <w:szCs w:val="28"/>
          <w:lang w:val="da-DK"/>
        </w:rPr>
        <w:lastRenderedPageBreak/>
        <w:t xml:space="preserve">Khu đất đầu tư xây dựng dự án nằm ở vị trí thôn Khe </w:t>
      </w:r>
      <w:r>
        <w:rPr>
          <w:rFonts w:ascii="Times New Roman" w:hAnsi="Times New Roman" w:hint="eastAsia"/>
          <w:szCs w:val="28"/>
          <w:lang w:val="da-DK"/>
        </w:rPr>
        <w:t>Đ</w:t>
      </w:r>
      <w:r>
        <w:rPr>
          <w:rFonts w:ascii="Times New Roman" w:hAnsi="Times New Roman"/>
          <w:szCs w:val="28"/>
          <w:lang w:val="da-DK"/>
        </w:rPr>
        <w:t>ập, xã Hương Xuân, tỉnh Hà Tĩnh. Diện tích khuôn viên khu đất 46.694m</w:t>
      </w:r>
      <w:r>
        <w:rPr>
          <w:rFonts w:ascii="Times New Roman" w:hAnsi="Times New Roman"/>
          <w:szCs w:val="28"/>
          <w:vertAlign w:val="superscript"/>
          <w:lang w:val="da-DK"/>
        </w:rPr>
        <w:t>2</w:t>
      </w:r>
      <w:r>
        <w:rPr>
          <w:rFonts w:ascii="Times New Roman" w:hAnsi="Times New Roman"/>
          <w:szCs w:val="28"/>
          <w:lang w:val="da-DK"/>
        </w:rPr>
        <w:t xml:space="preserve"> (4,67ha), trong đó: Tổng diện tích xây dựng: 8.338m²; tổng diện tích sàn xây dựng: 17.140m²; diện tích đất cây xanh, sân vườn, đường giao thông: 38.356m²; mật độ xây dựng: 17,9%; hệ số sử dụng đất: 0,37 lần; tầng cao tối đa: 3 tầng.</w:t>
      </w:r>
    </w:p>
    <w:p w14:paraId="63E6BCDA"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 Nội dung thông tin cơ bản của dự án:</w:t>
      </w:r>
    </w:p>
    <w:p w14:paraId="25E7DB27" w14:textId="33ADB0C0" w:rsidR="00AA5EBD" w:rsidRPr="00635651" w:rsidRDefault="00DF7D67" w:rsidP="00704181">
      <w:pPr>
        <w:widowControl w:val="0"/>
        <w:spacing w:before="60"/>
        <w:ind w:firstLine="567"/>
        <w:jc w:val="both"/>
        <w:rPr>
          <w:rFonts w:ascii="Times New Roman" w:hAnsi="Times New Roman"/>
          <w:spacing w:val="-3"/>
          <w:szCs w:val="28"/>
          <w:lang w:val="da-DK"/>
        </w:rPr>
      </w:pPr>
      <w:r w:rsidRPr="00635651">
        <w:rPr>
          <w:rFonts w:ascii="Times New Roman" w:hAnsi="Times New Roman"/>
          <w:spacing w:val="-3"/>
          <w:szCs w:val="28"/>
          <w:lang w:val="da-DK"/>
        </w:rPr>
        <w:t>Xây mới Tr</w:t>
      </w:r>
      <w:r w:rsidRPr="00635651">
        <w:rPr>
          <w:rFonts w:ascii="Times New Roman" w:hAnsi="Times New Roman" w:hint="eastAsia"/>
          <w:spacing w:val="-3"/>
          <w:szCs w:val="28"/>
          <w:lang w:val="da-DK"/>
        </w:rPr>
        <w:t>ư</w:t>
      </w:r>
      <w:r w:rsidRPr="00635651">
        <w:rPr>
          <w:rFonts w:ascii="Times New Roman" w:hAnsi="Times New Roman"/>
          <w:spacing w:val="-3"/>
          <w:szCs w:val="28"/>
          <w:lang w:val="da-DK"/>
        </w:rPr>
        <w:t>ờng phổ thông nội trú liên cấp Tiểu học và THCS H</w:t>
      </w:r>
      <w:r w:rsidRPr="00635651">
        <w:rPr>
          <w:rFonts w:ascii="Times New Roman" w:hAnsi="Times New Roman" w:hint="eastAsia"/>
          <w:spacing w:val="-3"/>
          <w:szCs w:val="28"/>
          <w:lang w:val="da-DK"/>
        </w:rPr>
        <w:t>ươ</w:t>
      </w:r>
      <w:r w:rsidRPr="00635651">
        <w:rPr>
          <w:rFonts w:ascii="Times New Roman" w:hAnsi="Times New Roman"/>
          <w:spacing w:val="-3"/>
          <w:szCs w:val="28"/>
          <w:lang w:val="da-DK"/>
        </w:rPr>
        <w:t xml:space="preserve">ng Xuân với tổng số 37 lớp, trong </w:t>
      </w:r>
      <w:r w:rsidRPr="00635651">
        <w:rPr>
          <w:rFonts w:ascii="Times New Roman" w:hAnsi="Times New Roman" w:hint="eastAsia"/>
          <w:spacing w:val="-3"/>
          <w:szCs w:val="28"/>
          <w:lang w:val="da-DK"/>
        </w:rPr>
        <w:t>đó</w:t>
      </w:r>
      <w:r w:rsidRPr="00635651">
        <w:rPr>
          <w:rFonts w:ascii="Times New Roman" w:hAnsi="Times New Roman"/>
          <w:spacing w:val="-3"/>
          <w:szCs w:val="28"/>
          <w:lang w:val="da-DK"/>
        </w:rPr>
        <w:t xml:space="preserve"> cấp tiểu học là 19 lớp, cấp THCS là 18 lớp. Các hạng mục xây dựng bao gồm: Nhà hiệu bộ; Nhà học khối tiểu học số 1; Nhà học khối tiểu học số 2; Nhà th</w:t>
      </w:r>
      <w:r w:rsidRPr="00635651">
        <w:rPr>
          <w:rFonts w:ascii="Times New Roman" w:hAnsi="Times New Roman" w:hint="eastAsia"/>
          <w:spacing w:val="-3"/>
          <w:szCs w:val="28"/>
          <w:lang w:val="da-DK"/>
        </w:rPr>
        <w:t>ư</w:t>
      </w:r>
      <w:r w:rsidRPr="00635651">
        <w:rPr>
          <w:rFonts w:ascii="Times New Roman" w:hAnsi="Times New Roman"/>
          <w:spacing w:val="-3"/>
          <w:szCs w:val="28"/>
          <w:lang w:val="da-DK"/>
        </w:rPr>
        <w:t xml:space="preserve"> viện, khối phòng học tập; Nhà học khối THCS số 1; Nhà học khối THCS số 2; Nhà v</w:t>
      </w:r>
      <w:r w:rsidRPr="00635651">
        <w:rPr>
          <w:rFonts w:ascii="Times New Roman" w:hAnsi="Times New Roman" w:hint="eastAsia"/>
          <w:spacing w:val="-3"/>
          <w:szCs w:val="28"/>
          <w:lang w:val="da-DK"/>
        </w:rPr>
        <w:t>ă</w:t>
      </w:r>
      <w:r w:rsidRPr="00635651">
        <w:rPr>
          <w:rFonts w:ascii="Times New Roman" w:hAnsi="Times New Roman"/>
          <w:spacing w:val="-3"/>
          <w:szCs w:val="28"/>
          <w:lang w:val="da-DK"/>
        </w:rPr>
        <w:t xml:space="preserve">n hóa </w:t>
      </w:r>
      <w:r w:rsidRPr="00635651">
        <w:rPr>
          <w:rFonts w:ascii="Times New Roman" w:hAnsi="Times New Roman" w:hint="eastAsia"/>
          <w:spacing w:val="-3"/>
          <w:szCs w:val="28"/>
          <w:lang w:val="da-DK"/>
        </w:rPr>
        <w:t>đ</w:t>
      </w:r>
      <w:r w:rsidRPr="00635651">
        <w:rPr>
          <w:rFonts w:ascii="Times New Roman" w:hAnsi="Times New Roman"/>
          <w:spacing w:val="-3"/>
          <w:szCs w:val="28"/>
          <w:lang w:val="da-DK"/>
        </w:rPr>
        <w:t>a n</w:t>
      </w:r>
      <w:r w:rsidRPr="00635651">
        <w:rPr>
          <w:rFonts w:ascii="Times New Roman" w:hAnsi="Times New Roman" w:hint="eastAsia"/>
          <w:spacing w:val="-3"/>
          <w:szCs w:val="28"/>
          <w:lang w:val="da-DK"/>
        </w:rPr>
        <w:t>ă</w:t>
      </w:r>
      <w:r w:rsidRPr="00635651">
        <w:rPr>
          <w:rFonts w:ascii="Times New Roman" w:hAnsi="Times New Roman"/>
          <w:spacing w:val="-3"/>
          <w:szCs w:val="28"/>
          <w:lang w:val="da-DK"/>
        </w:rPr>
        <w:t xml:space="preserve">ng; Nhà bếp, </w:t>
      </w:r>
      <w:r w:rsidRPr="00635651">
        <w:rPr>
          <w:rFonts w:ascii="Times New Roman" w:hAnsi="Times New Roman" w:hint="eastAsia"/>
          <w:spacing w:val="-3"/>
          <w:szCs w:val="28"/>
          <w:lang w:val="da-DK"/>
        </w:rPr>
        <w:t>ă</w:t>
      </w:r>
      <w:r w:rsidRPr="00635651">
        <w:rPr>
          <w:rFonts w:ascii="Times New Roman" w:hAnsi="Times New Roman"/>
          <w:spacing w:val="-3"/>
          <w:szCs w:val="28"/>
          <w:lang w:val="da-DK"/>
        </w:rPr>
        <w:t>n; Nhà nội trú; Các công trình phụ trợ: Cổng, nhà bảo vệ số 1; Cổng, nhà bảo vệ số 2; Nhà b</w:t>
      </w:r>
      <w:r w:rsidRPr="00635651">
        <w:rPr>
          <w:rFonts w:ascii="Times New Roman" w:hAnsi="Times New Roman" w:hint="eastAsia"/>
          <w:spacing w:val="-3"/>
          <w:szCs w:val="28"/>
          <w:lang w:val="da-DK"/>
        </w:rPr>
        <w:t>ơ</w:t>
      </w:r>
      <w:r w:rsidRPr="00635651">
        <w:rPr>
          <w:rFonts w:ascii="Times New Roman" w:hAnsi="Times New Roman"/>
          <w:spacing w:val="-3"/>
          <w:szCs w:val="28"/>
          <w:lang w:val="da-DK"/>
        </w:rPr>
        <w:t>m, bể n</w:t>
      </w:r>
      <w:r w:rsidRPr="00635651">
        <w:rPr>
          <w:rFonts w:ascii="Times New Roman" w:hAnsi="Times New Roman" w:hint="eastAsia"/>
          <w:spacing w:val="-3"/>
          <w:szCs w:val="28"/>
          <w:lang w:val="da-DK"/>
        </w:rPr>
        <w:t>ư</w:t>
      </w:r>
      <w:r w:rsidRPr="00635651">
        <w:rPr>
          <w:rFonts w:ascii="Times New Roman" w:hAnsi="Times New Roman"/>
          <w:spacing w:val="-3"/>
          <w:szCs w:val="28"/>
          <w:lang w:val="da-DK"/>
        </w:rPr>
        <w:t>ớc PCCC; Các hành lang cầu số 1, số 2, số 3</w:t>
      </w:r>
      <w:r w:rsidR="00C55669" w:rsidRPr="00635651">
        <w:rPr>
          <w:rFonts w:ascii="Times New Roman" w:hAnsi="Times New Roman"/>
          <w:spacing w:val="-3"/>
          <w:szCs w:val="28"/>
          <w:lang w:val="da-DK"/>
        </w:rPr>
        <w:t xml:space="preserve"> và</w:t>
      </w:r>
      <w:r w:rsidRPr="00635651">
        <w:rPr>
          <w:rFonts w:ascii="Times New Roman" w:hAnsi="Times New Roman"/>
          <w:spacing w:val="-3"/>
          <w:szCs w:val="28"/>
          <w:lang w:val="da-DK"/>
        </w:rPr>
        <w:t xml:space="preserve"> số 4; Mái </w:t>
      </w:r>
      <w:r w:rsidRPr="00635651">
        <w:rPr>
          <w:rFonts w:ascii="Times New Roman" w:hAnsi="Times New Roman" w:hint="eastAsia"/>
          <w:spacing w:val="-3"/>
          <w:szCs w:val="28"/>
          <w:lang w:val="da-DK"/>
        </w:rPr>
        <w:t>đ</w:t>
      </w:r>
      <w:r w:rsidRPr="00635651">
        <w:rPr>
          <w:rFonts w:ascii="Times New Roman" w:hAnsi="Times New Roman"/>
          <w:spacing w:val="-3"/>
          <w:szCs w:val="28"/>
          <w:lang w:val="da-DK"/>
        </w:rPr>
        <w:t xml:space="preserve">i bộ; </w:t>
      </w:r>
      <w:r w:rsidR="00AF683E">
        <w:rPr>
          <w:rFonts w:ascii="Times New Roman" w:hAnsi="Times New Roman"/>
          <w:spacing w:val="-3"/>
          <w:szCs w:val="28"/>
          <w:lang w:val="da-DK"/>
        </w:rPr>
        <w:t xml:space="preserve">Nhà để xe; </w:t>
      </w:r>
      <w:r w:rsidRPr="00635651">
        <w:rPr>
          <w:rFonts w:ascii="Times New Roman" w:hAnsi="Times New Roman"/>
          <w:spacing w:val="-3"/>
          <w:szCs w:val="28"/>
          <w:lang w:val="da-DK"/>
        </w:rPr>
        <w:t>Trạm biến áp</w:t>
      </w:r>
      <w:r w:rsidR="00635651" w:rsidRPr="00635651">
        <w:rPr>
          <w:rFonts w:ascii="Times New Roman" w:hAnsi="Times New Roman"/>
          <w:spacing w:val="-3"/>
          <w:szCs w:val="28"/>
          <w:lang w:val="da-DK"/>
        </w:rPr>
        <w:t xml:space="preserve">; </w:t>
      </w:r>
      <w:r w:rsidRPr="00635651">
        <w:rPr>
          <w:rFonts w:ascii="Times New Roman" w:hAnsi="Times New Roman"/>
          <w:spacing w:val="-3"/>
          <w:szCs w:val="28"/>
          <w:lang w:val="da-DK"/>
        </w:rPr>
        <w:t>sân ch</w:t>
      </w:r>
      <w:r w:rsidRPr="00635651">
        <w:rPr>
          <w:rFonts w:ascii="Times New Roman" w:hAnsi="Times New Roman" w:hint="eastAsia"/>
          <w:spacing w:val="-3"/>
          <w:szCs w:val="28"/>
          <w:lang w:val="da-DK"/>
        </w:rPr>
        <w:t>ơ</w:t>
      </w:r>
      <w:r w:rsidR="001B3FAA">
        <w:rPr>
          <w:rFonts w:ascii="Times New Roman" w:hAnsi="Times New Roman"/>
          <w:spacing w:val="-3"/>
          <w:szCs w:val="28"/>
          <w:lang w:val="da-DK"/>
        </w:rPr>
        <w:t xml:space="preserve">i...; </w:t>
      </w:r>
      <w:r w:rsidRPr="00635651">
        <w:rPr>
          <w:rFonts w:ascii="Times New Roman" w:hAnsi="Times New Roman"/>
          <w:spacing w:val="-3"/>
          <w:szCs w:val="28"/>
          <w:lang w:val="da-DK"/>
        </w:rPr>
        <w:t>hệ thống hạ tầng kỹ thuật</w:t>
      </w:r>
      <w:r w:rsidR="001B3FAA">
        <w:rPr>
          <w:rFonts w:ascii="Times New Roman" w:hAnsi="Times New Roman"/>
          <w:spacing w:val="-3"/>
          <w:szCs w:val="28"/>
          <w:lang w:val="da-DK"/>
        </w:rPr>
        <w:t xml:space="preserve"> và trang thiết bị</w:t>
      </w:r>
      <w:r w:rsidRPr="00635651">
        <w:rPr>
          <w:rFonts w:ascii="Times New Roman" w:hAnsi="Times New Roman"/>
          <w:spacing w:val="-3"/>
          <w:szCs w:val="28"/>
          <w:lang w:val="da-DK"/>
        </w:rPr>
        <w:t>. Quy mô giải pháp thiết kế chủ yếu của các hạng mục nh</w:t>
      </w:r>
      <w:r w:rsidRPr="00635651">
        <w:rPr>
          <w:rFonts w:ascii="Times New Roman" w:hAnsi="Times New Roman" w:hint="eastAsia"/>
          <w:spacing w:val="-3"/>
          <w:szCs w:val="28"/>
          <w:lang w:val="da-DK"/>
        </w:rPr>
        <w:t>ư</w:t>
      </w:r>
      <w:r w:rsidRPr="00635651">
        <w:rPr>
          <w:rFonts w:ascii="Times New Roman" w:hAnsi="Times New Roman"/>
          <w:spacing w:val="-3"/>
          <w:szCs w:val="28"/>
          <w:lang w:val="da-DK"/>
        </w:rPr>
        <w:t xml:space="preserve"> sau:</w:t>
      </w:r>
    </w:p>
    <w:p w14:paraId="4ACF267B"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2.1. Nhà Hiệu bộ (Nhà A1)</w:t>
      </w:r>
    </w:p>
    <w:p w14:paraId="0804292F" w14:textId="4B1855E8" w:rsidR="00AA5EBD" w:rsidRDefault="00DB7FC9" w:rsidP="00704181">
      <w:pPr>
        <w:widowControl w:val="0"/>
        <w:spacing w:before="60"/>
        <w:ind w:firstLine="567"/>
        <w:jc w:val="both"/>
        <w:rPr>
          <w:rFonts w:ascii="Times New Roman" w:hAnsi="Times New Roman"/>
          <w:szCs w:val="28"/>
          <w:lang w:val="da-DK"/>
        </w:rPr>
      </w:pPr>
      <w:bookmarkStart w:id="5" w:name="_Hlk231469213"/>
      <w:r w:rsidRPr="00DF7D67">
        <w:rPr>
          <w:rFonts w:ascii="Times New Roman" w:hAnsi="Times New Roman"/>
          <w:i/>
          <w:iCs/>
          <w:szCs w:val="28"/>
          <w:lang w:val="da-DK"/>
        </w:rPr>
        <w:t xml:space="preserve">- Giải pháp kiến trúc: </w:t>
      </w:r>
      <w:r>
        <w:rPr>
          <w:rFonts w:ascii="Times New Roman" w:hAnsi="Times New Roman"/>
          <w:szCs w:val="28"/>
          <w:lang w:val="da-DK"/>
        </w:rPr>
        <w:t>Công trình thiết kế 02 tầng, mặt bằng hình chữ nhật, diện tích xây dựng 936m</w:t>
      </w:r>
      <w:r>
        <w:rPr>
          <w:rFonts w:ascii="Times New Roman" w:hAnsi="Times New Roman"/>
          <w:szCs w:val="28"/>
          <w:vertAlign w:val="superscript"/>
          <w:lang w:val="da-DK"/>
        </w:rPr>
        <w:t>2</w:t>
      </w:r>
      <w:r>
        <w:rPr>
          <w:rFonts w:ascii="Times New Roman" w:hAnsi="Times New Roman"/>
          <w:szCs w:val="28"/>
          <w:lang w:val="da-DK"/>
        </w:rPr>
        <w:t>, tổng diện tích sàn 1.800m</w:t>
      </w:r>
      <w:r>
        <w:rPr>
          <w:rFonts w:ascii="Times New Roman" w:hAnsi="Times New Roman"/>
          <w:szCs w:val="28"/>
          <w:vertAlign w:val="superscript"/>
          <w:lang w:val="da-DK"/>
        </w:rPr>
        <w:t>2</w:t>
      </w:r>
      <w:r w:rsidR="00DF7D67">
        <w:rPr>
          <w:rFonts w:ascii="Times New Roman" w:hAnsi="Times New Roman"/>
          <w:szCs w:val="28"/>
          <w:lang w:val="da-DK"/>
        </w:rPr>
        <w:t>; c</w:t>
      </w:r>
      <w:r>
        <w:rPr>
          <w:rFonts w:ascii="Times New Roman" w:hAnsi="Times New Roman"/>
          <w:szCs w:val="28"/>
          <w:lang w:val="da-DK"/>
        </w:rPr>
        <w:t xml:space="preserve">hiều cao mỗi tầng là 3,9m, mái cao 5,12m, nền nhà cao 0,45m </w:t>
      </w:r>
      <w:r w:rsidR="00DF7D67">
        <w:rPr>
          <w:rFonts w:ascii="Times New Roman" w:hAnsi="Times New Roman"/>
          <w:szCs w:val="28"/>
          <w:lang w:val="da-DK"/>
        </w:rPr>
        <w:t xml:space="preserve">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B4095C">
        <w:rPr>
          <w:rFonts w:ascii="Times New Roman" w:hAnsi="Times New Roman"/>
          <w:szCs w:val="28"/>
          <w:lang w:val="da-DK"/>
        </w:rPr>
        <w:t>đặc</w:t>
      </w:r>
      <w:r w:rsidR="00DF7D67" w:rsidRPr="00DF7D67">
        <w:rPr>
          <w:rFonts w:ascii="Times New Roman" w:hAnsi="Times New Roman"/>
          <w:szCs w:val="28"/>
          <w:lang w:val="da-DK"/>
        </w:rPr>
        <w:t xml:space="preserve">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i, cửa sổ, vách k</w:t>
      </w:r>
      <w:r w:rsidR="00DF7D67" w:rsidRPr="00DF7D67">
        <w:rPr>
          <w:rFonts w:ascii="Times New Roman" w:hAnsi="Times New Roman" w:hint="eastAsia"/>
          <w:szCs w:val="28"/>
          <w:lang w:val="da-DK"/>
        </w:rPr>
        <w:t>í</w:t>
      </w:r>
      <w:r w:rsidR="00DF7D67" w:rsidRPr="00DF7D67">
        <w:rPr>
          <w:rFonts w:ascii="Times New Roman" w:hAnsi="Times New Roman"/>
          <w:szCs w:val="28"/>
          <w:lang w:val="da-DK"/>
        </w:rPr>
        <w:t xml:space="preserve">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22ACA427" w14:textId="784DB741"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kết cấu:</w:t>
      </w:r>
      <w:r>
        <w:rPr>
          <w:rFonts w:ascii="Times New Roman" w:hAnsi="Times New Roman"/>
          <w:szCs w:val="28"/>
          <w:lang w:val="da-DK"/>
        </w:rPr>
        <w:t xml:space="preserve"> </w:t>
      </w:r>
      <w:r w:rsidR="00DF7D67" w:rsidRPr="00DF7D67">
        <w:rPr>
          <w:rFonts w:ascii="Times New Roman" w:hAnsi="Times New Roman"/>
          <w:szCs w:val="28"/>
          <w:lang w:val="da-DK"/>
        </w:rPr>
        <w:t>Hệ móng b</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 xml:space="preserve">ng bê tông cốt thép (BTCT)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 xml:space="preserve">. Phần thân sử dụng hệ kết cấu khung BTCT chịu lực; dầm, sàn BTCT toàn khối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Pr>
          <w:rFonts w:ascii="Times New Roman" w:hAnsi="Times New Roman"/>
          <w:szCs w:val="28"/>
          <w:lang w:val="da-DK"/>
        </w:rPr>
        <w:t>.</w:t>
      </w:r>
    </w:p>
    <w:bookmarkEnd w:id="5"/>
    <w:p w14:paraId="542228DC"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2.2. Nhà học khối Tiểu học số 1 (Nhà A2)</w:t>
      </w:r>
    </w:p>
    <w:p w14:paraId="3D865EB5" w14:textId="0F8B934F"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Pr>
          <w:rFonts w:ascii="Times New Roman" w:hAnsi="Times New Roman"/>
          <w:szCs w:val="28"/>
          <w:lang w:val="da-DK"/>
        </w:rPr>
        <w:t xml:space="preserve"> Công trình thiết kế 02 tầng, mặt bằng hình chữ V, diện tích xây dựng 673m</w:t>
      </w:r>
      <w:r>
        <w:rPr>
          <w:rFonts w:ascii="Times New Roman" w:hAnsi="Times New Roman"/>
          <w:szCs w:val="28"/>
          <w:vertAlign w:val="superscript"/>
          <w:lang w:val="da-DK"/>
        </w:rPr>
        <w:t>2</w:t>
      </w:r>
      <w:r>
        <w:rPr>
          <w:rFonts w:ascii="Times New Roman" w:hAnsi="Times New Roman"/>
          <w:szCs w:val="28"/>
          <w:lang w:val="da-DK"/>
        </w:rPr>
        <w:t>, tổng diện tích sàn 1.343m</w:t>
      </w:r>
      <w:r>
        <w:rPr>
          <w:rFonts w:ascii="Times New Roman" w:hAnsi="Times New Roman"/>
          <w:szCs w:val="28"/>
          <w:vertAlign w:val="superscript"/>
          <w:lang w:val="da-DK"/>
        </w:rPr>
        <w:t>2</w:t>
      </w:r>
      <w:r>
        <w:rPr>
          <w:rFonts w:ascii="Times New Roman" w:hAnsi="Times New Roman"/>
          <w:szCs w:val="28"/>
          <w:lang w:val="da-DK"/>
        </w:rPr>
        <w:t xml:space="preserve">; chiều cao mỗi tầng là 3,9m, mái cao 3,6m, nền nhà cao 0,45m </w:t>
      </w:r>
      <w:r w:rsidR="00DF7D67">
        <w:rPr>
          <w:rFonts w:ascii="Times New Roman" w:hAnsi="Times New Roman"/>
          <w:szCs w:val="28"/>
          <w:lang w:val="da-DK"/>
        </w:rPr>
        <w:t>so với mặt sân</w:t>
      </w:r>
      <w:r>
        <w:rPr>
          <w:rFonts w:ascii="Times New Roman" w:hAnsi="Times New Roman"/>
          <w:szCs w:val="28"/>
          <w:lang w:val="da-DK"/>
        </w:rPr>
        <w:t xml:space="preserve">.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66EC16F9" w14:textId="44822569" w:rsidR="00AA5EBD" w:rsidRPr="00DF7D67" w:rsidRDefault="00DB7FC9" w:rsidP="00704181">
      <w:pPr>
        <w:widowControl w:val="0"/>
        <w:spacing w:before="60"/>
        <w:ind w:firstLine="567"/>
        <w:jc w:val="both"/>
        <w:rPr>
          <w:rFonts w:ascii="Times New Roman" w:hAnsi="Times New Roman"/>
          <w:spacing w:val="-2"/>
          <w:szCs w:val="28"/>
          <w:lang w:val="da-DK"/>
        </w:rPr>
      </w:pPr>
      <w:r w:rsidRPr="00DF7D67">
        <w:rPr>
          <w:rFonts w:ascii="Times New Roman" w:hAnsi="Times New Roman"/>
          <w:i/>
          <w:iCs/>
          <w:spacing w:val="-2"/>
          <w:szCs w:val="28"/>
          <w:lang w:val="da-DK"/>
        </w:rPr>
        <w:t>- Giải pháp kết cấu:</w:t>
      </w:r>
      <w:r w:rsidRPr="00DF7D67">
        <w:rPr>
          <w:rFonts w:ascii="Times New Roman" w:hAnsi="Times New Roman"/>
          <w:spacing w:val="-2"/>
          <w:szCs w:val="28"/>
          <w:lang w:val="da-DK"/>
        </w:rPr>
        <w:t xml:space="preserve"> </w:t>
      </w:r>
      <w:r w:rsidR="00DF7D67" w:rsidRPr="00DF7D67">
        <w:rPr>
          <w:rFonts w:ascii="Times New Roman" w:hAnsi="Times New Roman"/>
          <w:spacing w:val="-2"/>
          <w:szCs w:val="28"/>
          <w:lang w:val="da-DK"/>
        </w:rPr>
        <w:t>Hệ móng b</w:t>
      </w:r>
      <w:r w:rsidR="00DF7D67" w:rsidRPr="00DF7D67">
        <w:rPr>
          <w:rFonts w:ascii="Times New Roman" w:hAnsi="Times New Roman" w:hint="eastAsia"/>
          <w:spacing w:val="-2"/>
          <w:szCs w:val="28"/>
          <w:lang w:val="da-DK"/>
        </w:rPr>
        <w:t>ă</w:t>
      </w:r>
      <w:r w:rsidR="00DF7D67" w:rsidRPr="00DF7D67">
        <w:rPr>
          <w:rFonts w:ascii="Times New Roman" w:hAnsi="Times New Roman"/>
          <w:spacing w:val="-2"/>
          <w:szCs w:val="28"/>
          <w:lang w:val="da-DK"/>
        </w:rPr>
        <w:t xml:space="preserve">ng BTCT mác 250, </w:t>
      </w:r>
      <w:r w:rsidR="00DF7D67" w:rsidRPr="00DF7D67">
        <w:rPr>
          <w:rFonts w:ascii="Times New Roman" w:hAnsi="Times New Roman" w:hint="eastAsia"/>
          <w:spacing w:val="-2"/>
          <w:szCs w:val="28"/>
          <w:lang w:val="da-DK"/>
        </w:rPr>
        <w:t>đá</w:t>
      </w:r>
      <w:r w:rsidR="00DF7D67"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00DF7D67" w:rsidRPr="00DF7D67">
        <w:rPr>
          <w:rFonts w:ascii="Times New Roman" w:hAnsi="Times New Roman"/>
          <w:spacing w:val="-2"/>
          <w:szCs w:val="28"/>
          <w:lang w:val="da-DK"/>
        </w:rPr>
        <w:t xml:space="preserve">. Phần thân sử dụng hệ kết cấu khung BTCT chịu lực; dầm, sàn BTCT toàn khối mác 250, </w:t>
      </w:r>
      <w:r w:rsidR="00DF7D67" w:rsidRPr="00DF7D67">
        <w:rPr>
          <w:rFonts w:ascii="Times New Roman" w:hAnsi="Times New Roman" w:hint="eastAsia"/>
          <w:spacing w:val="-2"/>
          <w:szCs w:val="28"/>
          <w:lang w:val="da-DK"/>
        </w:rPr>
        <w:t>đá</w:t>
      </w:r>
      <w:r w:rsidR="00DF7D67"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00DF7D67" w:rsidRPr="00DF7D67">
        <w:rPr>
          <w:rFonts w:ascii="Times New Roman" w:hAnsi="Times New Roman"/>
          <w:spacing w:val="-2"/>
          <w:szCs w:val="28"/>
          <w:lang w:val="da-DK"/>
        </w:rPr>
        <w:t>.</w:t>
      </w:r>
    </w:p>
    <w:p w14:paraId="0A3A4AC4"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2.3. Nhà học khối Tiểu học số 2 (Nhà A3)</w:t>
      </w:r>
    </w:p>
    <w:p w14:paraId="795301CA" w14:textId="0C76F560"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Pr>
          <w:rFonts w:ascii="Times New Roman" w:hAnsi="Times New Roman"/>
          <w:szCs w:val="28"/>
          <w:lang w:val="da-DK"/>
        </w:rPr>
        <w:t xml:space="preserve"> Công trình thiết kế 03 tầng, mặt bằng hình chữ V, diện tích xây dựng 661m</w:t>
      </w:r>
      <w:r>
        <w:rPr>
          <w:rFonts w:ascii="Times New Roman" w:hAnsi="Times New Roman"/>
          <w:szCs w:val="28"/>
          <w:vertAlign w:val="superscript"/>
          <w:lang w:val="da-DK"/>
        </w:rPr>
        <w:t>2</w:t>
      </w:r>
      <w:r>
        <w:rPr>
          <w:rFonts w:ascii="Times New Roman" w:hAnsi="Times New Roman"/>
          <w:szCs w:val="28"/>
          <w:lang w:val="da-DK"/>
        </w:rPr>
        <w:t>, tổng diện tích sàn 2.006m</w:t>
      </w:r>
      <w:r>
        <w:rPr>
          <w:rFonts w:ascii="Times New Roman" w:hAnsi="Times New Roman"/>
          <w:szCs w:val="28"/>
          <w:vertAlign w:val="superscript"/>
          <w:lang w:val="da-DK"/>
        </w:rPr>
        <w:t>2</w:t>
      </w:r>
      <w:r>
        <w:rPr>
          <w:rFonts w:ascii="Times New Roman" w:hAnsi="Times New Roman"/>
          <w:szCs w:val="28"/>
          <w:lang w:val="da-DK"/>
        </w:rPr>
        <w:t xml:space="preserve">; chiều cao tầng 1 và 2 là 3,9m, tầng 3 và mái cao 3,6m, nền nhà cao 0,45m 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 xml:space="preserve">ng, </w:t>
      </w:r>
      <w:r w:rsidR="00DF7D67" w:rsidRPr="00DF7D67">
        <w:rPr>
          <w:rFonts w:ascii="Times New Roman" w:hAnsi="Times New Roman"/>
          <w:szCs w:val="28"/>
          <w:lang w:val="da-DK"/>
        </w:rPr>
        <w:lastRenderedPageBreak/>
        <w:t>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00789241" w14:textId="34F438DD" w:rsidR="00AA5EBD" w:rsidRPr="00DF7D67" w:rsidRDefault="00DB7FC9" w:rsidP="00704181">
      <w:pPr>
        <w:widowControl w:val="0"/>
        <w:spacing w:before="60"/>
        <w:ind w:firstLine="567"/>
        <w:jc w:val="both"/>
        <w:rPr>
          <w:rFonts w:ascii="Times New Roman" w:hAnsi="Times New Roman"/>
          <w:spacing w:val="-2"/>
          <w:szCs w:val="28"/>
          <w:lang w:val="da-DK"/>
        </w:rPr>
      </w:pPr>
      <w:r w:rsidRPr="00DF7D67">
        <w:rPr>
          <w:rFonts w:ascii="Times New Roman" w:hAnsi="Times New Roman"/>
          <w:i/>
          <w:iCs/>
          <w:spacing w:val="-2"/>
          <w:szCs w:val="28"/>
          <w:lang w:val="da-DK"/>
        </w:rPr>
        <w:t>- Giải pháp kết cấu:</w:t>
      </w:r>
      <w:r w:rsidRPr="00DF7D67">
        <w:rPr>
          <w:rFonts w:ascii="Times New Roman" w:hAnsi="Times New Roman"/>
          <w:spacing w:val="-2"/>
          <w:szCs w:val="28"/>
          <w:lang w:val="da-DK"/>
        </w:rPr>
        <w:t xml:space="preserve"> </w:t>
      </w:r>
      <w:r w:rsidR="00DF7D67" w:rsidRPr="00DF7D67">
        <w:rPr>
          <w:rFonts w:ascii="Times New Roman" w:hAnsi="Times New Roman"/>
          <w:spacing w:val="-2"/>
          <w:szCs w:val="28"/>
          <w:lang w:val="da-DK"/>
        </w:rPr>
        <w:t>Hệ móng b</w:t>
      </w:r>
      <w:r w:rsidR="00DF7D67" w:rsidRPr="00DF7D67">
        <w:rPr>
          <w:rFonts w:ascii="Times New Roman" w:hAnsi="Times New Roman" w:hint="eastAsia"/>
          <w:spacing w:val="-2"/>
          <w:szCs w:val="28"/>
          <w:lang w:val="da-DK"/>
        </w:rPr>
        <w:t>ă</w:t>
      </w:r>
      <w:r w:rsidR="00DF7D67" w:rsidRPr="00DF7D67">
        <w:rPr>
          <w:rFonts w:ascii="Times New Roman" w:hAnsi="Times New Roman"/>
          <w:spacing w:val="-2"/>
          <w:szCs w:val="28"/>
          <w:lang w:val="da-DK"/>
        </w:rPr>
        <w:t xml:space="preserve">ng BTCT mác 250, </w:t>
      </w:r>
      <w:r w:rsidR="00DF7D67" w:rsidRPr="00DF7D67">
        <w:rPr>
          <w:rFonts w:ascii="Times New Roman" w:hAnsi="Times New Roman" w:hint="eastAsia"/>
          <w:spacing w:val="-2"/>
          <w:szCs w:val="28"/>
          <w:lang w:val="da-DK"/>
        </w:rPr>
        <w:t>đá</w:t>
      </w:r>
      <w:r w:rsidR="00DF7D67"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00DF7D67" w:rsidRPr="00DF7D67">
        <w:rPr>
          <w:rFonts w:ascii="Times New Roman" w:hAnsi="Times New Roman"/>
          <w:spacing w:val="-2"/>
          <w:szCs w:val="28"/>
          <w:lang w:val="da-DK"/>
        </w:rPr>
        <w:t xml:space="preserve">. Phần thân sử dụng hệ kết cấu khung BTCT chịu lực; dầm, sàn BTCT toàn khối mác 250, </w:t>
      </w:r>
      <w:r w:rsidR="00DF7D67" w:rsidRPr="00DF7D67">
        <w:rPr>
          <w:rFonts w:ascii="Times New Roman" w:hAnsi="Times New Roman" w:hint="eastAsia"/>
          <w:spacing w:val="-2"/>
          <w:szCs w:val="28"/>
          <w:lang w:val="da-DK"/>
        </w:rPr>
        <w:t>đá</w:t>
      </w:r>
      <w:r w:rsidR="00DF7D67"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00DF7D67" w:rsidRPr="00DF7D67">
        <w:rPr>
          <w:rFonts w:ascii="Times New Roman" w:hAnsi="Times New Roman"/>
          <w:spacing w:val="-2"/>
          <w:szCs w:val="28"/>
          <w:lang w:val="da-DK"/>
        </w:rPr>
        <w:t>.</w:t>
      </w:r>
    </w:p>
    <w:p w14:paraId="2C8F826F"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2.4. Nhà Th</w:t>
      </w:r>
      <w:r w:rsidRPr="00B92C82">
        <w:rPr>
          <w:rFonts w:ascii="Times New Roman" w:hAnsi="Times New Roman" w:hint="eastAsia"/>
          <w:szCs w:val="28"/>
          <w:lang w:val="da-DK"/>
        </w:rPr>
        <w:t>ư</w:t>
      </w:r>
      <w:r w:rsidRPr="00B92C82">
        <w:rPr>
          <w:rFonts w:ascii="Times New Roman" w:hAnsi="Times New Roman"/>
          <w:szCs w:val="28"/>
          <w:lang w:val="da-DK"/>
        </w:rPr>
        <w:t xml:space="preserve"> viện, khối phòng học tập (Nhà A4)</w:t>
      </w:r>
    </w:p>
    <w:p w14:paraId="188BA65B" w14:textId="0BEF6F6B"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Pr>
          <w:rFonts w:ascii="Times New Roman" w:hAnsi="Times New Roman"/>
          <w:szCs w:val="28"/>
          <w:lang w:val="da-DK"/>
        </w:rPr>
        <w:t xml:space="preserve"> Công trình thiết kế 03 tầng, mặt bằng hình chữ V, diện tích xây dựng 527m</w:t>
      </w:r>
      <w:r>
        <w:rPr>
          <w:rFonts w:ascii="Times New Roman" w:hAnsi="Times New Roman"/>
          <w:szCs w:val="28"/>
          <w:vertAlign w:val="superscript"/>
          <w:lang w:val="da-DK"/>
        </w:rPr>
        <w:t>2</w:t>
      </w:r>
      <w:r>
        <w:rPr>
          <w:rFonts w:ascii="Times New Roman" w:hAnsi="Times New Roman"/>
          <w:szCs w:val="28"/>
          <w:lang w:val="da-DK"/>
        </w:rPr>
        <w:t>, tổng diện tích sàn 1.712m</w:t>
      </w:r>
      <w:r>
        <w:rPr>
          <w:rFonts w:ascii="Times New Roman" w:hAnsi="Times New Roman"/>
          <w:szCs w:val="28"/>
          <w:vertAlign w:val="superscript"/>
          <w:lang w:val="da-DK"/>
        </w:rPr>
        <w:t>2</w:t>
      </w:r>
      <w:r>
        <w:rPr>
          <w:rFonts w:ascii="Times New Roman" w:hAnsi="Times New Roman"/>
          <w:szCs w:val="28"/>
          <w:lang w:val="da-DK"/>
        </w:rPr>
        <w:t xml:space="preserve">; chiều cao tầng 1 và 2 là 3,9m, tầng 3 và mái cao 3,6m, nền nhà cao 0,45m 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4079C1B8" w14:textId="75C1F727" w:rsidR="00AA5EBD" w:rsidRPr="00DF7D67" w:rsidRDefault="00DB7FC9" w:rsidP="00704181">
      <w:pPr>
        <w:widowControl w:val="0"/>
        <w:spacing w:before="60"/>
        <w:ind w:firstLine="567"/>
        <w:jc w:val="both"/>
        <w:rPr>
          <w:rFonts w:ascii="Times New Roman" w:hAnsi="Times New Roman"/>
          <w:spacing w:val="-2"/>
          <w:szCs w:val="28"/>
          <w:lang w:val="da-DK"/>
        </w:rPr>
      </w:pPr>
      <w:r w:rsidRPr="00DF7D67">
        <w:rPr>
          <w:rFonts w:ascii="Times New Roman" w:hAnsi="Times New Roman"/>
          <w:i/>
          <w:iCs/>
          <w:spacing w:val="-2"/>
          <w:szCs w:val="28"/>
          <w:lang w:val="da-DK"/>
        </w:rPr>
        <w:t>- Giải pháp kết cấu:</w:t>
      </w:r>
      <w:r w:rsidRPr="00DF7D67">
        <w:rPr>
          <w:rFonts w:ascii="Times New Roman" w:hAnsi="Times New Roman"/>
          <w:spacing w:val="-2"/>
          <w:szCs w:val="28"/>
          <w:lang w:val="da-DK"/>
        </w:rPr>
        <w:t xml:space="preserve"> </w:t>
      </w:r>
      <w:r w:rsidR="00DF7D67" w:rsidRPr="00DF7D67">
        <w:rPr>
          <w:rFonts w:ascii="Times New Roman" w:hAnsi="Times New Roman"/>
          <w:spacing w:val="-2"/>
          <w:szCs w:val="28"/>
          <w:lang w:val="da-DK"/>
        </w:rPr>
        <w:t>Hệ móng b</w:t>
      </w:r>
      <w:r w:rsidR="00DF7D67" w:rsidRPr="00DF7D67">
        <w:rPr>
          <w:rFonts w:ascii="Times New Roman" w:hAnsi="Times New Roman" w:hint="eastAsia"/>
          <w:spacing w:val="-2"/>
          <w:szCs w:val="28"/>
          <w:lang w:val="da-DK"/>
        </w:rPr>
        <w:t>ă</w:t>
      </w:r>
      <w:r w:rsidR="00DF7D67" w:rsidRPr="00DF7D67">
        <w:rPr>
          <w:rFonts w:ascii="Times New Roman" w:hAnsi="Times New Roman"/>
          <w:spacing w:val="-2"/>
          <w:szCs w:val="28"/>
          <w:lang w:val="da-DK"/>
        </w:rPr>
        <w:t xml:space="preserve">ng BTCT mác 250, </w:t>
      </w:r>
      <w:r w:rsidR="00DF7D67" w:rsidRPr="00DF7D67">
        <w:rPr>
          <w:rFonts w:ascii="Times New Roman" w:hAnsi="Times New Roman" w:hint="eastAsia"/>
          <w:spacing w:val="-2"/>
          <w:szCs w:val="28"/>
          <w:lang w:val="da-DK"/>
        </w:rPr>
        <w:t>đá</w:t>
      </w:r>
      <w:r w:rsidR="00DF7D67"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00DF7D67" w:rsidRPr="00DF7D67">
        <w:rPr>
          <w:rFonts w:ascii="Times New Roman" w:hAnsi="Times New Roman"/>
          <w:spacing w:val="-2"/>
          <w:szCs w:val="28"/>
          <w:lang w:val="da-DK"/>
        </w:rPr>
        <w:t xml:space="preserve">. Phần thân sử dụng hệ kết cấu khung BTCT chịu lực; dầm, sàn BTCT toàn khối mác 250, </w:t>
      </w:r>
      <w:r w:rsidR="00DF7D67" w:rsidRPr="00DF7D67">
        <w:rPr>
          <w:rFonts w:ascii="Times New Roman" w:hAnsi="Times New Roman" w:hint="eastAsia"/>
          <w:spacing w:val="-2"/>
          <w:szCs w:val="28"/>
          <w:lang w:val="da-DK"/>
        </w:rPr>
        <w:t>đá</w:t>
      </w:r>
      <w:r w:rsidR="00DF7D67"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00DF7D67" w:rsidRPr="00DF7D67">
        <w:rPr>
          <w:rFonts w:ascii="Times New Roman" w:hAnsi="Times New Roman"/>
          <w:spacing w:val="-2"/>
          <w:szCs w:val="28"/>
          <w:lang w:val="da-DK"/>
        </w:rPr>
        <w:t>.</w:t>
      </w:r>
    </w:p>
    <w:p w14:paraId="1A098B12"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2.5. Nhà học khối THCS số 1 (Nhà A5)</w:t>
      </w:r>
    </w:p>
    <w:p w14:paraId="7B28FDD0" w14:textId="53B46A57"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Pr>
          <w:rFonts w:ascii="Times New Roman" w:hAnsi="Times New Roman"/>
          <w:szCs w:val="28"/>
          <w:lang w:val="da-DK"/>
        </w:rPr>
        <w:t xml:space="preserve"> Công trình thiết kế 03 tầng, mặt bằng hình chữ V, diện tích xây dựng 728m</w:t>
      </w:r>
      <w:r>
        <w:rPr>
          <w:rFonts w:ascii="Times New Roman" w:hAnsi="Times New Roman"/>
          <w:szCs w:val="28"/>
          <w:vertAlign w:val="superscript"/>
          <w:lang w:val="da-DK"/>
        </w:rPr>
        <w:t>2</w:t>
      </w:r>
      <w:r>
        <w:rPr>
          <w:rFonts w:ascii="Times New Roman" w:hAnsi="Times New Roman"/>
          <w:szCs w:val="28"/>
          <w:lang w:val="da-DK"/>
        </w:rPr>
        <w:t>, tổng diện tích sàn 2.200m</w:t>
      </w:r>
      <w:r>
        <w:rPr>
          <w:rFonts w:ascii="Times New Roman" w:hAnsi="Times New Roman"/>
          <w:szCs w:val="28"/>
          <w:vertAlign w:val="superscript"/>
          <w:lang w:val="da-DK"/>
        </w:rPr>
        <w:t>2</w:t>
      </w:r>
      <w:r>
        <w:rPr>
          <w:rFonts w:ascii="Times New Roman" w:hAnsi="Times New Roman"/>
          <w:szCs w:val="28"/>
          <w:lang w:val="da-DK"/>
        </w:rPr>
        <w:t xml:space="preserve">; chiều cao tầng 1 và 2 là 3,9m, tầng 3 và mái cao 3,6m, nền nhà cao 0,45m 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6E9E1151" w14:textId="512390BC" w:rsidR="00AA5EBD" w:rsidRDefault="00DB7FC9" w:rsidP="00704181">
      <w:pPr>
        <w:widowControl w:val="0"/>
        <w:spacing w:before="60"/>
        <w:ind w:firstLine="567"/>
        <w:jc w:val="both"/>
        <w:rPr>
          <w:rFonts w:ascii="Times New Roman" w:hAnsi="Times New Roman"/>
          <w:i/>
          <w:iCs/>
          <w:szCs w:val="28"/>
          <w:lang w:val="da-DK"/>
        </w:rPr>
      </w:pPr>
      <w:r w:rsidRPr="00DF7D67">
        <w:rPr>
          <w:rFonts w:ascii="Times New Roman" w:hAnsi="Times New Roman"/>
          <w:i/>
          <w:iCs/>
          <w:szCs w:val="28"/>
          <w:lang w:val="da-DK"/>
        </w:rPr>
        <w:t>- Giải pháp kết cấu:</w:t>
      </w:r>
      <w:r>
        <w:rPr>
          <w:rFonts w:ascii="Times New Roman" w:hAnsi="Times New Roman"/>
          <w:szCs w:val="28"/>
          <w:lang w:val="da-DK"/>
        </w:rPr>
        <w:t xml:space="preserve"> </w:t>
      </w:r>
      <w:r w:rsidR="00DF7D67" w:rsidRPr="00DF7D67">
        <w:rPr>
          <w:rFonts w:ascii="Times New Roman" w:hAnsi="Times New Roman"/>
          <w:szCs w:val="28"/>
          <w:lang w:val="da-DK"/>
        </w:rPr>
        <w:t xml:space="preserve">Móng cọc BTCT tiết diện 25x25cm; kết cấu </w:t>
      </w:r>
      <w:r w:rsidR="00DF7D67" w:rsidRPr="00DF7D67">
        <w:rPr>
          <w:rFonts w:ascii="Times New Roman" w:hAnsi="Times New Roman" w:hint="eastAsia"/>
          <w:szCs w:val="28"/>
          <w:lang w:val="da-DK"/>
        </w:rPr>
        <w:t>đà</w:t>
      </w:r>
      <w:r w:rsidR="00DF7D67" w:rsidRPr="00DF7D67">
        <w:rPr>
          <w:rFonts w:ascii="Times New Roman" w:hAnsi="Times New Roman"/>
          <w:szCs w:val="28"/>
          <w:lang w:val="da-DK"/>
        </w:rPr>
        <w:t xml:space="preserve">i móng, dầm móng, giằng móng BTCT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 xml:space="preserve">. Phần thân sử dụng hệ kết cấu khung BTCT chịu lực; dầm, sàn BTCT toàn khối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w:t>
      </w:r>
    </w:p>
    <w:p w14:paraId="410B3AE6"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2.6. Nhà học khối THCS số 2 (Nhà A6)</w:t>
      </w:r>
    </w:p>
    <w:p w14:paraId="66DF67BD" w14:textId="24ABA8E0"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Pr>
          <w:rFonts w:ascii="Times New Roman" w:hAnsi="Times New Roman"/>
          <w:szCs w:val="28"/>
          <w:lang w:val="da-DK"/>
        </w:rPr>
        <w:t xml:space="preserve"> Công trình thiết kế 03 tầng, mặt bằng hình chữ nhật, diện tích xây dựng 712m</w:t>
      </w:r>
      <w:r>
        <w:rPr>
          <w:rFonts w:ascii="Times New Roman" w:hAnsi="Times New Roman"/>
          <w:szCs w:val="28"/>
          <w:vertAlign w:val="superscript"/>
          <w:lang w:val="da-DK"/>
        </w:rPr>
        <w:t>2</w:t>
      </w:r>
      <w:r>
        <w:rPr>
          <w:rFonts w:ascii="Times New Roman" w:hAnsi="Times New Roman"/>
          <w:szCs w:val="28"/>
          <w:lang w:val="da-DK"/>
        </w:rPr>
        <w:t>, tổng diện tích sàn 2.175m</w:t>
      </w:r>
      <w:r>
        <w:rPr>
          <w:rFonts w:ascii="Times New Roman" w:hAnsi="Times New Roman"/>
          <w:szCs w:val="28"/>
          <w:vertAlign w:val="superscript"/>
          <w:lang w:val="da-DK"/>
        </w:rPr>
        <w:t>2</w:t>
      </w:r>
      <w:r>
        <w:rPr>
          <w:rFonts w:ascii="Times New Roman" w:hAnsi="Times New Roman"/>
          <w:szCs w:val="28"/>
          <w:lang w:val="da-DK"/>
        </w:rPr>
        <w:t xml:space="preserve">; chiều cao tầng 1 và 2 là 3,9m, tầng 3 và mái cao 3,6m, nền nhà cao 0,45m 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239BA3DD" w14:textId="7D0B1780" w:rsidR="00AA5EBD" w:rsidRDefault="00DB7FC9" w:rsidP="00704181">
      <w:pPr>
        <w:widowControl w:val="0"/>
        <w:spacing w:before="60"/>
        <w:ind w:firstLine="567"/>
        <w:jc w:val="both"/>
        <w:rPr>
          <w:rFonts w:ascii="Times New Roman" w:hAnsi="Times New Roman"/>
          <w:i/>
          <w:iCs/>
          <w:szCs w:val="28"/>
          <w:lang w:val="da-DK"/>
        </w:rPr>
      </w:pPr>
      <w:r w:rsidRPr="00DF7D67">
        <w:rPr>
          <w:rFonts w:ascii="Times New Roman" w:hAnsi="Times New Roman"/>
          <w:i/>
          <w:iCs/>
          <w:szCs w:val="28"/>
          <w:lang w:val="da-DK"/>
        </w:rPr>
        <w:t>- Giải pháp kết cấu:</w:t>
      </w:r>
      <w:r>
        <w:rPr>
          <w:rFonts w:ascii="Times New Roman" w:hAnsi="Times New Roman"/>
          <w:szCs w:val="28"/>
          <w:lang w:val="da-DK"/>
        </w:rPr>
        <w:t xml:space="preserve"> </w:t>
      </w:r>
      <w:r w:rsidR="00DF7D67" w:rsidRPr="00DF7D67">
        <w:rPr>
          <w:rFonts w:ascii="Times New Roman" w:hAnsi="Times New Roman"/>
          <w:szCs w:val="28"/>
          <w:lang w:val="da-DK"/>
        </w:rPr>
        <w:t xml:space="preserve">Móng cọc BTCT tiết diện 25x25cm; kết cấu </w:t>
      </w:r>
      <w:r w:rsidR="00DF7D67" w:rsidRPr="00DF7D67">
        <w:rPr>
          <w:rFonts w:ascii="Times New Roman" w:hAnsi="Times New Roman" w:hint="eastAsia"/>
          <w:szCs w:val="28"/>
          <w:lang w:val="da-DK"/>
        </w:rPr>
        <w:t>đà</w:t>
      </w:r>
      <w:r w:rsidR="00DF7D67" w:rsidRPr="00DF7D67">
        <w:rPr>
          <w:rFonts w:ascii="Times New Roman" w:hAnsi="Times New Roman"/>
          <w:szCs w:val="28"/>
          <w:lang w:val="da-DK"/>
        </w:rPr>
        <w:t xml:space="preserve">i móng, dầm móng, giằng móng BTCT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 xml:space="preserve">. Phần thân sử dụng hệ kết cấu khung BTCT chịu lực; dầm, sàn BTCT toàn khối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w:t>
      </w:r>
    </w:p>
    <w:p w14:paraId="24EA25D6" w14:textId="5A1A648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 xml:space="preserve">2.7. Nhà </w:t>
      </w:r>
      <w:r w:rsidR="000463ED">
        <w:rPr>
          <w:rFonts w:ascii="Times New Roman" w:hAnsi="Times New Roman"/>
          <w:szCs w:val="28"/>
          <w:lang w:val="da-DK"/>
        </w:rPr>
        <w:t>văn hóa đa năng</w:t>
      </w:r>
      <w:r w:rsidRPr="00B92C82">
        <w:rPr>
          <w:rFonts w:ascii="Times New Roman" w:hAnsi="Times New Roman"/>
          <w:szCs w:val="28"/>
          <w:lang w:val="da-DK"/>
        </w:rPr>
        <w:t xml:space="preserve"> (Nhà B)</w:t>
      </w:r>
    </w:p>
    <w:p w14:paraId="45BA4055" w14:textId="150C4ACD"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Pr>
          <w:rFonts w:ascii="Times New Roman" w:hAnsi="Times New Roman"/>
          <w:szCs w:val="28"/>
          <w:lang w:val="da-DK"/>
        </w:rPr>
        <w:t xml:space="preserve"> Công trình thiết kế 1 tầng nổi và 1 tầng bán hầm, mặt bằng hình chữ nhật, diện tích xây dựng 1.</w:t>
      </w:r>
      <w:r w:rsidR="001B1E8F">
        <w:rPr>
          <w:rFonts w:ascii="Times New Roman" w:hAnsi="Times New Roman"/>
          <w:szCs w:val="28"/>
          <w:lang w:val="da-DK"/>
        </w:rPr>
        <w:t>281</w:t>
      </w:r>
      <w:r>
        <w:rPr>
          <w:rFonts w:ascii="Times New Roman" w:hAnsi="Times New Roman"/>
          <w:szCs w:val="28"/>
          <w:lang w:val="da-DK"/>
        </w:rPr>
        <w:t>m</w:t>
      </w:r>
      <w:r>
        <w:rPr>
          <w:rFonts w:ascii="Times New Roman" w:hAnsi="Times New Roman"/>
          <w:szCs w:val="28"/>
          <w:vertAlign w:val="superscript"/>
          <w:lang w:val="da-DK"/>
        </w:rPr>
        <w:t>2</w:t>
      </w:r>
      <w:r>
        <w:rPr>
          <w:rFonts w:ascii="Times New Roman" w:hAnsi="Times New Roman"/>
          <w:szCs w:val="28"/>
          <w:lang w:val="da-DK"/>
        </w:rPr>
        <w:t>, tổng diện tích sàn 2.357m</w:t>
      </w:r>
      <w:r>
        <w:rPr>
          <w:rFonts w:ascii="Times New Roman" w:hAnsi="Times New Roman"/>
          <w:szCs w:val="28"/>
          <w:vertAlign w:val="superscript"/>
          <w:lang w:val="da-DK"/>
        </w:rPr>
        <w:t>2</w:t>
      </w:r>
      <w:r>
        <w:rPr>
          <w:rFonts w:ascii="Times New Roman" w:hAnsi="Times New Roman"/>
          <w:szCs w:val="28"/>
          <w:lang w:val="da-DK"/>
        </w:rPr>
        <w:t xml:space="preserve">; tầng </w:t>
      </w:r>
      <w:r>
        <w:rPr>
          <w:rFonts w:ascii="Times New Roman" w:hAnsi="Times New Roman"/>
          <w:szCs w:val="28"/>
          <w:lang w:val="da-DK"/>
        </w:rPr>
        <w:lastRenderedPageBreak/>
        <w:t xml:space="preserve">bán hầm cao 3,25m, tầng 1 cao 5,0m và mái cao 10,03m, sàn tầng 1 cao 1,95m so với mặt sân. </w:t>
      </w:r>
      <w:r w:rsidR="00DF7D67" w:rsidRPr="00DF7D67">
        <w:rPr>
          <w:rFonts w:ascii="Times New Roman" w:hAnsi="Times New Roman"/>
          <w:szCs w:val="28"/>
          <w:lang w:val="da-DK"/>
        </w:rPr>
        <w:t>Nền nhà tầng 1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n Epoxy, khu vệ sinh và sảnh hành lang lát gạch men.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1542E28F" w14:textId="1FF313BD" w:rsidR="00AA5EBD"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kết cấu:</w:t>
      </w:r>
      <w:r>
        <w:rPr>
          <w:rFonts w:ascii="Times New Roman" w:hAnsi="Times New Roman"/>
          <w:szCs w:val="28"/>
          <w:lang w:val="da-DK"/>
        </w:rPr>
        <w:t xml:space="preserve"> </w:t>
      </w:r>
      <w:r w:rsidR="00DF7D67" w:rsidRPr="00DF7D67">
        <w:rPr>
          <w:rFonts w:ascii="Times New Roman" w:hAnsi="Times New Roman"/>
          <w:szCs w:val="28"/>
          <w:lang w:val="da-DK"/>
        </w:rPr>
        <w:t xml:space="preserve">Móng cọc BTCT tiết diện 25x25cm; kết cấu </w:t>
      </w:r>
      <w:r w:rsidR="00DF7D67" w:rsidRPr="00DF7D67">
        <w:rPr>
          <w:rFonts w:ascii="Times New Roman" w:hAnsi="Times New Roman" w:hint="eastAsia"/>
          <w:szCs w:val="28"/>
          <w:lang w:val="da-DK"/>
        </w:rPr>
        <w:t>đà</w:t>
      </w:r>
      <w:r w:rsidR="00DF7D67" w:rsidRPr="00DF7D67">
        <w:rPr>
          <w:rFonts w:ascii="Times New Roman" w:hAnsi="Times New Roman"/>
          <w:szCs w:val="28"/>
          <w:lang w:val="da-DK"/>
        </w:rPr>
        <w:t xml:space="preserve">i móng, dầm móng, giằng móng BTCT mác </w:t>
      </w:r>
      <w:r w:rsidR="004C154C">
        <w:rPr>
          <w:rFonts w:ascii="Times New Roman" w:hAnsi="Times New Roman"/>
          <w:szCs w:val="28"/>
          <w:lang w:val="da-DK"/>
        </w:rPr>
        <w:t>250</w:t>
      </w:r>
      <w:r w:rsidR="00DF7D67" w:rsidRPr="00DF7D67">
        <w:rPr>
          <w:rFonts w:ascii="Times New Roman" w:hAnsi="Times New Roman"/>
          <w:szCs w:val="28"/>
          <w:lang w:val="da-DK"/>
        </w:rPr>
        <w:t xml:space="preserve">,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 xml:space="preserve">. Phần thân sử dụng hệ kết cấu khung BTCT chịu lực; dầm, sàn BTCT toàn khối mác </w:t>
      </w:r>
      <w:r w:rsidR="004C154C">
        <w:rPr>
          <w:rFonts w:ascii="Times New Roman" w:hAnsi="Times New Roman"/>
          <w:szCs w:val="28"/>
          <w:lang w:val="da-DK"/>
        </w:rPr>
        <w:t>250</w:t>
      </w:r>
      <w:r w:rsidR="00DF7D67" w:rsidRPr="00DF7D67">
        <w:rPr>
          <w:rFonts w:ascii="Times New Roman" w:hAnsi="Times New Roman"/>
          <w:szCs w:val="28"/>
          <w:lang w:val="da-DK"/>
        </w:rPr>
        <w:t xml:space="preserve">,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Pr>
          <w:rFonts w:ascii="Times New Roman" w:hAnsi="Times New Roman"/>
          <w:szCs w:val="28"/>
          <w:lang w:val="da-DK"/>
        </w:rPr>
        <w:t>.</w:t>
      </w:r>
    </w:p>
    <w:p w14:paraId="41FA4E15"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 xml:space="preserve">2.8. Nhà bếp, </w:t>
      </w:r>
      <w:r w:rsidRPr="00B92C82">
        <w:rPr>
          <w:rFonts w:ascii="Times New Roman" w:hAnsi="Times New Roman" w:hint="eastAsia"/>
          <w:szCs w:val="28"/>
          <w:lang w:val="da-DK"/>
        </w:rPr>
        <w:t>ă</w:t>
      </w:r>
      <w:r w:rsidRPr="00B92C82">
        <w:rPr>
          <w:rFonts w:ascii="Times New Roman" w:hAnsi="Times New Roman"/>
          <w:szCs w:val="28"/>
          <w:lang w:val="da-DK"/>
        </w:rPr>
        <w:t>n (Nhà C)</w:t>
      </w:r>
    </w:p>
    <w:p w14:paraId="3A925611" w14:textId="14B3D231" w:rsidR="00AA5EBD" w:rsidRPr="00B92C82"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sidRPr="00B92C82">
        <w:rPr>
          <w:rFonts w:ascii="Times New Roman" w:hAnsi="Times New Roman"/>
          <w:szCs w:val="28"/>
          <w:lang w:val="da-DK"/>
        </w:rPr>
        <w:t xml:space="preserve"> Công trình thiết kế 02 tầng, mặt bằng hình chữ nhật, diện tích xây dựng 906m</w:t>
      </w:r>
      <w:r w:rsidRPr="00B92C82">
        <w:rPr>
          <w:rFonts w:ascii="Times New Roman" w:hAnsi="Times New Roman"/>
          <w:szCs w:val="28"/>
          <w:vertAlign w:val="superscript"/>
          <w:lang w:val="da-DK"/>
        </w:rPr>
        <w:t>2</w:t>
      </w:r>
      <w:r w:rsidRPr="00B92C82">
        <w:rPr>
          <w:rFonts w:ascii="Times New Roman" w:hAnsi="Times New Roman"/>
          <w:szCs w:val="28"/>
          <w:lang w:val="da-DK"/>
        </w:rPr>
        <w:t>, tổng diện tích sàn 1.658m</w:t>
      </w:r>
      <w:r w:rsidRPr="00B92C82">
        <w:rPr>
          <w:rFonts w:ascii="Times New Roman" w:hAnsi="Times New Roman"/>
          <w:szCs w:val="28"/>
          <w:vertAlign w:val="superscript"/>
          <w:lang w:val="da-DK"/>
        </w:rPr>
        <w:t>2</w:t>
      </w:r>
      <w:r w:rsidRPr="00B92C82">
        <w:rPr>
          <w:rFonts w:ascii="Times New Roman" w:hAnsi="Times New Roman"/>
          <w:szCs w:val="28"/>
          <w:lang w:val="da-DK"/>
        </w:rPr>
        <w:t xml:space="preserve">; chiều cao tầng 1 là 3,9m, tầng 2 là 3,6m, mái cao 5,2m, nền nhà cao 0,75m 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r w:rsidRPr="00B92C82">
        <w:rPr>
          <w:rFonts w:ascii="Times New Roman" w:hAnsi="Times New Roman"/>
          <w:szCs w:val="28"/>
          <w:lang w:val="da-DK"/>
        </w:rPr>
        <w:t>.</w:t>
      </w:r>
    </w:p>
    <w:p w14:paraId="1AFCAD3C" w14:textId="482A2C3F" w:rsidR="00AA5EBD" w:rsidRPr="00B92C82" w:rsidRDefault="00DB7FC9" w:rsidP="00704181">
      <w:pPr>
        <w:widowControl w:val="0"/>
        <w:spacing w:before="60"/>
        <w:ind w:firstLine="567"/>
        <w:jc w:val="both"/>
        <w:rPr>
          <w:rFonts w:ascii="Times New Roman" w:hAnsi="Times New Roman"/>
          <w:i/>
          <w:iCs/>
          <w:szCs w:val="28"/>
          <w:lang w:val="da-DK"/>
        </w:rPr>
      </w:pPr>
      <w:r w:rsidRPr="00DF7D67">
        <w:rPr>
          <w:rFonts w:ascii="Times New Roman" w:hAnsi="Times New Roman"/>
          <w:i/>
          <w:iCs/>
          <w:szCs w:val="28"/>
          <w:lang w:val="da-DK"/>
        </w:rPr>
        <w:t>- Giải pháp kết cấu:</w:t>
      </w:r>
      <w:r w:rsidRPr="00B92C82">
        <w:rPr>
          <w:rFonts w:ascii="Times New Roman" w:hAnsi="Times New Roman"/>
          <w:szCs w:val="28"/>
          <w:lang w:val="da-DK"/>
        </w:rPr>
        <w:t xml:space="preserve"> </w:t>
      </w:r>
      <w:r w:rsidR="00DF7D67" w:rsidRPr="00DF7D67">
        <w:rPr>
          <w:rFonts w:ascii="Times New Roman" w:hAnsi="Times New Roman"/>
          <w:szCs w:val="28"/>
          <w:lang w:val="da-DK"/>
        </w:rPr>
        <w:t xml:space="preserve">Móng cọc BTCT tiết diện 25x25cm; kết cấu </w:t>
      </w:r>
      <w:r w:rsidR="00DF7D67" w:rsidRPr="00DF7D67">
        <w:rPr>
          <w:rFonts w:ascii="Times New Roman" w:hAnsi="Times New Roman" w:hint="eastAsia"/>
          <w:szCs w:val="28"/>
          <w:lang w:val="da-DK"/>
        </w:rPr>
        <w:t>đà</w:t>
      </w:r>
      <w:r w:rsidR="00DF7D67" w:rsidRPr="00DF7D67">
        <w:rPr>
          <w:rFonts w:ascii="Times New Roman" w:hAnsi="Times New Roman"/>
          <w:szCs w:val="28"/>
          <w:lang w:val="da-DK"/>
        </w:rPr>
        <w:t xml:space="preserve">i móng, dầm móng, giằng móng BTCT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 xml:space="preserve">. Phần thân sử dụng hệ kết cấu khung BTCT chịu lực; dầm, sàn BTCT toàn khối mác 250, </w:t>
      </w:r>
      <w:r w:rsidR="00DF7D67" w:rsidRPr="00DF7D67">
        <w:rPr>
          <w:rFonts w:ascii="Times New Roman" w:hAnsi="Times New Roman" w:hint="eastAsia"/>
          <w:szCs w:val="28"/>
          <w:lang w:val="da-DK"/>
        </w:rPr>
        <w:t>đá</w:t>
      </w:r>
      <w:r w:rsidR="00DF7D67" w:rsidRPr="00DF7D67">
        <w:rPr>
          <w:rFonts w:ascii="Times New Roman" w:hAnsi="Times New Roman"/>
          <w:szCs w:val="28"/>
          <w:lang w:val="da-DK"/>
        </w:rPr>
        <w:t xml:space="preserve"> 1x2</w:t>
      </w:r>
      <w:r w:rsidR="00704181">
        <w:rPr>
          <w:rFonts w:ascii="Times New Roman" w:hAnsi="Times New Roman"/>
          <w:szCs w:val="28"/>
          <w:lang w:val="da-DK"/>
        </w:rPr>
        <w:t>cm</w:t>
      </w:r>
      <w:r w:rsidR="00DF7D67" w:rsidRPr="00DF7D67">
        <w:rPr>
          <w:rFonts w:ascii="Times New Roman" w:hAnsi="Times New Roman"/>
          <w:szCs w:val="28"/>
          <w:lang w:val="da-DK"/>
        </w:rPr>
        <w:t>.</w:t>
      </w:r>
    </w:p>
    <w:p w14:paraId="6A8E8F37"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2.9. Nhà nội trú (Nhà D)</w:t>
      </w:r>
    </w:p>
    <w:p w14:paraId="7A192890" w14:textId="7B2E6113" w:rsidR="00AA5EBD" w:rsidRPr="00B92C82"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sidRPr="00B92C82">
        <w:rPr>
          <w:rFonts w:ascii="Times New Roman" w:hAnsi="Times New Roman"/>
          <w:szCs w:val="28"/>
          <w:lang w:val="da-DK"/>
        </w:rPr>
        <w:t xml:space="preserve"> Công trình thiết kế 01-02 tầng, mặt bằng hình chữ T, diện tích xây dựng 881m</w:t>
      </w:r>
      <w:r w:rsidRPr="00B92C82">
        <w:rPr>
          <w:rFonts w:ascii="Times New Roman" w:hAnsi="Times New Roman"/>
          <w:szCs w:val="28"/>
          <w:vertAlign w:val="superscript"/>
          <w:lang w:val="da-DK"/>
        </w:rPr>
        <w:t>2</w:t>
      </w:r>
      <w:r w:rsidRPr="00B92C82">
        <w:rPr>
          <w:rFonts w:ascii="Times New Roman" w:hAnsi="Times New Roman"/>
          <w:szCs w:val="28"/>
          <w:lang w:val="da-DK"/>
        </w:rPr>
        <w:t>, tổng diện tích sàn 1.577m</w:t>
      </w:r>
      <w:r w:rsidRPr="00B92C82">
        <w:rPr>
          <w:rFonts w:ascii="Times New Roman" w:hAnsi="Times New Roman"/>
          <w:szCs w:val="28"/>
          <w:vertAlign w:val="superscript"/>
          <w:lang w:val="da-DK"/>
        </w:rPr>
        <w:t>2</w:t>
      </w:r>
      <w:r w:rsidRPr="00B92C82">
        <w:rPr>
          <w:rFonts w:ascii="Times New Roman" w:hAnsi="Times New Roman"/>
          <w:szCs w:val="28"/>
          <w:lang w:val="da-DK"/>
        </w:rPr>
        <w:t>; chiều cao tầng 1 và 2 là 3,9m, mái cao 3,6m, nền nhà cao 0,</w:t>
      </w:r>
      <w:r w:rsidR="00E1767C">
        <w:rPr>
          <w:rFonts w:ascii="Times New Roman" w:hAnsi="Times New Roman"/>
          <w:szCs w:val="28"/>
          <w:lang w:val="da-DK"/>
        </w:rPr>
        <w:t>7</w:t>
      </w:r>
      <w:r w:rsidRPr="00B92C82">
        <w:rPr>
          <w:rFonts w:ascii="Times New Roman" w:hAnsi="Times New Roman"/>
          <w:szCs w:val="28"/>
          <w:lang w:val="da-DK"/>
        </w:rPr>
        <w:t>5</w:t>
      </w:r>
      <w:r w:rsidR="0089429B">
        <w:rPr>
          <w:rFonts w:ascii="Times New Roman" w:hAnsi="Times New Roman"/>
          <w:szCs w:val="28"/>
          <w:lang w:val="da-DK"/>
        </w:rPr>
        <w:t>m</w:t>
      </w:r>
      <w:r w:rsidRPr="00B92C82">
        <w:rPr>
          <w:rFonts w:ascii="Times New Roman" w:hAnsi="Times New Roman"/>
          <w:szCs w:val="28"/>
          <w:lang w:val="da-DK"/>
        </w:rPr>
        <w:t xml:space="preserve"> so với mặt sân. </w:t>
      </w:r>
      <w:r w:rsidR="00DF7D67" w:rsidRPr="00DF7D67">
        <w:rPr>
          <w:rFonts w:ascii="Times New Roman" w:hAnsi="Times New Roman"/>
          <w:szCs w:val="28"/>
          <w:lang w:val="da-DK"/>
        </w:rPr>
        <w:t>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 xml:space="preserve">ờng bao ngoài xây gạch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ặc Tuynel, t</w:t>
      </w:r>
      <w:r w:rsidR="00DF7D67" w:rsidRPr="00DF7D67">
        <w:rPr>
          <w:rFonts w:ascii="Times New Roman" w:hAnsi="Times New Roman" w:hint="eastAsia"/>
          <w:szCs w:val="28"/>
          <w:lang w:val="da-DK"/>
        </w:rPr>
        <w:t>ư</w:t>
      </w:r>
      <w:r w:rsidR="00DF7D67" w:rsidRPr="00DF7D67">
        <w:rPr>
          <w:rFonts w:ascii="Times New Roman" w:hAnsi="Times New Roman"/>
          <w:szCs w:val="28"/>
          <w:lang w:val="da-DK"/>
        </w:rPr>
        <w:t>ờng ng</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 phòng xây gạch không nung 2 lỗ, trát vữa xi m</w:t>
      </w:r>
      <w:r w:rsidR="00DF7D67" w:rsidRPr="00DF7D67">
        <w:rPr>
          <w:rFonts w:ascii="Times New Roman" w:hAnsi="Times New Roman" w:hint="eastAsia"/>
          <w:szCs w:val="28"/>
          <w:lang w:val="da-DK"/>
        </w:rPr>
        <w:t>ă</w:t>
      </w:r>
      <w:r w:rsidR="00DF7D67" w:rsidRPr="00DF7D67">
        <w:rPr>
          <w:rFonts w:ascii="Times New Roman" w:hAnsi="Times New Roman"/>
          <w:szCs w:val="28"/>
          <w:lang w:val="da-DK"/>
        </w:rPr>
        <w:t>ng, bả matit và s</w:t>
      </w:r>
      <w:r w:rsidR="00DF7D67" w:rsidRPr="00DF7D67">
        <w:rPr>
          <w:rFonts w:ascii="Times New Roman" w:hAnsi="Times New Roman" w:hint="eastAsia"/>
          <w:szCs w:val="28"/>
          <w:lang w:val="da-DK"/>
        </w:rPr>
        <w:t>ơ</w:t>
      </w:r>
      <w:r w:rsidR="00DF7D67" w:rsidRPr="00DF7D67">
        <w:rPr>
          <w:rFonts w:ascii="Times New Roman" w:hAnsi="Times New Roman"/>
          <w:szCs w:val="28"/>
          <w:lang w:val="da-DK"/>
        </w:rPr>
        <w:t xml:space="preserve">n hoàn thiện 01 lớp lót, 02 lớp phủ. Nền, sàn lát gạch men; mái lợp tôn mạ màu trên hệ xà gồ thép. Cửa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 xml:space="preserve">i, cửa sổ, vách kính sử dụng khung nhôm </w:t>
      </w:r>
      <w:r w:rsidR="00DF7D67" w:rsidRPr="00DF7D67">
        <w:rPr>
          <w:rFonts w:ascii="Times New Roman" w:hAnsi="Times New Roman" w:hint="eastAsia"/>
          <w:szCs w:val="28"/>
          <w:lang w:val="da-DK"/>
        </w:rPr>
        <w:t>đ</w:t>
      </w:r>
      <w:r w:rsidR="00DF7D67" w:rsidRPr="00DF7D67">
        <w:rPr>
          <w:rFonts w:ascii="Times New Roman" w:hAnsi="Times New Roman"/>
          <w:szCs w:val="28"/>
          <w:lang w:val="da-DK"/>
        </w:rPr>
        <w:t>ịnh hình và kính an toàn.</w:t>
      </w:r>
    </w:p>
    <w:p w14:paraId="7C14884E" w14:textId="170DA437" w:rsidR="00DF7D67" w:rsidRDefault="00DB7FC9"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kết cấu:</w:t>
      </w:r>
      <w:r w:rsidRPr="00B92C82">
        <w:rPr>
          <w:rFonts w:ascii="Times New Roman" w:hAnsi="Times New Roman"/>
          <w:szCs w:val="28"/>
          <w:lang w:val="da-DK"/>
        </w:rPr>
        <w:t xml:space="preserve"> </w:t>
      </w:r>
      <w:r w:rsidR="006641F6" w:rsidRPr="00DF7D67">
        <w:rPr>
          <w:rFonts w:ascii="Times New Roman" w:hAnsi="Times New Roman"/>
          <w:spacing w:val="-2"/>
          <w:szCs w:val="28"/>
          <w:lang w:val="da-DK"/>
        </w:rPr>
        <w:t xml:space="preserve">Móng </w:t>
      </w:r>
      <w:r w:rsidR="006641F6" w:rsidRPr="00DF7D67">
        <w:rPr>
          <w:rFonts w:ascii="Times New Roman" w:hAnsi="Times New Roman" w:hint="eastAsia"/>
          <w:spacing w:val="-2"/>
          <w:szCs w:val="28"/>
          <w:lang w:val="da-DK"/>
        </w:rPr>
        <w:t>đơ</w:t>
      </w:r>
      <w:r w:rsidR="006641F6" w:rsidRPr="00DF7D67">
        <w:rPr>
          <w:rFonts w:ascii="Times New Roman" w:hAnsi="Times New Roman"/>
          <w:spacing w:val="-2"/>
          <w:szCs w:val="28"/>
          <w:lang w:val="da-DK"/>
        </w:rPr>
        <w:t xml:space="preserve">n BTCT mác 250, </w:t>
      </w:r>
      <w:r w:rsidR="006641F6" w:rsidRPr="00DF7D67">
        <w:rPr>
          <w:rFonts w:ascii="Times New Roman" w:hAnsi="Times New Roman" w:hint="eastAsia"/>
          <w:spacing w:val="-2"/>
          <w:szCs w:val="28"/>
          <w:lang w:val="da-DK"/>
        </w:rPr>
        <w:t>đá</w:t>
      </w:r>
      <w:r w:rsidR="006641F6" w:rsidRPr="00DF7D67">
        <w:rPr>
          <w:rFonts w:ascii="Times New Roman" w:hAnsi="Times New Roman"/>
          <w:spacing w:val="-2"/>
          <w:szCs w:val="28"/>
          <w:lang w:val="da-DK"/>
        </w:rPr>
        <w:t xml:space="preserve"> 1x2</w:t>
      </w:r>
      <w:r w:rsidR="006641F6">
        <w:rPr>
          <w:rFonts w:ascii="Times New Roman" w:hAnsi="Times New Roman"/>
          <w:spacing w:val="-2"/>
          <w:szCs w:val="28"/>
          <w:lang w:val="da-DK"/>
        </w:rPr>
        <w:t>cm</w:t>
      </w:r>
      <w:r w:rsidR="006641F6" w:rsidRPr="00DF7D67">
        <w:rPr>
          <w:rFonts w:ascii="Times New Roman" w:hAnsi="Times New Roman"/>
          <w:spacing w:val="-2"/>
          <w:szCs w:val="28"/>
          <w:lang w:val="da-DK"/>
        </w:rPr>
        <w:t xml:space="preserve">. Phần thân sử dụng hệ kết cấu khung BTCT chịu lực; dầm, sàn BTCT toàn khối mác 250, </w:t>
      </w:r>
      <w:r w:rsidR="006641F6" w:rsidRPr="00DF7D67">
        <w:rPr>
          <w:rFonts w:ascii="Times New Roman" w:hAnsi="Times New Roman" w:hint="eastAsia"/>
          <w:spacing w:val="-2"/>
          <w:szCs w:val="28"/>
          <w:lang w:val="da-DK"/>
        </w:rPr>
        <w:t>đá</w:t>
      </w:r>
      <w:r w:rsidR="006641F6" w:rsidRPr="00DF7D67">
        <w:rPr>
          <w:rFonts w:ascii="Times New Roman" w:hAnsi="Times New Roman"/>
          <w:spacing w:val="-2"/>
          <w:szCs w:val="28"/>
          <w:lang w:val="da-DK"/>
        </w:rPr>
        <w:t xml:space="preserve"> 1x2</w:t>
      </w:r>
      <w:r w:rsidR="006641F6">
        <w:rPr>
          <w:rFonts w:ascii="Times New Roman" w:hAnsi="Times New Roman"/>
          <w:spacing w:val="-2"/>
          <w:szCs w:val="28"/>
          <w:lang w:val="da-DK"/>
        </w:rPr>
        <w:t>cm</w:t>
      </w:r>
      <w:r w:rsidR="00DF7D67" w:rsidRPr="00DF7D67">
        <w:rPr>
          <w:rFonts w:ascii="Times New Roman" w:hAnsi="Times New Roman"/>
          <w:szCs w:val="28"/>
          <w:lang w:val="da-DK"/>
        </w:rPr>
        <w:t>.</w:t>
      </w:r>
    </w:p>
    <w:p w14:paraId="605B4C6C" w14:textId="30B0720F" w:rsidR="00AA5EBD" w:rsidRPr="00B92C82" w:rsidRDefault="00DB7FC9" w:rsidP="00704181">
      <w:pPr>
        <w:widowControl w:val="0"/>
        <w:spacing w:before="60"/>
        <w:ind w:firstLine="567"/>
        <w:jc w:val="both"/>
        <w:rPr>
          <w:rFonts w:ascii="Times New Roman" w:hAnsi="Times New Roman"/>
          <w:i/>
          <w:iCs/>
          <w:spacing w:val="-4"/>
          <w:szCs w:val="28"/>
          <w:lang w:val="da-DK"/>
        </w:rPr>
      </w:pPr>
      <w:r w:rsidRPr="00B92C82">
        <w:rPr>
          <w:rFonts w:ascii="Times New Roman" w:hAnsi="Times New Roman"/>
          <w:i/>
          <w:iCs/>
          <w:spacing w:val="-4"/>
          <w:szCs w:val="28"/>
          <w:lang w:val="da-DK"/>
        </w:rPr>
        <w:t xml:space="preserve">* Giải pháp thiết kế cấp </w:t>
      </w:r>
      <w:r w:rsidRPr="00B92C82">
        <w:rPr>
          <w:rFonts w:ascii="Times New Roman" w:hAnsi="Times New Roman" w:hint="eastAsia"/>
          <w:i/>
          <w:iCs/>
          <w:spacing w:val="-4"/>
          <w:szCs w:val="28"/>
          <w:lang w:val="da-DK"/>
        </w:rPr>
        <w:t>đ</w:t>
      </w:r>
      <w:r w:rsidRPr="00B92C82">
        <w:rPr>
          <w:rFonts w:ascii="Times New Roman" w:hAnsi="Times New Roman"/>
          <w:i/>
          <w:iCs/>
          <w:spacing w:val="-4"/>
          <w:szCs w:val="28"/>
          <w:lang w:val="da-DK"/>
        </w:rPr>
        <w:t>iện chiếu sáng; cấp, thoát n</w:t>
      </w:r>
      <w:r w:rsidRPr="00B92C82">
        <w:rPr>
          <w:rFonts w:ascii="Times New Roman" w:hAnsi="Times New Roman" w:hint="eastAsia"/>
          <w:i/>
          <w:iCs/>
          <w:spacing w:val="-4"/>
          <w:szCs w:val="28"/>
          <w:lang w:val="da-DK"/>
        </w:rPr>
        <w:t>ư</w:t>
      </w:r>
      <w:r w:rsidRPr="00B92C82">
        <w:rPr>
          <w:rFonts w:ascii="Times New Roman" w:hAnsi="Times New Roman"/>
          <w:i/>
          <w:iCs/>
          <w:spacing w:val="-4"/>
          <w:szCs w:val="28"/>
          <w:lang w:val="da-DK"/>
        </w:rPr>
        <w:t xml:space="preserve">ớc; chống sét; hệ thống PCCC cho các nhà: </w:t>
      </w:r>
      <w:r w:rsidRPr="00B92C82">
        <w:rPr>
          <w:rFonts w:ascii="Times New Roman" w:hAnsi="Times New Roman"/>
          <w:spacing w:val="-4"/>
          <w:szCs w:val="28"/>
          <w:lang w:val="da-DK"/>
        </w:rPr>
        <w:t xml:space="preserve">Thiết kế hệ thống </w:t>
      </w:r>
      <w:r w:rsidRPr="00B92C82">
        <w:rPr>
          <w:rFonts w:ascii="Times New Roman" w:hAnsi="Times New Roman" w:hint="eastAsia"/>
          <w:spacing w:val="-4"/>
          <w:szCs w:val="28"/>
          <w:lang w:val="da-DK"/>
        </w:rPr>
        <w:t>đ</w:t>
      </w:r>
      <w:r w:rsidRPr="00B92C82">
        <w:rPr>
          <w:rFonts w:ascii="Times New Roman" w:hAnsi="Times New Roman"/>
          <w:spacing w:val="-4"/>
          <w:szCs w:val="28"/>
          <w:lang w:val="da-DK"/>
        </w:rPr>
        <w:t xml:space="preserve">iện chiếu sáng, hệ thống chống sét và tiếp </w:t>
      </w:r>
      <w:r w:rsidRPr="00B92C82">
        <w:rPr>
          <w:rFonts w:ascii="Times New Roman" w:hAnsi="Times New Roman" w:hint="eastAsia"/>
          <w:spacing w:val="-4"/>
          <w:szCs w:val="28"/>
          <w:lang w:val="da-DK"/>
        </w:rPr>
        <w:t>đ</w:t>
      </w:r>
      <w:r w:rsidRPr="00B92C82">
        <w:rPr>
          <w:rFonts w:ascii="Times New Roman" w:hAnsi="Times New Roman"/>
          <w:spacing w:val="-4"/>
          <w:szCs w:val="28"/>
          <w:lang w:val="da-DK"/>
        </w:rPr>
        <w:t>ịa an toàn cho công trình; thiết kế mạng l</w:t>
      </w:r>
      <w:r w:rsidRPr="00B92C82">
        <w:rPr>
          <w:rFonts w:ascii="Times New Roman" w:hAnsi="Times New Roman" w:hint="eastAsia"/>
          <w:spacing w:val="-4"/>
          <w:szCs w:val="28"/>
          <w:lang w:val="da-DK"/>
        </w:rPr>
        <w:t>ư</w:t>
      </w:r>
      <w:r w:rsidRPr="00B92C82">
        <w:rPr>
          <w:rFonts w:ascii="Times New Roman" w:hAnsi="Times New Roman"/>
          <w:spacing w:val="-4"/>
          <w:szCs w:val="28"/>
          <w:lang w:val="da-DK"/>
        </w:rPr>
        <w:t>ới cấp, thoát n</w:t>
      </w:r>
      <w:r w:rsidRPr="00B92C82">
        <w:rPr>
          <w:rFonts w:ascii="Times New Roman" w:hAnsi="Times New Roman" w:hint="eastAsia"/>
          <w:spacing w:val="-4"/>
          <w:szCs w:val="28"/>
          <w:lang w:val="da-DK"/>
        </w:rPr>
        <w:t>ư</w:t>
      </w:r>
      <w:r w:rsidRPr="00B92C82">
        <w:rPr>
          <w:rFonts w:ascii="Times New Roman" w:hAnsi="Times New Roman"/>
          <w:spacing w:val="-4"/>
          <w:szCs w:val="28"/>
          <w:lang w:val="da-DK"/>
        </w:rPr>
        <w:t xml:space="preserve">ớc </w:t>
      </w:r>
      <w:r w:rsidRPr="00B92C82">
        <w:rPr>
          <w:rFonts w:ascii="Times New Roman" w:hAnsi="Times New Roman" w:hint="eastAsia"/>
          <w:spacing w:val="-4"/>
          <w:szCs w:val="28"/>
          <w:lang w:val="da-DK"/>
        </w:rPr>
        <w:t>đ</w:t>
      </w:r>
      <w:r w:rsidRPr="00B92C82">
        <w:rPr>
          <w:rFonts w:ascii="Times New Roman" w:hAnsi="Times New Roman"/>
          <w:spacing w:val="-4"/>
          <w:szCs w:val="28"/>
          <w:lang w:val="da-DK"/>
        </w:rPr>
        <w:t xml:space="preserve">ảm bảo </w:t>
      </w:r>
      <w:r w:rsidRPr="00B92C82">
        <w:rPr>
          <w:rFonts w:ascii="Times New Roman" w:hAnsi="Times New Roman" w:hint="eastAsia"/>
          <w:spacing w:val="-4"/>
          <w:szCs w:val="28"/>
          <w:lang w:val="da-DK"/>
        </w:rPr>
        <w:t>đ</w:t>
      </w:r>
      <w:r w:rsidRPr="00B92C82">
        <w:rPr>
          <w:rFonts w:ascii="Times New Roman" w:hAnsi="Times New Roman"/>
          <w:spacing w:val="-4"/>
          <w:szCs w:val="28"/>
          <w:lang w:val="da-DK"/>
        </w:rPr>
        <w:t xml:space="preserve">ấu nối </w:t>
      </w:r>
      <w:r w:rsidRPr="00B92C82">
        <w:rPr>
          <w:rFonts w:ascii="Times New Roman" w:hAnsi="Times New Roman" w:hint="eastAsia"/>
          <w:spacing w:val="-4"/>
          <w:szCs w:val="28"/>
          <w:lang w:val="da-DK"/>
        </w:rPr>
        <w:t>đ</w:t>
      </w:r>
      <w:r w:rsidRPr="00B92C82">
        <w:rPr>
          <w:rFonts w:ascii="Times New Roman" w:hAnsi="Times New Roman"/>
          <w:spacing w:val="-4"/>
          <w:szCs w:val="28"/>
          <w:lang w:val="da-DK"/>
        </w:rPr>
        <w:t>ồng bộ với hệ thống hạ tầng kỹ thuật chung của khu vực; thiết kế các giải pháp an toàn cháy, hệ thống báo cháy và chữa cháy tuân thủ theo các quy chuẩn, tiêu chuẩn hiện hành.</w:t>
      </w:r>
    </w:p>
    <w:p w14:paraId="298FC213"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2.10. Cổng chính, nhà bảo vệ số 1 (Hạng mục E1)</w:t>
      </w:r>
    </w:p>
    <w:p w14:paraId="0B150987" w14:textId="076B7DC3" w:rsidR="00AA5EBD" w:rsidRPr="00B92C82" w:rsidRDefault="00DF7D67"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Giải pháp kiến trúc:</w:t>
      </w:r>
      <w:r w:rsidRPr="00DF7D67">
        <w:rPr>
          <w:rFonts w:ascii="Times New Roman" w:hAnsi="Times New Roman"/>
          <w:szCs w:val="28"/>
          <w:lang w:val="da-DK"/>
        </w:rPr>
        <w:t xml:space="preserve"> Cổng chính kết hợp nhà bảo vệ, lối </w:t>
      </w:r>
      <w:r w:rsidRPr="00DF7D67">
        <w:rPr>
          <w:rFonts w:ascii="Times New Roman" w:hAnsi="Times New Roman" w:hint="eastAsia"/>
          <w:szCs w:val="28"/>
          <w:lang w:val="da-DK"/>
        </w:rPr>
        <w:t>đ</w:t>
      </w:r>
      <w:r w:rsidRPr="00DF7D67">
        <w:rPr>
          <w:rFonts w:ascii="Times New Roman" w:hAnsi="Times New Roman"/>
          <w:szCs w:val="28"/>
          <w:lang w:val="da-DK"/>
        </w:rPr>
        <w:t xml:space="preserve">i chính có bề rộng thông thủy 9,75m, 01 lối </w:t>
      </w:r>
      <w:r w:rsidRPr="00DF7D67">
        <w:rPr>
          <w:rFonts w:ascii="Times New Roman" w:hAnsi="Times New Roman" w:hint="eastAsia"/>
          <w:szCs w:val="28"/>
          <w:lang w:val="da-DK"/>
        </w:rPr>
        <w:t>đ</w:t>
      </w:r>
      <w:r w:rsidRPr="00DF7D67">
        <w:rPr>
          <w:rFonts w:ascii="Times New Roman" w:hAnsi="Times New Roman"/>
          <w:szCs w:val="28"/>
          <w:lang w:val="da-DK"/>
        </w:rPr>
        <w:t>i phụ có bề rộng thông thủy 1,95m. Nhà bảo vệ có kích th</w:t>
      </w:r>
      <w:r w:rsidRPr="00DF7D67">
        <w:rPr>
          <w:rFonts w:ascii="Times New Roman" w:hAnsi="Times New Roman" w:hint="eastAsia"/>
          <w:szCs w:val="28"/>
          <w:lang w:val="da-DK"/>
        </w:rPr>
        <w:t>ư</w:t>
      </w:r>
      <w:r w:rsidRPr="00DF7D67">
        <w:rPr>
          <w:rFonts w:ascii="Times New Roman" w:hAnsi="Times New Roman"/>
          <w:szCs w:val="28"/>
          <w:lang w:val="da-DK"/>
        </w:rPr>
        <w:t>ớc mặt bằng 3,75x3,0m; nền, sàn lát gạch men, mái lợp tôn, xà gồ thép; t</w:t>
      </w:r>
      <w:r w:rsidRPr="00DF7D67">
        <w:rPr>
          <w:rFonts w:ascii="Times New Roman" w:hAnsi="Times New Roman" w:hint="eastAsia"/>
          <w:szCs w:val="28"/>
          <w:lang w:val="da-DK"/>
        </w:rPr>
        <w:t>ư</w:t>
      </w:r>
      <w:r w:rsidRPr="00DF7D67">
        <w:rPr>
          <w:rFonts w:ascii="Times New Roman" w:hAnsi="Times New Roman"/>
          <w:szCs w:val="28"/>
          <w:lang w:val="da-DK"/>
        </w:rPr>
        <w:t xml:space="preserve">ờng bao xây gạch </w:t>
      </w:r>
      <w:r w:rsidRPr="00DF7D67">
        <w:rPr>
          <w:rFonts w:ascii="Times New Roman" w:hAnsi="Times New Roman" w:hint="eastAsia"/>
          <w:szCs w:val="28"/>
          <w:lang w:val="da-DK"/>
        </w:rPr>
        <w:t>đ</w:t>
      </w:r>
      <w:r w:rsidRPr="00DF7D67">
        <w:rPr>
          <w:rFonts w:ascii="Times New Roman" w:hAnsi="Times New Roman"/>
          <w:szCs w:val="28"/>
          <w:lang w:val="da-DK"/>
        </w:rPr>
        <w:t>ặc Tuynel, t</w:t>
      </w:r>
      <w:r w:rsidRPr="00DF7D67">
        <w:rPr>
          <w:rFonts w:ascii="Times New Roman" w:hAnsi="Times New Roman" w:hint="eastAsia"/>
          <w:szCs w:val="28"/>
          <w:lang w:val="da-DK"/>
        </w:rPr>
        <w:t>ư</w:t>
      </w:r>
      <w:r w:rsidRPr="00DF7D67">
        <w:rPr>
          <w:rFonts w:ascii="Times New Roman" w:hAnsi="Times New Roman"/>
          <w:szCs w:val="28"/>
          <w:lang w:val="da-DK"/>
        </w:rPr>
        <w:t>ờng ng</w:t>
      </w:r>
      <w:r w:rsidRPr="00DF7D67">
        <w:rPr>
          <w:rFonts w:ascii="Times New Roman" w:hAnsi="Times New Roman" w:hint="eastAsia"/>
          <w:szCs w:val="28"/>
          <w:lang w:val="da-DK"/>
        </w:rPr>
        <w:t>ă</w:t>
      </w:r>
      <w:r w:rsidRPr="00DF7D67">
        <w:rPr>
          <w:rFonts w:ascii="Times New Roman" w:hAnsi="Times New Roman"/>
          <w:szCs w:val="28"/>
          <w:lang w:val="da-DK"/>
        </w:rPr>
        <w:t>n xây gạch lỗ không nung, trát vữa xi m</w:t>
      </w:r>
      <w:r w:rsidRPr="00DF7D67">
        <w:rPr>
          <w:rFonts w:ascii="Times New Roman" w:hAnsi="Times New Roman" w:hint="eastAsia"/>
          <w:szCs w:val="28"/>
          <w:lang w:val="da-DK"/>
        </w:rPr>
        <w:t>ă</w:t>
      </w:r>
      <w:r w:rsidRPr="00DF7D67">
        <w:rPr>
          <w:rFonts w:ascii="Times New Roman" w:hAnsi="Times New Roman"/>
          <w:szCs w:val="28"/>
          <w:lang w:val="da-DK"/>
        </w:rPr>
        <w:t>ng, s</w:t>
      </w:r>
      <w:r w:rsidRPr="00DF7D67">
        <w:rPr>
          <w:rFonts w:ascii="Times New Roman" w:hAnsi="Times New Roman" w:hint="eastAsia"/>
          <w:szCs w:val="28"/>
          <w:lang w:val="da-DK"/>
        </w:rPr>
        <w:t>ơ</w:t>
      </w:r>
      <w:r w:rsidRPr="00DF7D67">
        <w:rPr>
          <w:rFonts w:ascii="Times New Roman" w:hAnsi="Times New Roman"/>
          <w:szCs w:val="28"/>
          <w:lang w:val="da-DK"/>
        </w:rPr>
        <w:t xml:space="preserve">n hoàn thiện 01 lớp lót, 02 lớp phủ. Hệ thống cửa </w:t>
      </w:r>
      <w:r w:rsidRPr="00DF7D67">
        <w:rPr>
          <w:rFonts w:ascii="Times New Roman" w:hAnsi="Times New Roman" w:hint="eastAsia"/>
          <w:szCs w:val="28"/>
          <w:lang w:val="da-DK"/>
        </w:rPr>
        <w:t>đ</w:t>
      </w:r>
      <w:r w:rsidRPr="00DF7D67">
        <w:rPr>
          <w:rFonts w:ascii="Times New Roman" w:hAnsi="Times New Roman"/>
          <w:szCs w:val="28"/>
          <w:lang w:val="da-DK"/>
        </w:rPr>
        <w:t xml:space="preserve">i, cửa sổ, vách kính bằng cửa nhôm hệ </w:t>
      </w:r>
      <w:r w:rsidRPr="00DF7D67">
        <w:rPr>
          <w:rFonts w:ascii="Times New Roman" w:hAnsi="Times New Roman" w:hint="eastAsia"/>
          <w:szCs w:val="28"/>
          <w:lang w:val="da-DK"/>
        </w:rPr>
        <w:t>đ</w:t>
      </w:r>
      <w:r w:rsidRPr="00DF7D67">
        <w:rPr>
          <w:rFonts w:ascii="Times New Roman" w:hAnsi="Times New Roman"/>
          <w:szCs w:val="28"/>
          <w:lang w:val="da-DK"/>
        </w:rPr>
        <w:t>ịnh hình kính an toàn.</w:t>
      </w:r>
    </w:p>
    <w:p w14:paraId="411B437B" w14:textId="1F8DCDB2" w:rsidR="00AA5EBD" w:rsidRPr="00B92C82" w:rsidRDefault="00DF7D67" w:rsidP="00704181">
      <w:pPr>
        <w:widowControl w:val="0"/>
        <w:spacing w:before="60"/>
        <w:ind w:firstLine="567"/>
        <w:jc w:val="both"/>
        <w:rPr>
          <w:rFonts w:ascii="Times New Roman" w:hAnsi="Times New Roman"/>
          <w:spacing w:val="-2"/>
          <w:szCs w:val="28"/>
          <w:lang w:val="da-DK"/>
        </w:rPr>
      </w:pPr>
      <w:r w:rsidRPr="00DF7D67">
        <w:rPr>
          <w:rFonts w:ascii="Times New Roman" w:hAnsi="Times New Roman"/>
          <w:i/>
          <w:iCs/>
          <w:spacing w:val="-2"/>
          <w:szCs w:val="28"/>
          <w:lang w:val="da-DK"/>
        </w:rPr>
        <w:lastRenderedPageBreak/>
        <w:t>- Giải pháp kết cấu:</w:t>
      </w:r>
      <w:r w:rsidRPr="00DF7D67">
        <w:rPr>
          <w:rFonts w:ascii="Times New Roman" w:hAnsi="Times New Roman"/>
          <w:spacing w:val="-2"/>
          <w:szCs w:val="28"/>
          <w:lang w:val="da-DK"/>
        </w:rPr>
        <w:t xml:space="preserve"> Móng </w:t>
      </w:r>
      <w:r w:rsidRPr="00DF7D67">
        <w:rPr>
          <w:rFonts w:ascii="Times New Roman" w:hAnsi="Times New Roman" w:hint="eastAsia"/>
          <w:spacing w:val="-2"/>
          <w:szCs w:val="28"/>
          <w:lang w:val="da-DK"/>
        </w:rPr>
        <w:t>đơ</w:t>
      </w:r>
      <w:r w:rsidRPr="00DF7D67">
        <w:rPr>
          <w:rFonts w:ascii="Times New Roman" w:hAnsi="Times New Roman"/>
          <w:spacing w:val="-2"/>
          <w:szCs w:val="28"/>
          <w:lang w:val="da-DK"/>
        </w:rPr>
        <w:t xml:space="preserve">n BTCT mác 250, </w:t>
      </w:r>
      <w:r w:rsidRPr="00DF7D67">
        <w:rPr>
          <w:rFonts w:ascii="Times New Roman" w:hAnsi="Times New Roman" w:hint="eastAsia"/>
          <w:spacing w:val="-2"/>
          <w:szCs w:val="28"/>
          <w:lang w:val="da-DK"/>
        </w:rPr>
        <w:t>đá</w:t>
      </w:r>
      <w:r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DF7D67">
        <w:rPr>
          <w:rFonts w:ascii="Times New Roman" w:hAnsi="Times New Roman"/>
          <w:spacing w:val="-2"/>
          <w:szCs w:val="28"/>
          <w:lang w:val="da-DK"/>
        </w:rPr>
        <w:t xml:space="preserve">. Phần thân sử dụng hệ kết cấu khung BTCT chịu lực; dầm, sàn BTCT toàn khối mác 250, </w:t>
      </w:r>
      <w:r w:rsidRPr="00DF7D67">
        <w:rPr>
          <w:rFonts w:ascii="Times New Roman" w:hAnsi="Times New Roman" w:hint="eastAsia"/>
          <w:spacing w:val="-2"/>
          <w:szCs w:val="28"/>
          <w:lang w:val="da-DK"/>
        </w:rPr>
        <w:t>đá</w:t>
      </w:r>
      <w:r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DF7D67">
        <w:rPr>
          <w:rFonts w:ascii="Times New Roman" w:hAnsi="Times New Roman"/>
          <w:spacing w:val="-2"/>
          <w:szCs w:val="28"/>
          <w:lang w:val="da-DK"/>
        </w:rPr>
        <w:t>.</w:t>
      </w:r>
    </w:p>
    <w:p w14:paraId="4DF88B71"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2.11. Cổng phụ, nhà bảo vệ số 2 (Hạng mục E2)</w:t>
      </w:r>
    </w:p>
    <w:p w14:paraId="530A4C03" w14:textId="32D9FF9C" w:rsidR="00AA5EBD" w:rsidRPr="00B92C82" w:rsidRDefault="00DF7D67" w:rsidP="00704181">
      <w:pPr>
        <w:widowControl w:val="0"/>
        <w:spacing w:before="60"/>
        <w:ind w:firstLine="567"/>
        <w:jc w:val="both"/>
        <w:rPr>
          <w:rFonts w:ascii="Times New Roman" w:hAnsi="Times New Roman"/>
          <w:szCs w:val="28"/>
          <w:lang w:val="da-DK"/>
        </w:rPr>
      </w:pPr>
      <w:r w:rsidRPr="00DF7D67">
        <w:rPr>
          <w:rFonts w:ascii="Times New Roman" w:hAnsi="Times New Roman"/>
          <w:i/>
          <w:iCs/>
          <w:szCs w:val="28"/>
          <w:lang w:val="da-DK"/>
        </w:rPr>
        <w:t xml:space="preserve">- Giải pháp kiến trúc: </w:t>
      </w:r>
      <w:r>
        <w:rPr>
          <w:rFonts w:ascii="Times New Roman" w:hAnsi="Times New Roman"/>
          <w:szCs w:val="28"/>
          <w:lang w:val="da-DK"/>
        </w:rPr>
        <w:t>C</w:t>
      </w:r>
      <w:r w:rsidR="00B97C01" w:rsidRPr="00B97C01">
        <w:rPr>
          <w:rFonts w:ascii="Times New Roman" w:hAnsi="Times New Roman"/>
          <w:szCs w:val="28"/>
          <w:lang w:val="da-DK"/>
        </w:rPr>
        <w:t xml:space="preserve">ổng </w:t>
      </w:r>
      <w:r w:rsidR="00903BEA">
        <w:rPr>
          <w:rFonts w:ascii="Times New Roman" w:hAnsi="Times New Roman"/>
          <w:szCs w:val="28"/>
          <w:lang w:val="da-DK"/>
        </w:rPr>
        <w:t>phụ</w:t>
      </w:r>
      <w:r w:rsidR="00B97C01" w:rsidRPr="00B97C01">
        <w:rPr>
          <w:rFonts w:ascii="Times New Roman" w:hAnsi="Times New Roman"/>
          <w:szCs w:val="28"/>
          <w:lang w:val="da-DK"/>
        </w:rPr>
        <w:t xml:space="preserve"> kết hợp nhà bảo vệ, lối </w:t>
      </w:r>
      <w:r w:rsidR="00B97C01" w:rsidRPr="00B97C01">
        <w:rPr>
          <w:rFonts w:ascii="Times New Roman" w:hAnsi="Times New Roman" w:hint="eastAsia"/>
          <w:szCs w:val="28"/>
          <w:lang w:val="da-DK"/>
        </w:rPr>
        <w:t>đ</w:t>
      </w:r>
      <w:r w:rsidR="00B97C01" w:rsidRPr="00B97C01">
        <w:rPr>
          <w:rFonts w:ascii="Times New Roman" w:hAnsi="Times New Roman"/>
          <w:szCs w:val="28"/>
          <w:lang w:val="da-DK"/>
        </w:rPr>
        <w:t xml:space="preserve">i chính cổng có bề rộng thông thủy 7,85m; 01 lối </w:t>
      </w:r>
      <w:r w:rsidR="00B97C01" w:rsidRPr="00B97C01">
        <w:rPr>
          <w:rFonts w:ascii="Times New Roman" w:hAnsi="Times New Roman" w:hint="eastAsia"/>
          <w:szCs w:val="28"/>
          <w:lang w:val="da-DK"/>
        </w:rPr>
        <w:t>đ</w:t>
      </w:r>
      <w:r w:rsidR="00B97C01" w:rsidRPr="00B97C01">
        <w:rPr>
          <w:rFonts w:ascii="Times New Roman" w:hAnsi="Times New Roman"/>
          <w:szCs w:val="28"/>
          <w:lang w:val="da-DK"/>
        </w:rPr>
        <w:t>i phụ có bề rộng thông thủy 1,26m. Nhà bảo vệ có kích th</w:t>
      </w:r>
      <w:r w:rsidR="00B97C01" w:rsidRPr="00B97C01">
        <w:rPr>
          <w:rFonts w:ascii="Times New Roman" w:hAnsi="Times New Roman" w:hint="eastAsia"/>
          <w:szCs w:val="28"/>
          <w:lang w:val="da-DK"/>
        </w:rPr>
        <w:t>ư</w:t>
      </w:r>
      <w:r w:rsidR="00B97C01" w:rsidRPr="00B97C01">
        <w:rPr>
          <w:rFonts w:ascii="Times New Roman" w:hAnsi="Times New Roman"/>
          <w:szCs w:val="28"/>
          <w:lang w:val="da-DK"/>
        </w:rPr>
        <w:t>ớc mặt bằng 3,2x3,0m; Nền, sàn lát gạch men, mái lợp tôn, xà gồ thép; t</w:t>
      </w:r>
      <w:r w:rsidR="00B97C01" w:rsidRPr="00B97C01">
        <w:rPr>
          <w:rFonts w:ascii="Times New Roman" w:hAnsi="Times New Roman" w:hint="eastAsia"/>
          <w:szCs w:val="28"/>
          <w:lang w:val="da-DK"/>
        </w:rPr>
        <w:t>ư</w:t>
      </w:r>
      <w:r w:rsidR="00B97C01" w:rsidRPr="00B97C01">
        <w:rPr>
          <w:rFonts w:ascii="Times New Roman" w:hAnsi="Times New Roman"/>
          <w:szCs w:val="28"/>
          <w:lang w:val="da-DK"/>
        </w:rPr>
        <w:t xml:space="preserve">ờng bao xây gạch </w:t>
      </w:r>
      <w:r w:rsidR="00B97C01" w:rsidRPr="00B97C01">
        <w:rPr>
          <w:rFonts w:ascii="Times New Roman" w:hAnsi="Times New Roman" w:hint="eastAsia"/>
          <w:szCs w:val="28"/>
          <w:lang w:val="da-DK"/>
        </w:rPr>
        <w:t>đ</w:t>
      </w:r>
      <w:r w:rsidR="00B97C01" w:rsidRPr="00B97C01">
        <w:rPr>
          <w:rFonts w:ascii="Times New Roman" w:hAnsi="Times New Roman"/>
          <w:szCs w:val="28"/>
          <w:lang w:val="da-DK"/>
        </w:rPr>
        <w:t xml:space="preserve">ặc </w:t>
      </w:r>
      <w:r w:rsidR="00B97C01" w:rsidRPr="00B97C01">
        <w:rPr>
          <w:rFonts w:ascii="Times New Roman" w:hAnsi="Times New Roman" w:hint="eastAsia"/>
          <w:szCs w:val="28"/>
          <w:lang w:val="da-DK"/>
        </w:rPr>
        <w:t>đ</w:t>
      </w:r>
      <w:r w:rsidR="00B97C01" w:rsidRPr="00B97C01">
        <w:rPr>
          <w:rFonts w:ascii="Times New Roman" w:hAnsi="Times New Roman"/>
          <w:szCs w:val="28"/>
          <w:lang w:val="da-DK"/>
        </w:rPr>
        <w:t>ất sét nung, t</w:t>
      </w:r>
      <w:r w:rsidR="00B97C01" w:rsidRPr="00B97C01">
        <w:rPr>
          <w:rFonts w:ascii="Times New Roman" w:hAnsi="Times New Roman" w:hint="eastAsia"/>
          <w:szCs w:val="28"/>
          <w:lang w:val="da-DK"/>
        </w:rPr>
        <w:t>ư</w:t>
      </w:r>
      <w:r w:rsidR="00B97C01" w:rsidRPr="00B97C01">
        <w:rPr>
          <w:rFonts w:ascii="Times New Roman" w:hAnsi="Times New Roman"/>
          <w:szCs w:val="28"/>
          <w:lang w:val="da-DK"/>
        </w:rPr>
        <w:t>ờng ng</w:t>
      </w:r>
      <w:r w:rsidR="00B97C01" w:rsidRPr="00B97C01">
        <w:rPr>
          <w:rFonts w:ascii="Times New Roman" w:hAnsi="Times New Roman" w:hint="eastAsia"/>
          <w:szCs w:val="28"/>
          <w:lang w:val="da-DK"/>
        </w:rPr>
        <w:t>ă</w:t>
      </w:r>
      <w:r w:rsidR="00B97C01" w:rsidRPr="00B97C01">
        <w:rPr>
          <w:rFonts w:ascii="Times New Roman" w:hAnsi="Times New Roman"/>
          <w:szCs w:val="28"/>
          <w:lang w:val="da-DK"/>
        </w:rPr>
        <w:t>n xây gạch lỗ không nung, trát vữa xi m</w:t>
      </w:r>
      <w:r w:rsidR="00B97C01" w:rsidRPr="00B97C01">
        <w:rPr>
          <w:rFonts w:ascii="Times New Roman" w:hAnsi="Times New Roman" w:hint="eastAsia"/>
          <w:szCs w:val="28"/>
          <w:lang w:val="da-DK"/>
        </w:rPr>
        <w:t>ă</w:t>
      </w:r>
      <w:r w:rsidR="00B97C01" w:rsidRPr="00B97C01">
        <w:rPr>
          <w:rFonts w:ascii="Times New Roman" w:hAnsi="Times New Roman"/>
          <w:szCs w:val="28"/>
          <w:lang w:val="da-DK"/>
        </w:rPr>
        <w:t>ng, s</w:t>
      </w:r>
      <w:r w:rsidR="00B97C01" w:rsidRPr="00B97C01">
        <w:rPr>
          <w:rFonts w:ascii="Times New Roman" w:hAnsi="Times New Roman" w:hint="eastAsia"/>
          <w:szCs w:val="28"/>
          <w:lang w:val="da-DK"/>
        </w:rPr>
        <w:t>ơ</w:t>
      </w:r>
      <w:r w:rsidR="00B97C01" w:rsidRPr="00B97C01">
        <w:rPr>
          <w:rFonts w:ascii="Times New Roman" w:hAnsi="Times New Roman"/>
          <w:szCs w:val="28"/>
          <w:lang w:val="da-DK"/>
        </w:rPr>
        <w:t>n hoàn thiện 3 n</w:t>
      </w:r>
      <w:r w:rsidR="00B97C01" w:rsidRPr="00B97C01">
        <w:rPr>
          <w:rFonts w:ascii="Times New Roman" w:hAnsi="Times New Roman" w:hint="eastAsia"/>
          <w:szCs w:val="28"/>
          <w:lang w:val="da-DK"/>
        </w:rPr>
        <w:t>ư</w:t>
      </w:r>
      <w:r w:rsidR="00B97C01" w:rsidRPr="00B97C01">
        <w:rPr>
          <w:rFonts w:ascii="Times New Roman" w:hAnsi="Times New Roman"/>
          <w:szCs w:val="28"/>
          <w:lang w:val="da-DK"/>
        </w:rPr>
        <w:t xml:space="preserve">ớc. Hệ thống cửa </w:t>
      </w:r>
      <w:r w:rsidR="00B97C01" w:rsidRPr="00B97C01">
        <w:rPr>
          <w:rFonts w:ascii="Times New Roman" w:hAnsi="Times New Roman" w:hint="eastAsia"/>
          <w:szCs w:val="28"/>
          <w:lang w:val="da-DK"/>
        </w:rPr>
        <w:t>đ</w:t>
      </w:r>
      <w:r w:rsidR="00B97C01" w:rsidRPr="00B97C01">
        <w:rPr>
          <w:rFonts w:ascii="Times New Roman" w:hAnsi="Times New Roman"/>
          <w:szCs w:val="28"/>
          <w:lang w:val="da-DK"/>
        </w:rPr>
        <w:t xml:space="preserve">i, cửa sổ, vách kính bằng cửa nhôm hệ </w:t>
      </w:r>
      <w:r w:rsidR="00B97C01" w:rsidRPr="00B97C01">
        <w:rPr>
          <w:rFonts w:ascii="Times New Roman" w:hAnsi="Times New Roman" w:hint="eastAsia"/>
          <w:szCs w:val="28"/>
          <w:lang w:val="da-DK"/>
        </w:rPr>
        <w:t>đ</w:t>
      </w:r>
      <w:r w:rsidR="00B97C01" w:rsidRPr="00B97C01">
        <w:rPr>
          <w:rFonts w:ascii="Times New Roman" w:hAnsi="Times New Roman"/>
          <w:szCs w:val="28"/>
          <w:lang w:val="da-DK"/>
        </w:rPr>
        <w:t>ịnh hình kính an toàn</w:t>
      </w:r>
      <w:r w:rsidR="00B97C01" w:rsidRPr="00B92C82">
        <w:rPr>
          <w:rFonts w:ascii="Times New Roman" w:hAnsi="Times New Roman"/>
          <w:szCs w:val="28"/>
          <w:lang w:val="da-DK"/>
        </w:rPr>
        <w:t>.</w:t>
      </w:r>
    </w:p>
    <w:p w14:paraId="4D12E063" w14:textId="26622313" w:rsidR="00AA5EBD" w:rsidRDefault="00DF7D67" w:rsidP="00704181">
      <w:pPr>
        <w:widowControl w:val="0"/>
        <w:spacing w:before="60"/>
        <w:ind w:firstLine="567"/>
        <w:jc w:val="both"/>
        <w:rPr>
          <w:rFonts w:ascii="Times New Roman" w:hAnsi="Times New Roman"/>
          <w:spacing w:val="-2"/>
          <w:szCs w:val="28"/>
          <w:lang w:val="da-DK"/>
        </w:rPr>
      </w:pPr>
      <w:r w:rsidRPr="00DF7D67">
        <w:rPr>
          <w:rFonts w:ascii="Times New Roman" w:hAnsi="Times New Roman"/>
          <w:i/>
          <w:iCs/>
          <w:spacing w:val="-2"/>
          <w:szCs w:val="28"/>
          <w:lang w:val="da-DK"/>
        </w:rPr>
        <w:t>- Giải pháp kết cấu:</w:t>
      </w:r>
      <w:r w:rsidRPr="00DF7D67">
        <w:rPr>
          <w:rFonts w:ascii="Times New Roman" w:hAnsi="Times New Roman"/>
          <w:spacing w:val="-2"/>
          <w:szCs w:val="28"/>
          <w:lang w:val="da-DK"/>
        </w:rPr>
        <w:t xml:space="preserve"> Móng </w:t>
      </w:r>
      <w:r w:rsidRPr="00DF7D67">
        <w:rPr>
          <w:rFonts w:ascii="Times New Roman" w:hAnsi="Times New Roman" w:hint="eastAsia"/>
          <w:spacing w:val="-2"/>
          <w:szCs w:val="28"/>
          <w:lang w:val="da-DK"/>
        </w:rPr>
        <w:t>đơ</w:t>
      </w:r>
      <w:r w:rsidRPr="00DF7D67">
        <w:rPr>
          <w:rFonts w:ascii="Times New Roman" w:hAnsi="Times New Roman"/>
          <w:spacing w:val="-2"/>
          <w:szCs w:val="28"/>
          <w:lang w:val="da-DK"/>
        </w:rPr>
        <w:t xml:space="preserve">n BTCT mác 250, </w:t>
      </w:r>
      <w:r w:rsidRPr="00DF7D67">
        <w:rPr>
          <w:rFonts w:ascii="Times New Roman" w:hAnsi="Times New Roman" w:hint="eastAsia"/>
          <w:spacing w:val="-2"/>
          <w:szCs w:val="28"/>
          <w:lang w:val="da-DK"/>
        </w:rPr>
        <w:t>đá</w:t>
      </w:r>
      <w:r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DF7D67">
        <w:rPr>
          <w:rFonts w:ascii="Times New Roman" w:hAnsi="Times New Roman"/>
          <w:spacing w:val="-2"/>
          <w:szCs w:val="28"/>
          <w:lang w:val="da-DK"/>
        </w:rPr>
        <w:t xml:space="preserve">. Phần thân sử dụng hệ kết cấu khung BTCT chịu lực; dầm, sàn BTCT toàn khối mác 250, </w:t>
      </w:r>
      <w:r w:rsidRPr="00DF7D67">
        <w:rPr>
          <w:rFonts w:ascii="Times New Roman" w:hAnsi="Times New Roman" w:hint="eastAsia"/>
          <w:spacing w:val="-2"/>
          <w:szCs w:val="28"/>
          <w:lang w:val="da-DK"/>
        </w:rPr>
        <w:t>đá</w:t>
      </w:r>
      <w:r w:rsidRPr="00DF7D67">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B92C82">
        <w:rPr>
          <w:rFonts w:ascii="Times New Roman" w:hAnsi="Times New Roman"/>
          <w:spacing w:val="-2"/>
          <w:szCs w:val="28"/>
          <w:lang w:val="da-DK"/>
        </w:rPr>
        <w:t xml:space="preserve">. </w:t>
      </w:r>
    </w:p>
    <w:p w14:paraId="030D3F3E" w14:textId="4F7E61B6" w:rsidR="00A06DE4" w:rsidRPr="00503301" w:rsidRDefault="00A06DE4" w:rsidP="00A06DE4">
      <w:pPr>
        <w:widowControl w:val="0"/>
        <w:spacing w:before="60" w:line="300" w:lineRule="auto"/>
        <w:ind w:firstLine="567"/>
        <w:jc w:val="both"/>
        <w:rPr>
          <w:rFonts w:ascii="Times New Roman" w:hAnsi="Times New Roman"/>
          <w:szCs w:val="28"/>
          <w:lang w:val="da-DK"/>
        </w:rPr>
      </w:pPr>
      <w:r w:rsidRPr="00503301">
        <w:rPr>
          <w:rFonts w:ascii="Times New Roman" w:hAnsi="Times New Roman"/>
          <w:szCs w:val="28"/>
          <w:lang w:val="da-DK"/>
        </w:rPr>
        <w:t>2.12. Hàng rào</w:t>
      </w:r>
    </w:p>
    <w:p w14:paraId="2E3FED5D" w14:textId="39993F98" w:rsidR="00A06DE4" w:rsidRPr="00503301" w:rsidRDefault="00A06DE4" w:rsidP="00704181">
      <w:pPr>
        <w:widowControl w:val="0"/>
        <w:spacing w:before="60"/>
        <w:ind w:firstLine="567"/>
        <w:jc w:val="both"/>
        <w:rPr>
          <w:rFonts w:ascii="Times New Roman" w:hAnsi="Times New Roman"/>
          <w:szCs w:val="28"/>
          <w:lang w:val="da-DK"/>
        </w:rPr>
      </w:pPr>
      <w:r w:rsidRPr="00503301">
        <w:rPr>
          <w:rFonts w:ascii="Times New Roman" w:hAnsi="Times New Roman"/>
          <w:szCs w:val="28"/>
          <w:lang w:val="da-DK"/>
        </w:rPr>
        <w:t>Hàng rào t</w:t>
      </w:r>
      <w:r w:rsidRPr="00503301">
        <w:rPr>
          <w:rFonts w:ascii="Times New Roman" w:hAnsi="Times New Roman" w:hint="eastAsia"/>
          <w:szCs w:val="28"/>
          <w:lang w:val="da-DK"/>
        </w:rPr>
        <w:t>ư</w:t>
      </w:r>
      <w:r w:rsidRPr="00503301">
        <w:rPr>
          <w:rFonts w:ascii="Times New Roman" w:hAnsi="Times New Roman"/>
          <w:szCs w:val="28"/>
          <w:lang w:val="da-DK"/>
        </w:rPr>
        <w:t>ờng xây gạch Block kết hợp nan thép hộp mạ kẽm, ô thoáng bằng nan thép hộp mạ kẽm; t</w:t>
      </w:r>
      <w:r w:rsidRPr="00503301">
        <w:rPr>
          <w:rFonts w:ascii="Times New Roman" w:hAnsi="Times New Roman" w:hint="eastAsia"/>
          <w:szCs w:val="28"/>
          <w:lang w:val="da-DK"/>
        </w:rPr>
        <w:t>ư</w:t>
      </w:r>
      <w:r w:rsidRPr="00503301">
        <w:rPr>
          <w:rFonts w:ascii="Times New Roman" w:hAnsi="Times New Roman"/>
          <w:szCs w:val="28"/>
          <w:lang w:val="da-DK"/>
        </w:rPr>
        <w:t>ờng rào hoàn thiện trát vữa s</w:t>
      </w:r>
      <w:r w:rsidRPr="00503301">
        <w:rPr>
          <w:rFonts w:ascii="Times New Roman" w:hAnsi="Times New Roman" w:hint="eastAsia"/>
          <w:szCs w:val="28"/>
          <w:lang w:val="da-DK"/>
        </w:rPr>
        <w:t>ơ</w:t>
      </w:r>
      <w:r w:rsidRPr="00503301">
        <w:rPr>
          <w:rFonts w:ascii="Times New Roman" w:hAnsi="Times New Roman"/>
          <w:szCs w:val="28"/>
          <w:lang w:val="da-DK"/>
        </w:rPr>
        <w:t>n 03 n</w:t>
      </w:r>
      <w:r w:rsidRPr="00503301">
        <w:rPr>
          <w:rFonts w:ascii="Times New Roman" w:hAnsi="Times New Roman" w:hint="eastAsia"/>
          <w:szCs w:val="28"/>
          <w:lang w:val="da-DK"/>
        </w:rPr>
        <w:t>ư</w:t>
      </w:r>
      <w:r w:rsidRPr="00503301">
        <w:rPr>
          <w:rFonts w:ascii="Times New Roman" w:hAnsi="Times New Roman"/>
          <w:szCs w:val="28"/>
          <w:lang w:val="da-DK"/>
        </w:rPr>
        <w:t>ớc, khoảng cách giữa các trụ 3,6m. Hàng rào l</w:t>
      </w:r>
      <w:r w:rsidRPr="00503301">
        <w:rPr>
          <w:rFonts w:ascii="Times New Roman" w:hAnsi="Times New Roman" w:hint="eastAsia"/>
          <w:szCs w:val="28"/>
          <w:lang w:val="da-DK"/>
        </w:rPr>
        <w:t>ư</w:t>
      </w:r>
      <w:r w:rsidRPr="00503301">
        <w:rPr>
          <w:rFonts w:ascii="Times New Roman" w:hAnsi="Times New Roman"/>
          <w:szCs w:val="28"/>
          <w:lang w:val="da-DK"/>
        </w:rPr>
        <w:t>ới thép cao 1,8m; kích th</w:t>
      </w:r>
      <w:r w:rsidRPr="00503301">
        <w:rPr>
          <w:rFonts w:ascii="Times New Roman" w:hAnsi="Times New Roman" w:hint="eastAsia"/>
          <w:szCs w:val="28"/>
          <w:lang w:val="da-DK"/>
        </w:rPr>
        <w:t>ư</w:t>
      </w:r>
      <w:r w:rsidRPr="00503301">
        <w:rPr>
          <w:rFonts w:ascii="Times New Roman" w:hAnsi="Times New Roman"/>
          <w:szCs w:val="28"/>
          <w:lang w:val="da-DK"/>
        </w:rPr>
        <w:t>ớc l</w:t>
      </w:r>
      <w:r w:rsidRPr="00503301">
        <w:rPr>
          <w:rFonts w:ascii="Times New Roman" w:hAnsi="Times New Roman" w:hint="eastAsia"/>
          <w:szCs w:val="28"/>
          <w:lang w:val="da-DK"/>
        </w:rPr>
        <w:t>ư</w:t>
      </w:r>
      <w:r w:rsidRPr="00503301">
        <w:rPr>
          <w:rFonts w:ascii="Times New Roman" w:hAnsi="Times New Roman"/>
          <w:szCs w:val="28"/>
          <w:lang w:val="da-DK"/>
        </w:rPr>
        <w:t>ới thép 60x200</w:t>
      </w:r>
      <w:r w:rsidR="00704181" w:rsidRPr="00503301">
        <w:rPr>
          <w:rFonts w:ascii="Times New Roman" w:hAnsi="Times New Roman"/>
          <w:szCs w:val="28"/>
          <w:lang w:val="da-DK"/>
        </w:rPr>
        <w:t>mm</w:t>
      </w:r>
      <w:r w:rsidRPr="00503301">
        <w:rPr>
          <w:rFonts w:ascii="Times New Roman" w:hAnsi="Times New Roman"/>
          <w:szCs w:val="28"/>
          <w:lang w:val="da-DK"/>
        </w:rPr>
        <w:t>, cao 1,65m, thép D5; trụ hàng rào bằng ống thép D90 s</w:t>
      </w:r>
      <w:r w:rsidRPr="00503301">
        <w:rPr>
          <w:rFonts w:ascii="Times New Roman" w:hAnsi="Times New Roman" w:hint="eastAsia"/>
          <w:szCs w:val="28"/>
          <w:lang w:val="da-DK"/>
        </w:rPr>
        <w:t>ơ</w:t>
      </w:r>
      <w:r w:rsidRPr="00503301">
        <w:rPr>
          <w:rFonts w:ascii="Times New Roman" w:hAnsi="Times New Roman"/>
          <w:szCs w:val="28"/>
          <w:lang w:val="da-DK"/>
        </w:rPr>
        <w:t xml:space="preserve">n tĩnh </w:t>
      </w:r>
      <w:r w:rsidRPr="00503301">
        <w:rPr>
          <w:rFonts w:ascii="Times New Roman" w:hAnsi="Times New Roman" w:hint="eastAsia"/>
          <w:szCs w:val="28"/>
          <w:lang w:val="da-DK"/>
        </w:rPr>
        <w:t>đ</w:t>
      </w:r>
      <w:r w:rsidRPr="00503301">
        <w:rPr>
          <w:rFonts w:ascii="Times New Roman" w:hAnsi="Times New Roman"/>
          <w:szCs w:val="28"/>
          <w:lang w:val="da-DK"/>
        </w:rPr>
        <w:t>iện, cao 1,85m, khoảng cách giữa các trụ 3,3m.</w:t>
      </w:r>
    </w:p>
    <w:p w14:paraId="3373F866" w14:textId="44AF82D6" w:rsidR="00A06DE4" w:rsidRPr="00503301" w:rsidRDefault="00A06DE4" w:rsidP="00704181">
      <w:pPr>
        <w:widowControl w:val="0"/>
        <w:spacing w:before="60"/>
        <w:ind w:firstLine="567"/>
        <w:jc w:val="both"/>
        <w:rPr>
          <w:rFonts w:ascii="Times New Roman" w:hAnsi="Times New Roman"/>
          <w:szCs w:val="28"/>
          <w:lang w:val="da-DK"/>
        </w:rPr>
      </w:pPr>
      <w:r w:rsidRPr="00503301">
        <w:rPr>
          <w:rFonts w:ascii="Times New Roman" w:hAnsi="Times New Roman"/>
          <w:szCs w:val="28"/>
          <w:lang w:val="da-DK"/>
        </w:rPr>
        <w:t>Kết cấu móng, trụ, giằng móng, giằng t</w:t>
      </w:r>
      <w:r w:rsidRPr="00503301">
        <w:rPr>
          <w:rFonts w:ascii="Times New Roman" w:hAnsi="Times New Roman" w:hint="eastAsia"/>
          <w:szCs w:val="28"/>
          <w:lang w:val="da-DK"/>
        </w:rPr>
        <w:t>ư</w:t>
      </w:r>
      <w:r w:rsidRPr="00503301">
        <w:rPr>
          <w:rFonts w:ascii="Times New Roman" w:hAnsi="Times New Roman"/>
          <w:szCs w:val="28"/>
          <w:lang w:val="da-DK"/>
        </w:rPr>
        <w:t xml:space="preserve">ờng, bằng bê tông cốt thép mác 250; móng </w:t>
      </w:r>
      <w:r w:rsidRPr="00503301">
        <w:rPr>
          <w:rFonts w:ascii="Times New Roman" w:hAnsi="Times New Roman" w:hint="eastAsia"/>
          <w:szCs w:val="28"/>
          <w:lang w:val="da-DK"/>
        </w:rPr>
        <w:t>đ</w:t>
      </w:r>
      <w:r w:rsidRPr="00503301">
        <w:rPr>
          <w:rFonts w:ascii="Times New Roman" w:hAnsi="Times New Roman"/>
          <w:szCs w:val="28"/>
          <w:lang w:val="da-DK"/>
        </w:rPr>
        <w:t>ỡ t</w:t>
      </w:r>
      <w:r w:rsidRPr="00503301">
        <w:rPr>
          <w:rFonts w:ascii="Times New Roman" w:hAnsi="Times New Roman" w:hint="eastAsia"/>
          <w:szCs w:val="28"/>
          <w:lang w:val="da-DK"/>
        </w:rPr>
        <w:t>ư</w:t>
      </w:r>
      <w:r w:rsidRPr="00503301">
        <w:rPr>
          <w:rFonts w:ascii="Times New Roman" w:hAnsi="Times New Roman"/>
          <w:szCs w:val="28"/>
          <w:lang w:val="da-DK"/>
        </w:rPr>
        <w:t xml:space="preserve">ờng bằng </w:t>
      </w:r>
      <w:r w:rsidRPr="00503301">
        <w:rPr>
          <w:rFonts w:ascii="Times New Roman" w:hAnsi="Times New Roman" w:hint="eastAsia"/>
          <w:szCs w:val="28"/>
          <w:lang w:val="da-DK"/>
        </w:rPr>
        <w:t>đá</w:t>
      </w:r>
      <w:r w:rsidRPr="00503301">
        <w:rPr>
          <w:rFonts w:ascii="Times New Roman" w:hAnsi="Times New Roman"/>
          <w:szCs w:val="28"/>
          <w:lang w:val="da-DK"/>
        </w:rPr>
        <w:t xml:space="preserve"> hộc.</w:t>
      </w:r>
    </w:p>
    <w:p w14:paraId="683712E0" w14:textId="585D659B" w:rsidR="00AA5EBD" w:rsidRPr="00503301" w:rsidRDefault="00DB7FC9">
      <w:pPr>
        <w:widowControl w:val="0"/>
        <w:spacing w:before="60" w:line="300" w:lineRule="auto"/>
        <w:ind w:firstLine="567"/>
        <w:jc w:val="both"/>
        <w:rPr>
          <w:rFonts w:ascii="Times New Roman" w:hAnsi="Times New Roman"/>
          <w:szCs w:val="28"/>
          <w:lang w:val="da-DK"/>
        </w:rPr>
      </w:pPr>
      <w:r w:rsidRPr="00503301">
        <w:rPr>
          <w:rFonts w:ascii="Times New Roman" w:hAnsi="Times New Roman"/>
          <w:szCs w:val="28"/>
          <w:lang w:val="da-DK"/>
        </w:rPr>
        <w:t>2.</w:t>
      </w:r>
      <w:r w:rsidR="00A06DE4" w:rsidRPr="00503301">
        <w:rPr>
          <w:rFonts w:ascii="Times New Roman" w:hAnsi="Times New Roman"/>
          <w:szCs w:val="28"/>
          <w:lang w:val="da-DK"/>
        </w:rPr>
        <w:t>13</w:t>
      </w:r>
      <w:r w:rsidRPr="00503301">
        <w:rPr>
          <w:rFonts w:ascii="Times New Roman" w:hAnsi="Times New Roman"/>
          <w:szCs w:val="28"/>
          <w:lang w:val="da-DK"/>
        </w:rPr>
        <w:t>. Nhà b</w:t>
      </w:r>
      <w:r w:rsidRPr="00503301">
        <w:rPr>
          <w:rFonts w:ascii="Times New Roman" w:hAnsi="Times New Roman" w:hint="eastAsia"/>
          <w:szCs w:val="28"/>
          <w:lang w:val="da-DK"/>
        </w:rPr>
        <w:t>ơ</w:t>
      </w:r>
      <w:r w:rsidRPr="00503301">
        <w:rPr>
          <w:rFonts w:ascii="Times New Roman" w:hAnsi="Times New Roman"/>
          <w:szCs w:val="28"/>
          <w:lang w:val="da-DK"/>
        </w:rPr>
        <w:t>m, bể n</w:t>
      </w:r>
      <w:r w:rsidRPr="00503301">
        <w:rPr>
          <w:rFonts w:ascii="Times New Roman" w:hAnsi="Times New Roman" w:hint="eastAsia"/>
          <w:szCs w:val="28"/>
          <w:lang w:val="da-DK"/>
        </w:rPr>
        <w:t>ư</w:t>
      </w:r>
      <w:r w:rsidRPr="00503301">
        <w:rPr>
          <w:rFonts w:ascii="Times New Roman" w:hAnsi="Times New Roman"/>
          <w:szCs w:val="28"/>
          <w:lang w:val="da-DK"/>
        </w:rPr>
        <w:t>ớc PCCC (Hạng mục F)</w:t>
      </w:r>
    </w:p>
    <w:p w14:paraId="23DBFE35" w14:textId="0E9CD119" w:rsidR="00AA5EBD" w:rsidRPr="00931CA4" w:rsidRDefault="00DF7D67" w:rsidP="00704181">
      <w:pPr>
        <w:widowControl w:val="0"/>
        <w:spacing w:before="60"/>
        <w:ind w:firstLine="567"/>
        <w:jc w:val="both"/>
        <w:rPr>
          <w:rFonts w:ascii="Times New Roman" w:hAnsi="Times New Roman"/>
          <w:spacing w:val="-2"/>
          <w:szCs w:val="28"/>
          <w:lang w:val="da-DK"/>
        </w:rPr>
      </w:pPr>
      <w:r w:rsidRPr="00931CA4">
        <w:rPr>
          <w:rFonts w:ascii="Times New Roman" w:hAnsi="Times New Roman"/>
          <w:i/>
          <w:iCs/>
          <w:spacing w:val="-2"/>
          <w:szCs w:val="28"/>
          <w:lang w:val="da-DK"/>
        </w:rPr>
        <w:t xml:space="preserve">- Giải pháp kiến trúc: </w:t>
      </w:r>
      <w:r w:rsidR="00931CA4" w:rsidRPr="00931CA4">
        <w:rPr>
          <w:rFonts w:ascii="Times New Roman" w:hAnsi="Times New Roman"/>
          <w:spacing w:val="-2"/>
          <w:szCs w:val="28"/>
          <w:lang w:val="da-DK"/>
        </w:rPr>
        <w:t>Bể n</w:t>
      </w:r>
      <w:r w:rsidR="00931CA4" w:rsidRPr="00931CA4">
        <w:rPr>
          <w:rFonts w:ascii="Times New Roman" w:hAnsi="Times New Roman" w:hint="eastAsia"/>
          <w:spacing w:val="-2"/>
          <w:szCs w:val="28"/>
          <w:lang w:val="da-DK"/>
        </w:rPr>
        <w:t>ư</w:t>
      </w:r>
      <w:r w:rsidR="00931CA4" w:rsidRPr="00931CA4">
        <w:rPr>
          <w:rFonts w:ascii="Times New Roman" w:hAnsi="Times New Roman"/>
          <w:spacing w:val="-2"/>
          <w:szCs w:val="28"/>
          <w:lang w:val="da-DK"/>
        </w:rPr>
        <w:t>ớc PCCC kết hợp bể n</w:t>
      </w:r>
      <w:r w:rsidR="00931CA4" w:rsidRPr="00931CA4">
        <w:rPr>
          <w:rFonts w:ascii="Times New Roman" w:hAnsi="Times New Roman" w:hint="eastAsia"/>
          <w:spacing w:val="-2"/>
          <w:szCs w:val="28"/>
          <w:lang w:val="da-DK"/>
        </w:rPr>
        <w:t>ư</w:t>
      </w:r>
      <w:r w:rsidR="00931CA4" w:rsidRPr="00931CA4">
        <w:rPr>
          <w:rFonts w:ascii="Times New Roman" w:hAnsi="Times New Roman"/>
          <w:spacing w:val="-2"/>
          <w:szCs w:val="28"/>
          <w:lang w:val="da-DK"/>
        </w:rPr>
        <w:t>ớc sinh hoạt có dung tích khoảng 45m</w:t>
      </w:r>
      <w:r w:rsidR="00931CA4" w:rsidRPr="00931CA4">
        <w:rPr>
          <w:rFonts w:ascii="Times New Roman" w:hAnsi="Times New Roman"/>
          <w:spacing w:val="-2"/>
          <w:szCs w:val="28"/>
          <w:vertAlign w:val="superscript"/>
          <w:lang w:val="da-DK"/>
        </w:rPr>
        <w:t>3</w:t>
      </w:r>
      <w:r w:rsidR="00931CA4" w:rsidRPr="00931CA4">
        <w:rPr>
          <w:rFonts w:ascii="Times New Roman" w:hAnsi="Times New Roman"/>
          <w:spacing w:val="-2"/>
          <w:szCs w:val="28"/>
          <w:lang w:val="da-DK"/>
        </w:rPr>
        <w:t>, kích th</w:t>
      </w:r>
      <w:r w:rsidR="00931CA4" w:rsidRPr="00931CA4">
        <w:rPr>
          <w:rFonts w:ascii="Times New Roman" w:hAnsi="Times New Roman" w:hint="eastAsia"/>
          <w:spacing w:val="-2"/>
          <w:szCs w:val="28"/>
          <w:lang w:val="da-DK"/>
        </w:rPr>
        <w:t>ư</w:t>
      </w:r>
      <w:r w:rsidR="00931CA4" w:rsidRPr="00931CA4">
        <w:rPr>
          <w:rFonts w:ascii="Times New Roman" w:hAnsi="Times New Roman"/>
          <w:spacing w:val="-2"/>
          <w:szCs w:val="28"/>
          <w:lang w:val="da-DK"/>
        </w:rPr>
        <w:t xml:space="preserve">ớc 7,12x5,35m, chiều cao 2,25m. Nhà </w:t>
      </w:r>
      <w:r w:rsidR="00931CA4" w:rsidRPr="00931CA4">
        <w:rPr>
          <w:rFonts w:ascii="Times New Roman" w:hAnsi="Times New Roman" w:hint="eastAsia"/>
          <w:spacing w:val="-2"/>
          <w:szCs w:val="28"/>
          <w:lang w:val="da-DK"/>
        </w:rPr>
        <w:t>đ</w:t>
      </w:r>
      <w:r w:rsidR="00931CA4" w:rsidRPr="00931CA4">
        <w:rPr>
          <w:rFonts w:ascii="Times New Roman" w:hAnsi="Times New Roman"/>
          <w:spacing w:val="-2"/>
          <w:szCs w:val="28"/>
          <w:lang w:val="da-DK"/>
        </w:rPr>
        <w:t>ể máy b</w:t>
      </w:r>
      <w:r w:rsidR="00931CA4" w:rsidRPr="00931CA4">
        <w:rPr>
          <w:rFonts w:ascii="Times New Roman" w:hAnsi="Times New Roman" w:hint="eastAsia"/>
          <w:spacing w:val="-2"/>
          <w:szCs w:val="28"/>
          <w:lang w:val="da-DK"/>
        </w:rPr>
        <w:t>ơ</w:t>
      </w:r>
      <w:r w:rsidR="00931CA4" w:rsidRPr="00931CA4">
        <w:rPr>
          <w:rFonts w:ascii="Times New Roman" w:hAnsi="Times New Roman"/>
          <w:spacing w:val="-2"/>
          <w:szCs w:val="28"/>
          <w:lang w:val="da-DK"/>
        </w:rPr>
        <w:t xml:space="preserve">m </w:t>
      </w:r>
      <w:r w:rsidR="00931CA4" w:rsidRPr="00931CA4">
        <w:rPr>
          <w:rFonts w:ascii="Times New Roman" w:hAnsi="Times New Roman" w:hint="eastAsia"/>
          <w:spacing w:val="-2"/>
          <w:szCs w:val="28"/>
          <w:lang w:val="da-DK"/>
        </w:rPr>
        <w:t>đ</w:t>
      </w:r>
      <w:r w:rsidR="00931CA4" w:rsidRPr="00931CA4">
        <w:rPr>
          <w:rFonts w:ascii="Times New Roman" w:hAnsi="Times New Roman"/>
          <w:spacing w:val="-2"/>
          <w:szCs w:val="28"/>
          <w:lang w:val="da-DK"/>
        </w:rPr>
        <w:t>ặt trên bể PCCC có kích th</w:t>
      </w:r>
      <w:r w:rsidR="00931CA4" w:rsidRPr="00931CA4">
        <w:rPr>
          <w:rFonts w:ascii="Times New Roman" w:hAnsi="Times New Roman" w:hint="eastAsia"/>
          <w:spacing w:val="-2"/>
          <w:szCs w:val="28"/>
          <w:lang w:val="da-DK"/>
        </w:rPr>
        <w:t>ư</w:t>
      </w:r>
      <w:r w:rsidR="00931CA4" w:rsidRPr="00931CA4">
        <w:rPr>
          <w:rFonts w:ascii="Times New Roman" w:hAnsi="Times New Roman"/>
          <w:spacing w:val="-2"/>
          <w:szCs w:val="28"/>
          <w:lang w:val="da-DK"/>
        </w:rPr>
        <w:t>ớc 4,5x4m, chiều cao mái 2,7m, nền nhà cao 0,45m so với cốt sân. T</w:t>
      </w:r>
      <w:r w:rsidR="00931CA4" w:rsidRPr="00931CA4">
        <w:rPr>
          <w:rFonts w:ascii="Times New Roman" w:hAnsi="Times New Roman" w:hint="eastAsia"/>
          <w:spacing w:val="-2"/>
          <w:szCs w:val="28"/>
          <w:lang w:val="da-DK"/>
        </w:rPr>
        <w:t>ư</w:t>
      </w:r>
      <w:r w:rsidR="00931CA4" w:rsidRPr="00931CA4">
        <w:rPr>
          <w:rFonts w:ascii="Times New Roman" w:hAnsi="Times New Roman"/>
          <w:spacing w:val="-2"/>
          <w:szCs w:val="28"/>
          <w:lang w:val="da-DK"/>
        </w:rPr>
        <w:t xml:space="preserve">ờng xây bằng gạch </w:t>
      </w:r>
      <w:r w:rsidR="00931CA4" w:rsidRPr="00931CA4">
        <w:rPr>
          <w:rFonts w:ascii="Times New Roman" w:hAnsi="Times New Roman" w:hint="eastAsia"/>
          <w:spacing w:val="-2"/>
          <w:szCs w:val="28"/>
          <w:lang w:val="da-DK"/>
        </w:rPr>
        <w:t>đ</w:t>
      </w:r>
      <w:r w:rsidR="00931CA4" w:rsidRPr="00931CA4">
        <w:rPr>
          <w:rFonts w:ascii="Times New Roman" w:hAnsi="Times New Roman"/>
          <w:spacing w:val="-2"/>
          <w:szCs w:val="28"/>
          <w:lang w:val="da-DK"/>
        </w:rPr>
        <w:t xml:space="preserve">ặc không nung. Hệ thống cửa </w:t>
      </w:r>
      <w:r w:rsidR="00931CA4" w:rsidRPr="00931CA4">
        <w:rPr>
          <w:rFonts w:ascii="Times New Roman" w:hAnsi="Times New Roman" w:hint="eastAsia"/>
          <w:spacing w:val="-2"/>
          <w:szCs w:val="28"/>
          <w:lang w:val="da-DK"/>
        </w:rPr>
        <w:t>đ</w:t>
      </w:r>
      <w:r w:rsidR="00931CA4" w:rsidRPr="00931CA4">
        <w:rPr>
          <w:rFonts w:ascii="Times New Roman" w:hAnsi="Times New Roman"/>
          <w:spacing w:val="-2"/>
          <w:szCs w:val="28"/>
          <w:lang w:val="da-DK"/>
        </w:rPr>
        <w:t>i bằng cửa nhôm kính.</w:t>
      </w:r>
    </w:p>
    <w:p w14:paraId="49B40122" w14:textId="0636321A" w:rsidR="00AA5EBD" w:rsidRPr="00B92C82" w:rsidRDefault="00DF7D67" w:rsidP="00704181">
      <w:pPr>
        <w:widowControl w:val="0"/>
        <w:spacing w:before="60"/>
        <w:ind w:firstLine="567"/>
        <w:jc w:val="both"/>
        <w:rPr>
          <w:rFonts w:ascii="Times New Roman" w:hAnsi="Times New Roman"/>
          <w:szCs w:val="28"/>
          <w:lang w:val="da-DK"/>
        </w:rPr>
      </w:pPr>
      <w:r w:rsidRPr="00DF7D67">
        <w:rPr>
          <w:rFonts w:ascii="Times New Roman" w:hAnsi="Times New Roman"/>
          <w:i/>
          <w:iCs/>
          <w:spacing w:val="-2"/>
          <w:szCs w:val="28"/>
          <w:lang w:val="da-DK"/>
        </w:rPr>
        <w:t>- Giải pháp kết cấu:</w:t>
      </w:r>
      <w:r>
        <w:rPr>
          <w:rFonts w:ascii="Times New Roman" w:hAnsi="Times New Roman"/>
          <w:spacing w:val="-2"/>
          <w:szCs w:val="28"/>
          <w:lang w:val="da-DK"/>
        </w:rPr>
        <w:t xml:space="preserve"> </w:t>
      </w:r>
      <w:r w:rsidR="00931CA4" w:rsidRPr="00931CA4">
        <w:rPr>
          <w:rFonts w:ascii="Times New Roman" w:hAnsi="Times New Roman"/>
          <w:szCs w:val="28"/>
          <w:lang w:val="da-DK"/>
        </w:rPr>
        <w:t>Kết cấu bể n</w:t>
      </w:r>
      <w:r w:rsidR="00931CA4" w:rsidRPr="00931CA4">
        <w:rPr>
          <w:rFonts w:ascii="Times New Roman" w:hAnsi="Times New Roman" w:hint="eastAsia"/>
          <w:szCs w:val="28"/>
          <w:lang w:val="da-DK"/>
        </w:rPr>
        <w:t>ư</w:t>
      </w:r>
      <w:r w:rsidR="00931CA4" w:rsidRPr="00931CA4">
        <w:rPr>
          <w:rFonts w:ascii="Times New Roman" w:hAnsi="Times New Roman"/>
          <w:szCs w:val="28"/>
          <w:lang w:val="da-DK"/>
        </w:rPr>
        <w:t xml:space="preserve">ớc có </w:t>
      </w:r>
      <w:r w:rsidR="00931CA4">
        <w:rPr>
          <w:rFonts w:ascii="Times New Roman" w:hAnsi="Times New Roman"/>
          <w:szCs w:val="28"/>
          <w:lang w:val="da-DK"/>
        </w:rPr>
        <w:t>đ</w:t>
      </w:r>
      <w:r w:rsidR="00931CA4" w:rsidRPr="00931CA4">
        <w:rPr>
          <w:rFonts w:ascii="Times New Roman" w:hAnsi="Times New Roman"/>
          <w:szCs w:val="28"/>
          <w:lang w:val="da-DK"/>
        </w:rPr>
        <w:t xml:space="preserve">áy bể, thành bể, nắp bể bằng BTCT mác 250, </w:t>
      </w:r>
      <w:r w:rsidR="00931CA4" w:rsidRPr="00931CA4">
        <w:rPr>
          <w:rFonts w:ascii="Times New Roman" w:hAnsi="Times New Roman" w:hint="eastAsia"/>
          <w:szCs w:val="28"/>
          <w:lang w:val="da-DK"/>
        </w:rPr>
        <w:t>đá</w:t>
      </w:r>
      <w:r w:rsidR="00931CA4" w:rsidRPr="00931CA4">
        <w:rPr>
          <w:rFonts w:ascii="Times New Roman" w:hAnsi="Times New Roman"/>
          <w:szCs w:val="28"/>
          <w:lang w:val="da-DK"/>
        </w:rPr>
        <w:t xml:space="preserve"> 1x2</w:t>
      </w:r>
      <w:r w:rsidR="00704181">
        <w:rPr>
          <w:rFonts w:ascii="Times New Roman" w:hAnsi="Times New Roman"/>
          <w:szCs w:val="28"/>
          <w:lang w:val="da-DK"/>
        </w:rPr>
        <w:t>cm</w:t>
      </w:r>
      <w:r w:rsidR="00931CA4" w:rsidRPr="00931CA4">
        <w:rPr>
          <w:rFonts w:ascii="Times New Roman" w:hAnsi="Times New Roman"/>
          <w:szCs w:val="28"/>
          <w:lang w:val="da-DK"/>
        </w:rPr>
        <w:t xml:space="preserve">; Kết cấu nhà </w:t>
      </w:r>
      <w:r w:rsidR="00931CA4" w:rsidRPr="00931CA4">
        <w:rPr>
          <w:rFonts w:ascii="Times New Roman" w:hAnsi="Times New Roman" w:hint="eastAsia"/>
          <w:szCs w:val="28"/>
          <w:lang w:val="da-DK"/>
        </w:rPr>
        <w:t>đ</w:t>
      </w:r>
      <w:r w:rsidR="00931CA4" w:rsidRPr="00931CA4">
        <w:rPr>
          <w:rFonts w:ascii="Times New Roman" w:hAnsi="Times New Roman"/>
          <w:szCs w:val="28"/>
          <w:lang w:val="da-DK"/>
        </w:rPr>
        <w:t>ặt máy b</w:t>
      </w:r>
      <w:r w:rsidR="00931CA4" w:rsidRPr="00931CA4">
        <w:rPr>
          <w:rFonts w:ascii="Times New Roman" w:hAnsi="Times New Roman" w:hint="eastAsia"/>
          <w:szCs w:val="28"/>
          <w:lang w:val="da-DK"/>
        </w:rPr>
        <w:t>ơ</w:t>
      </w:r>
      <w:r w:rsidR="00931CA4" w:rsidRPr="00931CA4">
        <w:rPr>
          <w:rFonts w:ascii="Times New Roman" w:hAnsi="Times New Roman"/>
          <w:szCs w:val="28"/>
          <w:lang w:val="da-DK"/>
        </w:rPr>
        <w:t xml:space="preserve">m </w:t>
      </w:r>
      <w:r w:rsidR="00931CA4" w:rsidRPr="00931CA4">
        <w:rPr>
          <w:rFonts w:ascii="Times New Roman" w:hAnsi="Times New Roman" w:hint="eastAsia"/>
          <w:szCs w:val="28"/>
          <w:lang w:val="da-DK"/>
        </w:rPr>
        <w:t>đ</w:t>
      </w:r>
      <w:r w:rsidR="00931CA4" w:rsidRPr="00931CA4">
        <w:rPr>
          <w:rFonts w:ascii="Times New Roman" w:hAnsi="Times New Roman"/>
          <w:szCs w:val="28"/>
          <w:lang w:val="da-DK"/>
        </w:rPr>
        <w:t>ặt trên bể n</w:t>
      </w:r>
      <w:r w:rsidR="00931CA4" w:rsidRPr="00931CA4">
        <w:rPr>
          <w:rFonts w:ascii="Times New Roman" w:hAnsi="Times New Roman" w:hint="eastAsia"/>
          <w:szCs w:val="28"/>
          <w:lang w:val="da-DK"/>
        </w:rPr>
        <w:t>ư</w:t>
      </w:r>
      <w:r w:rsidR="00931CA4" w:rsidRPr="00931CA4">
        <w:rPr>
          <w:rFonts w:ascii="Times New Roman" w:hAnsi="Times New Roman"/>
          <w:szCs w:val="28"/>
          <w:lang w:val="da-DK"/>
        </w:rPr>
        <w:t xml:space="preserve">ớc có giằng, cột, dầm, sàn bằng BTCT mác 250 </w:t>
      </w:r>
      <w:r w:rsidR="00931CA4" w:rsidRPr="00931CA4">
        <w:rPr>
          <w:rFonts w:ascii="Times New Roman" w:hAnsi="Times New Roman" w:hint="eastAsia"/>
          <w:szCs w:val="28"/>
          <w:lang w:val="da-DK"/>
        </w:rPr>
        <w:t>đá</w:t>
      </w:r>
      <w:r w:rsidR="00704181">
        <w:rPr>
          <w:rFonts w:ascii="Times New Roman" w:hAnsi="Times New Roman"/>
          <w:szCs w:val="28"/>
          <w:lang w:val="da-DK"/>
        </w:rPr>
        <w:t xml:space="preserve"> 1x2cm</w:t>
      </w:r>
      <w:r w:rsidRPr="00B92C82">
        <w:rPr>
          <w:rFonts w:ascii="Times New Roman" w:hAnsi="Times New Roman"/>
          <w:szCs w:val="28"/>
          <w:lang w:val="da-DK"/>
        </w:rPr>
        <w:t xml:space="preserve">. </w:t>
      </w:r>
    </w:p>
    <w:p w14:paraId="199C52F1" w14:textId="578E39D9"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w:t>
      </w:r>
      <w:r w:rsidR="00A06DE4">
        <w:rPr>
          <w:rFonts w:ascii="Times New Roman" w:hAnsi="Times New Roman"/>
          <w:szCs w:val="28"/>
          <w:lang w:val="da-DK"/>
        </w:rPr>
        <w:t>14</w:t>
      </w:r>
      <w:r w:rsidRPr="00B92C82">
        <w:rPr>
          <w:rFonts w:ascii="Times New Roman" w:hAnsi="Times New Roman"/>
          <w:szCs w:val="28"/>
          <w:lang w:val="da-DK"/>
        </w:rPr>
        <w:t>. Hành lang cầu số 1 (Hạng mục G1)</w:t>
      </w:r>
    </w:p>
    <w:p w14:paraId="1D269602" w14:textId="0989D9BB" w:rsidR="00AA5EBD" w:rsidRPr="00B92C82" w:rsidRDefault="00931CA4">
      <w:pPr>
        <w:widowControl w:val="0"/>
        <w:spacing w:before="60" w:line="300" w:lineRule="auto"/>
        <w:ind w:firstLine="567"/>
        <w:jc w:val="both"/>
        <w:rPr>
          <w:rFonts w:ascii="Times New Roman" w:hAnsi="Times New Roman"/>
          <w:szCs w:val="28"/>
          <w:lang w:val="da-DK"/>
        </w:rPr>
      </w:pPr>
      <w:r w:rsidRPr="00931CA4">
        <w:rPr>
          <w:rFonts w:ascii="Times New Roman" w:hAnsi="Times New Roman"/>
          <w:i/>
          <w:iCs/>
          <w:szCs w:val="28"/>
          <w:lang w:val="da-DK"/>
        </w:rPr>
        <w:t>- Giải pháp kiến trúc:</w:t>
      </w:r>
      <w:r w:rsidRPr="00931CA4">
        <w:rPr>
          <w:rFonts w:ascii="Times New Roman" w:hAnsi="Times New Roman"/>
          <w:szCs w:val="28"/>
          <w:lang w:val="da-DK"/>
        </w:rPr>
        <w:t xml:space="preserve"> </w:t>
      </w:r>
      <w:r w:rsidRPr="00B92C82">
        <w:rPr>
          <w:rFonts w:ascii="Times New Roman" w:hAnsi="Times New Roman"/>
          <w:szCs w:val="28"/>
          <w:lang w:val="da-DK"/>
        </w:rPr>
        <w:t>Xây dựng hành lang cầu 02 tầng, mặt bằng hình cung tròn, diện tích xây dựng 343m</w:t>
      </w:r>
      <w:r w:rsidRPr="00B92C82">
        <w:rPr>
          <w:rFonts w:ascii="Times New Roman" w:hAnsi="Times New Roman"/>
          <w:szCs w:val="28"/>
          <w:vertAlign w:val="superscript"/>
          <w:lang w:val="da-DK"/>
        </w:rPr>
        <w:t>2</w:t>
      </w:r>
      <w:r w:rsidRPr="00B92C82">
        <w:rPr>
          <w:rFonts w:ascii="Times New Roman" w:hAnsi="Times New Roman"/>
          <w:szCs w:val="28"/>
          <w:lang w:val="da-DK"/>
        </w:rPr>
        <w:t>, tổng diện tích sàn 503m</w:t>
      </w:r>
      <w:r w:rsidRPr="00B92C82">
        <w:rPr>
          <w:rFonts w:ascii="Times New Roman" w:hAnsi="Times New Roman"/>
          <w:szCs w:val="28"/>
          <w:vertAlign w:val="superscript"/>
          <w:lang w:val="da-DK"/>
        </w:rPr>
        <w:t>2</w:t>
      </w:r>
      <w:r w:rsidRPr="00B92C82">
        <w:rPr>
          <w:rFonts w:ascii="Times New Roman" w:hAnsi="Times New Roman"/>
          <w:szCs w:val="28"/>
          <w:lang w:val="da-DK"/>
        </w:rPr>
        <w:t xml:space="preserve">; chiều cao mỗi tầng là 3,9m. </w:t>
      </w:r>
      <w:r w:rsidRPr="00931CA4">
        <w:rPr>
          <w:rFonts w:ascii="Times New Roman" w:hAnsi="Times New Roman"/>
          <w:szCs w:val="28"/>
          <w:lang w:val="da-DK"/>
        </w:rPr>
        <w:t>Nền sàn lát gạch men, hoàn thiện trát vữa xi m</w:t>
      </w:r>
      <w:r w:rsidRPr="00931CA4">
        <w:rPr>
          <w:rFonts w:ascii="Times New Roman" w:hAnsi="Times New Roman" w:hint="eastAsia"/>
          <w:szCs w:val="28"/>
          <w:lang w:val="da-DK"/>
        </w:rPr>
        <w:t>ă</w:t>
      </w:r>
      <w:r w:rsidRPr="00931CA4">
        <w:rPr>
          <w:rFonts w:ascii="Times New Roman" w:hAnsi="Times New Roman"/>
          <w:szCs w:val="28"/>
          <w:lang w:val="da-DK"/>
        </w:rPr>
        <w:t>ng và s</w:t>
      </w:r>
      <w:r w:rsidRPr="00931CA4">
        <w:rPr>
          <w:rFonts w:ascii="Times New Roman" w:hAnsi="Times New Roman" w:hint="eastAsia"/>
          <w:szCs w:val="28"/>
          <w:lang w:val="da-DK"/>
        </w:rPr>
        <w:t>ơ</w:t>
      </w:r>
      <w:r w:rsidRPr="00931CA4">
        <w:rPr>
          <w:rFonts w:ascii="Times New Roman" w:hAnsi="Times New Roman"/>
          <w:szCs w:val="28"/>
          <w:lang w:val="da-DK"/>
        </w:rPr>
        <w:t>n hoàn thiện 01 lớp lót, 02 lớp phủ.</w:t>
      </w:r>
    </w:p>
    <w:p w14:paraId="4EE89DE5" w14:textId="19529CFE" w:rsidR="00931CA4"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i/>
          <w:iCs/>
          <w:szCs w:val="28"/>
          <w:lang w:val="da-DK"/>
        </w:rPr>
        <w:t xml:space="preserve">- Giải pháp kết cấu: </w:t>
      </w:r>
      <w:r w:rsidRPr="00931CA4">
        <w:rPr>
          <w:rFonts w:ascii="Times New Roman" w:hAnsi="Times New Roman"/>
          <w:szCs w:val="28"/>
          <w:lang w:val="da-DK"/>
        </w:rPr>
        <w:t xml:space="preserve">Móng </w:t>
      </w:r>
      <w:r w:rsidRPr="00931CA4">
        <w:rPr>
          <w:rFonts w:ascii="Times New Roman" w:hAnsi="Times New Roman" w:hint="eastAsia"/>
          <w:szCs w:val="28"/>
          <w:lang w:val="da-DK"/>
        </w:rPr>
        <w:t>đơ</w:t>
      </w:r>
      <w:r w:rsidRPr="00931CA4">
        <w:rPr>
          <w:rFonts w:ascii="Times New Roman" w:hAnsi="Times New Roman"/>
          <w:szCs w:val="28"/>
          <w:lang w:val="da-DK"/>
        </w:rPr>
        <w:t xml:space="preserve">n BTCT mác 250, </w:t>
      </w:r>
      <w:r w:rsidRPr="00931CA4">
        <w:rPr>
          <w:rFonts w:ascii="Times New Roman" w:hAnsi="Times New Roman" w:hint="eastAsia"/>
          <w:szCs w:val="28"/>
          <w:lang w:val="da-DK"/>
        </w:rPr>
        <w:t>đá</w:t>
      </w:r>
      <w:r w:rsidRPr="00931CA4">
        <w:rPr>
          <w:rFonts w:ascii="Times New Roman" w:hAnsi="Times New Roman"/>
          <w:szCs w:val="28"/>
          <w:lang w:val="da-DK"/>
        </w:rPr>
        <w:t xml:space="preserve"> 1x2</w:t>
      </w:r>
      <w:r w:rsidR="00704181">
        <w:rPr>
          <w:rFonts w:ascii="Times New Roman" w:hAnsi="Times New Roman"/>
          <w:szCs w:val="28"/>
          <w:lang w:val="da-DK"/>
        </w:rPr>
        <w:t>cm</w:t>
      </w:r>
      <w:r w:rsidRPr="00931CA4">
        <w:rPr>
          <w:rFonts w:ascii="Times New Roman" w:hAnsi="Times New Roman"/>
          <w:szCs w:val="28"/>
          <w:lang w:val="da-DK"/>
        </w:rPr>
        <w:t xml:space="preserve">. Phần thân sử dụng hệ kết cấu khung BTCT chịu lực; dầm, sàn BTCT toàn khối mác 250, </w:t>
      </w:r>
      <w:r w:rsidRPr="00931CA4">
        <w:rPr>
          <w:rFonts w:ascii="Times New Roman" w:hAnsi="Times New Roman" w:hint="eastAsia"/>
          <w:szCs w:val="28"/>
          <w:lang w:val="da-DK"/>
        </w:rPr>
        <w:t>đá</w:t>
      </w:r>
      <w:r w:rsidRPr="00931CA4">
        <w:rPr>
          <w:rFonts w:ascii="Times New Roman" w:hAnsi="Times New Roman"/>
          <w:szCs w:val="28"/>
          <w:lang w:val="da-DK"/>
        </w:rPr>
        <w:t xml:space="preserve"> 1x2</w:t>
      </w:r>
      <w:r w:rsidR="00704181">
        <w:rPr>
          <w:rFonts w:ascii="Times New Roman" w:hAnsi="Times New Roman"/>
          <w:szCs w:val="28"/>
          <w:lang w:val="da-DK"/>
        </w:rPr>
        <w:t>cm</w:t>
      </w:r>
      <w:r w:rsidRPr="00931CA4">
        <w:rPr>
          <w:rFonts w:ascii="Times New Roman" w:hAnsi="Times New Roman"/>
          <w:szCs w:val="28"/>
          <w:lang w:val="da-DK"/>
        </w:rPr>
        <w:t>.</w:t>
      </w:r>
    </w:p>
    <w:p w14:paraId="2A63B9B2" w14:textId="1668D60E"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w:t>
      </w:r>
      <w:r w:rsidR="00A06DE4">
        <w:rPr>
          <w:rFonts w:ascii="Times New Roman" w:hAnsi="Times New Roman"/>
          <w:szCs w:val="28"/>
          <w:lang w:val="da-DK"/>
        </w:rPr>
        <w:t>15</w:t>
      </w:r>
      <w:r w:rsidRPr="00B92C82">
        <w:rPr>
          <w:rFonts w:ascii="Times New Roman" w:hAnsi="Times New Roman"/>
          <w:szCs w:val="28"/>
          <w:lang w:val="da-DK"/>
        </w:rPr>
        <w:t>. Hành lang cầu số 2 (Hạng mục G2)</w:t>
      </w:r>
    </w:p>
    <w:p w14:paraId="4ED7BD4D" w14:textId="5FABBF9B" w:rsidR="00AA5EBD" w:rsidRPr="00B92C82"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i/>
          <w:iCs/>
          <w:szCs w:val="28"/>
          <w:lang w:val="da-DK"/>
        </w:rPr>
        <w:t>- Giải pháp kiến trúc:</w:t>
      </w:r>
      <w:r w:rsidRPr="00931CA4">
        <w:rPr>
          <w:rFonts w:ascii="Times New Roman" w:hAnsi="Times New Roman"/>
          <w:szCs w:val="28"/>
          <w:lang w:val="da-DK"/>
        </w:rPr>
        <w:t xml:space="preserve"> </w:t>
      </w:r>
      <w:r w:rsidRPr="00B92C82">
        <w:rPr>
          <w:rFonts w:ascii="Times New Roman" w:hAnsi="Times New Roman"/>
          <w:szCs w:val="28"/>
          <w:lang w:val="da-DK"/>
        </w:rPr>
        <w:t>Xây dựng hành lang cầu 02 tầng, mặt bằng hình cung tròn, diện tích xây dựng 110m</w:t>
      </w:r>
      <w:r w:rsidRPr="00B92C82">
        <w:rPr>
          <w:rFonts w:ascii="Times New Roman" w:hAnsi="Times New Roman"/>
          <w:szCs w:val="28"/>
          <w:vertAlign w:val="superscript"/>
          <w:lang w:val="da-DK"/>
        </w:rPr>
        <w:t>2</w:t>
      </w:r>
      <w:r w:rsidRPr="00B92C82">
        <w:rPr>
          <w:rFonts w:ascii="Times New Roman" w:hAnsi="Times New Roman"/>
          <w:szCs w:val="28"/>
          <w:lang w:val="da-DK"/>
        </w:rPr>
        <w:t>, tổng diện tích sàn 220m</w:t>
      </w:r>
      <w:r w:rsidRPr="00B92C82">
        <w:rPr>
          <w:rFonts w:ascii="Times New Roman" w:hAnsi="Times New Roman"/>
          <w:szCs w:val="28"/>
          <w:vertAlign w:val="superscript"/>
          <w:lang w:val="da-DK"/>
        </w:rPr>
        <w:t>2</w:t>
      </w:r>
      <w:r w:rsidRPr="00B92C82">
        <w:rPr>
          <w:rFonts w:ascii="Times New Roman" w:hAnsi="Times New Roman"/>
          <w:szCs w:val="28"/>
          <w:lang w:val="da-DK"/>
        </w:rPr>
        <w:t xml:space="preserve">; chiều cao mỗi tầng là 3,9m. </w:t>
      </w:r>
      <w:r w:rsidRPr="00931CA4">
        <w:rPr>
          <w:rFonts w:ascii="Times New Roman" w:hAnsi="Times New Roman"/>
          <w:szCs w:val="28"/>
          <w:lang w:val="da-DK"/>
        </w:rPr>
        <w:t>Nền sàn lát gạch men, hoàn thiện trát vữa xi m</w:t>
      </w:r>
      <w:r w:rsidRPr="00931CA4">
        <w:rPr>
          <w:rFonts w:ascii="Times New Roman" w:hAnsi="Times New Roman" w:hint="eastAsia"/>
          <w:szCs w:val="28"/>
          <w:lang w:val="da-DK"/>
        </w:rPr>
        <w:t>ă</w:t>
      </w:r>
      <w:r w:rsidRPr="00931CA4">
        <w:rPr>
          <w:rFonts w:ascii="Times New Roman" w:hAnsi="Times New Roman"/>
          <w:szCs w:val="28"/>
          <w:lang w:val="da-DK"/>
        </w:rPr>
        <w:t>ng và s</w:t>
      </w:r>
      <w:r w:rsidRPr="00931CA4">
        <w:rPr>
          <w:rFonts w:ascii="Times New Roman" w:hAnsi="Times New Roman" w:hint="eastAsia"/>
          <w:szCs w:val="28"/>
          <w:lang w:val="da-DK"/>
        </w:rPr>
        <w:t>ơ</w:t>
      </w:r>
      <w:r w:rsidRPr="00931CA4">
        <w:rPr>
          <w:rFonts w:ascii="Times New Roman" w:hAnsi="Times New Roman"/>
          <w:szCs w:val="28"/>
          <w:lang w:val="da-DK"/>
        </w:rPr>
        <w:t>n hoàn thiện 01 lớp lót, 02 lớp phủ.</w:t>
      </w:r>
    </w:p>
    <w:p w14:paraId="4586126E" w14:textId="1DA3D763" w:rsidR="00AA5EBD" w:rsidRPr="00B92C82"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i/>
          <w:iCs/>
          <w:szCs w:val="28"/>
          <w:lang w:val="da-DK"/>
        </w:rPr>
        <w:lastRenderedPageBreak/>
        <w:t xml:space="preserve">- Giải pháp kết cấu: </w:t>
      </w:r>
      <w:r w:rsidRPr="00931CA4">
        <w:rPr>
          <w:rFonts w:ascii="Times New Roman" w:hAnsi="Times New Roman"/>
          <w:szCs w:val="28"/>
          <w:lang w:val="da-DK"/>
        </w:rPr>
        <w:t xml:space="preserve">Móng cọc BTCT tiết diện 25x25cm; kết cấu </w:t>
      </w:r>
      <w:r w:rsidRPr="00931CA4">
        <w:rPr>
          <w:rFonts w:ascii="Times New Roman" w:hAnsi="Times New Roman" w:hint="eastAsia"/>
          <w:szCs w:val="28"/>
          <w:lang w:val="da-DK"/>
        </w:rPr>
        <w:t>đà</w:t>
      </w:r>
      <w:r w:rsidRPr="00931CA4">
        <w:rPr>
          <w:rFonts w:ascii="Times New Roman" w:hAnsi="Times New Roman"/>
          <w:szCs w:val="28"/>
          <w:lang w:val="da-DK"/>
        </w:rPr>
        <w:t xml:space="preserve">i móng, dầm móng, giằng móng BTCT mác 250, </w:t>
      </w:r>
      <w:r w:rsidRPr="00931CA4">
        <w:rPr>
          <w:rFonts w:ascii="Times New Roman" w:hAnsi="Times New Roman" w:hint="eastAsia"/>
          <w:szCs w:val="28"/>
          <w:lang w:val="da-DK"/>
        </w:rPr>
        <w:t>đá</w:t>
      </w:r>
      <w:r w:rsidRPr="00931CA4">
        <w:rPr>
          <w:rFonts w:ascii="Times New Roman" w:hAnsi="Times New Roman"/>
          <w:szCs w:val="28"/>
          <w:lang w:val="da-DK"/>
        </w:rPr>
        <w:t xml:space="preserve"> 1x2</w:t>
      </w:r>
      <w:r w:rsidR="00704181">
        <w:rPr>
          <w:rFonts w:ascii="Times New Roman" w:hAnsi="Times New Roman"/>
          <w:szCs w:val="28"/>
          <w:lang w:val="da-DK"/>
        </w:rPr>
        <w:t>cm</w:t>
      </w:r>
      <w:r w:rsidRPr="00931CA4">
        <w:rPr>
          <w:rFonts w:ascii="Times New Roman" w:hAnsi="Times New Roman"/>
          <w:szCs w:val="28"/>
          <w:lang w:val="da-DK"/>
        </w:rPr>
        <w:t xml:space="preserve">. Phần thân sử dụng hệ kết cấu khung BTCT chịu lực; dầm, sàn BTCT toàn khối mác 250, </w:t>
      </w:r>
      <w:r w:rsidRPr="00931CA4">
        <w:rPr>
          <w:rFonts w:ascii="Times New Roman" w:hAnsi="Times New Roman" w:hint="eastAsia"/>
          <w:szCs w:val="28"/>
          <w:lang w:val="da-DK"/>
        </w:rPr>
        <w:t>đá</w:t>
      </w:r>
      <w:r w:rsidRPr="00931CA4">
        <w:rPr>
          <w:rFonts w:ascii="Times New Roman" w:hAnsi="Times New Roman"/>
          <w:szCs w:val="28"/>
          <w:lang w:val="da-DK"/>
        </w:rPr>
        <w:t xml:space="preserve"> 1x2</w:t>
      </w:r>
      <w:r w:rsidR="00704181">
        <w:rPr>
          <w:rFonts w:ascii="Times New Roman" w:hAnsi="Times New Roman"/>
          <w:szCs w:val="28"/>
          <w:lang w:val="da-DK"/>
        </w:rPr>
        <w:t>cm</w:t>
      </w:r>
      <w:r w:rsidRPr="00931CA4">
        <w:rPr>
          <w:rFonts w:ascii="Times New Roman" w:hAnsi="Times New Roman"/>
          <w:szCs w:val="28"/>
          <w:lang w:val="da-DK"/>
        </w:rPr>
        <w:t>.</w:t>
      </w:r>
    </w:p>
    <w:p w14:paraId="437DEF89" w14:textId="53852BCF"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w:t>
      </w:r>
      <w:r w:rsidR="00A06DE4">
        <w:rPr>
          <w:rFonts w:ascii="Times New Roman" w:hAnsi="Times New Roman"/>
          <w:szCs w:val="28"/>
          <w:lang w:val="da-DK"/>
        </w:rPr>
        <w:t>16</w:t>
      </w:r>
      <w:r w:rsidRPr="00B92C82">
        <w:rPr>
          <w:rFonts w:ascii="Times New Roman" w:hAnsi="Times New Roman"/>
          <w:szCs w:val="28"/>
          <w:lang w:val="da-DK"/>
        </w:rPr>
        <w:t>. Hành lang cầu số 3 (Hạng mục G3)</w:t>
      </w:r>
    </w:p>
    <w:p w14:paraId="515B31FC" w14:textId="2A0426A9" w:rsidR="00AA5EBD" w:rsidRPr="0017029D" w:rsidRDefault="00931CA4" w:rsidP="00704181">
      <w:pPr>
        <w:widowControl w:val="0"/>
        <w:spacing w:before="60"/>
        <w:ind w:firstLine="567"/>
        <w:jc w:val="both"/>
        <w:rPr>
          <w:rFonts w:ascii="Times New Roman" w:hAnsi="Times New Roman"/>
          <w:spacing w:val="-4"/>
          <w:szCs w:val="28"/>
          <w:lang w:val="da-DK"/>
        </w:rPr>
      </w:pPr>
      <w:r w:rsidRPr="00931CA4">
        <w:rPr>
          <w:rFonts w:ascii="Times New Roman" w:hAnsi="Times New Roman"/>
          <w:i/>
          <w:iCs/>
          <w:spacing w:val="-4"/>
          <w:szCs w:val="28"/>
          <w:lang w:val="da-DK"/>
        </w:rPr>
        <w:t>- Giải pháp kiến trúc:</w:t>
      </w:r>
      <w:r w:rsidRPr="00931CA4">
        <w:rPr>
          <w:rFonts w:ascii="Times New Roman" w:hAnsi="Times New Roman"/>
          <w:spacing w:val="-4"/>
          <w:szCs w:val="28"/>
          <w:lang w:val="da-DK"/>
        </w:rPr>
        <w:t xml:space="preserve"> </w:t>
      </w:r>
      <w:r w:rsidRPr="0017029D">
        <w:rPr>
          <w:rFonts w:ascii="Times New Roman" w:hAnsi="Times New Roman"/>
          <w:spacing w:val="-4"/>
          <w:szCs w:val="28"/>
          <w:lang w:val="da-DK"/>
        </w:rPr>
        <w:t xml:space="preserve">Xây dựng hành lang cầu 01 tầng, mặt bằng hình chữ nhật, kích thước 11x3m, chiều cao 3,9m. </w:t>
      </w:r>
      <w:r w:rsidRPr="00931CA4">
        <w:rPr>
          <w:rFonts w:ascii="Times New Roman" w:hAnsi="Times New Roman"/>
          <w:spacing w:val="-4"/>
          <w:szCs w:val="28"/>
          <w:lang w:val="da-DK"/>
        </w:rPr>
        <w:t>Nền sàn lát gạch men, hoàn thiện trát vữa xi m</w:t>
      </w:r>
      <w:r w:rsidRPr="00931CA4">
        <w:rPr>
          <w:rFonts w:ascii="Times New Roman" w:hAnsi="Times New Roman" w:hint="eastAsia"/>
          <w:spacing w:val="-4"/>
          <w:szCs w:val="28"/>
          <w:lang w:val="da-DK"/>
        </w:rPr>
        <w:t>ă</w:t>
      </w:r>
      <w:r w:rsidRPr="00931CA4">
        <w:rPr>
          <w:rFonts w:ascii="Times New Roman" w:hAnsi="Times New Roman"/>
          <w:spacing w:val="-4"/>
          <w:szCs w:val="28"/>
          <w:lang w:val="da-DK"/>
        </w:rPr>
        <w:t>ng và s</w:t>
      </w:r>
      <w:r w:rsidRPr="00931CA4">
        <w:rPr>
          <w:rFonts w:ascii="Times New Roman" w:hAnsi="Times New Roman" w:hint="eastAsia"/>
          <w:spacing w:val="-4"/>
          <w:szCs w:val="28"/>
          <w:lang w:val="da-DK"/>
        </w:rPr>
        <w:t>ơ</w:t>
      </w:r>
      <w:r w:rsidRPr="00931CA4">
        <w:rPr>
          <w:rFonts w:ascii="Times New Roman" w:hAnsi="Times New Roman"/>
          <w:spacing w:val="-4"/>
          <w:szCs w:val="28"/>
          <w:lang w:val="da-DK"/>
        </w:rPr>
        <w:t>n hoàn thiện 01 lớp lót, 02 lớp phủ.</w:t>
      </w:r>
    </w:p>
    <w:p w14:paraId="32997ADF" w14:textId="776A41EA" w:rsidR="00AA5EBD" w:rsidRPr="00B92C82"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i/>
          <w:iCs/>
          <w:szCs w:val="28"/>
          <w:lang w:val="da-DK"/>
        </w:rPr>
        <w:t xml:space="preserve">- Giải pháp kết cấu: </w:t>
      </w:r>
      <w:r w:rsidRPr="00931CA4">
        <w:rPr>
          <w:rFonts w:ascii="Times New Roman" w:hAnsi="Times New Roman"/>
          <w:szCs w:val="28"/>
          <w:lang w:val="da-DK"/>
        </w:rPr>
        <w:t xml:space="preserve">Móng </w:t>
      </w:r>
      <w:r w:rsidRPr="00931CA4">
        <w:rPr>
          <w:rFonts w:ascii="Times New Roman" w:hAnsi="Times New Roman" w:hint="eastAsia"/>
          <w:szCs w:val="28"/>
          <w:lang w:val="da-DK"/>
        </w:rPr>
        <w:t>đơ</w:t>
      </w:r>
      <w:r w:rsidRPr="00931CA4">
        <w:rPr>
          <w:rFonts w:ascii="Times New Roman" w:hAnsi="Times New Roman"/>
          <w:szCs w:val="28"/>
          <w:lang w:val="da-DK"/>
        </w:rPr>
        <w:t xml:space="preserve">n BTCT mác 250, </w:t>
      </w:r>
      <w:r w:rsidRPr="00931CA4">
        <w:rPr>
          <w:rFonts w:ascii="Times New Roman" w:hAnsi="Times New Roman" w:hint="eastAsia"/>
          <w:szCs w:val="28"/>
          <w:lang w:val="da-DK"/>
        </w:rPr>
        <w:t>đá</w:t>
      </w:r>
      <w:r w:rsidRPr="00931CA4">
        <w:rPr>
          <w:rFonts w:ascii="Times New Roman" w:hAnsi="Times New Roman"/>
          <w:szCs w:val="28"/>
          <w:lang w:val="da-DK"/>
        </w:rPr>
        <w:t xml:space="preserve"> 1x2</w:t>
      </w:r>
      <w:r w:rsidR="00704181">
        <w:rPr>
          <w:rFonts w:ascii="Times New Roman" w:hAnsi="Times New Roman"/>
          <w:szCs w:val="28"/>
          <w:lang w:val="da-DK"/>
        </w:rPr>
        <w:t>cm</w:t>
      </w:r>
      <w:r w:rsidRPr="00931CA4">
        <w:rPr>
          <w:rFonts w:ascii="Times New Roman" w:hAnsi="Times New Roman"/>
          <w:szCs w:val="28"/>
          <w:lang w:val="da-DK"/>
        </w:rPr>
        <w:t xml:space="preserve">. Phần thân sử dụng hệ kết cấu khung BTCT chịu lực; dầm, sàn BTCT toàn khối mác 250, </w:t>
      </w:r>
      <w:r w:rsidRPr="00931CA4">
        <w:rPr>
          <w:rFonts w:ascii="Times New Roman" w:hAnsi="Times New Roman" w:hint="eastAsia"/>
          <w:szCs w:val="28"/>
          <w:lang w:val="da-DK"/>
        </w:rPr>
        <w:t>đá</w:t>
      </w:r>
      <w:r w:rsidRPr="00931CA4">
        <w:rPr>
          <w:rFonts w:ascii="Times New Roman" w:hAnsi="Times New Roman"/>
          <w:szCs w:val="28"/>
          <w:lang w:val="da-DK"/>
        </w:rPr>
        <w:t xml:space="preserve"> 1x2</w:t>
      </w:r>
      <w:r w:rsidR="00704181">
        <w:rPr>
          <w:rFonts w:ascii="Times New Roman" w:hAnsi="Times New Roman"/>
          <w:szCs w:val="28"/>
          <w:lang w:val="da-DK"/>
        </w:rPr>
        <w:t>cm</w:t>
      </w:r>
      <w:r w:rsidRPr="00931CA4">
        <w:rPr>
          <w:rFonts w:ascii="Times New Roman" w:hAnsi="Times New Roman"/>
          <w:szCs w:val="28"/>
          <w:lang w:val="da-DK"/>
        </w:rPr>
        <w:t>.</w:t>
      </w:r>
    </w:p>
    <w:p w14:paraId="450B8D2F" w14:textId="378DF9A3"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w:t>
      </w:r>
      <w:r w:rsidR="00A06DE4">
        <w:rPr>
          <w:rFonts w:ascii="Times New Roman" w:hAnsi="Times New Roman"/>
          <w:szCs w:val="28"/>
          <w:lang w:val="da-DK"/>
        </w:rPr>
        <w:t>17</w:t>
      </w:r>
      <w:r w:rsidRPr="00B92C82">
        <w:rPr>
          <w:rFonts w:ascii="Times New Roman" w:hAnsi="Times New Roman"/>
          <w:szCs w:val="28"/>
          <w:lang w:val="da-DK"/>
        </w:rPr>
        <w:t>. Hành lang cầu số 4 (Hạng mục G4)</w:t>
      </w:r>
    </w:p>
    <w:p w14:paraId="67342B8C" w14:textId="7286C152" w:rsidR="00AA5EBD" w:rsidRPr="00B92C82"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i/>
          <w:iCs/>
          <w:spacing w:val="-4"/>
          <w:szCs w:val="28"/>
          <w:lang w:val="da-DK"/>
        </w:rPr>
        <w:t>- Giải pháp kiến trúc:</w:t>
      </w:r>
      <w:r w:rsidRPr="00931CA4">
        <w:rPr>
          <w:rFonts w:ascii="Times New Roman" w:hAnsi="Times New Roman"/>
          <w:spacing w:val="-4"/>
          <w:szCs w:val="28"/>
          <w:lang w:val="da-DK"/>
        </w:rPr>
        <w:t xml:space="preserve"> </w:t>
      </w:r>
      <w:r w:rsidRPr="00B92C82">
        <w:rPr>
          <w:rFonts w:ascii="Times New Roman" w:hAnsi="Times New Roman"/>
          <w:szCs w:val="28"/>
          <w:lang w:val="da-DK"/>
        </w:rPr>
        <w:t>Xây dựng hành lang cầu 01 tầng, mặt bằng hình chữ nhật, kích thước 26x7,5m, chiều cao 4,38m, mái lợp tôn.</w:t>
      </w:r>
    </w:p>
    <w:p w14:paraId="57779424" w14:textId="5DEECD54" w:rsidR="00AA5EBD" w:rsidRPr="00B92C82" w:rsidRDefault="00931CA4" w:rsidP="00704181">
      <w:pPr>
        <w:widowControl w:val="0"/>
        <w:spacing w:before="60"/>
        <w:ind w:firstLine="567"/>
        <w:jc w:val="both"/>
        <w:rPr>
          <w:rFonts w:ascii="Times New Roman" w:hAnsi="Times New Roman"/>
          <w:spacing w:val="-2"/>
          <w:szCs w:val="28"/>
          <w:lang w:val="da-DK"/>
        </w:rPr>
      </w:pPr>
      <w:r w:rsidRPr="00931CA4">
        <w:rPr>
          <w:rFonts w:ascii="Times New Roman" w:hAnsi="Times New Roman"/>
          <w:i/>
          <w:iCs/>
          <w:szCs w:val="28"/>
          <w:lang w:val="da-DK"/>
        </w:rPr>
        <w:t xml:space="preserve">- Giải pháp kết cấu: </w:t>
      </w:r>
      <w:r w:rsidRPr="00931CA4">
        <w:rPr>
          <w:rFonts w:ascii="Times New Roman" w:hAnsi="Times New Roman"/>
          <w:spacing w:val="-2"/>
          <w:szCs w:val="28"/>
          <w:lang w:val="da-DK"/>
        </w:rPr>
        <w:t xml:space="preserve">Móng </w:t>
      </w:r>
      <w:r w:rsidRPr="00931CA4">
        <w:rPr>
          <w:rFonts w:ascii="Times New Roman" w:hAnsi="Times New Roman" w:hint="eastAsia"/>
          <w:spacing w:val="-2"/>
          <w:szCs w:val="28"/>
          <w:lang w:val="da-DK"/>
        </w:rPr>
        <w:t>đơ</w:t>
      </w:r>
      <w:r w:rsidRPr="00931CA4">
        <w:rPr>
          <w:rFonts w:ascii="Times New Roman" w:hAnsi="Times New Roman"/>
          <w:spacing w:val="-2"/>
          <w:szCs w:val="28"/>
          <w:lang w:val="da-DK"/>
        </w:rPr>
        <w:t xml:space="preserve">n BTCT mác 250, </w:t>
      </w:r>
      <w:r w:rsidRPr="00931CA4">
        <w:rPr>
          <w:rFonts w:ascii="Times New Roman" w:hAnsi="Times New Roman" w:hint="eastAsia"/>
          <w:spacing w:val="-2"/>
          <w:szCs w:val="28"/>
          <w:lang w:val="da-DK"/>
        </w:rPr>
        <w:t>đá</w:t>
      </w:r>
      <w:r w:rsidRPr="00931CA4">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B92C82">
        <w:rPr>
          <w:rFonts w:ascii="Times New Roman" w:hAnsi="Times New Roman"/>
          <w:spacing w:val="-2"/>
          <w:szCs w:val="28"/>
          <w:lang w:val="da-DK"/>
        </w:rPr>
        <w:t xml:space="preserve">. Phần thân sử dụng hệ cột, vì kèo, xà gồ </w:t>
      </w:r>
      <w:r w:rsidR="00E22E68">
        <w:rPr>
          <w:rFonts w:ascii="Times New Roman" w:hAnsi="Times New Roman"/>
          <w:spacing w:val="-2"/>
          <w:szCs w:val="28"/>
          <w:lang w:val="da-DK"/>
        </w:rPr>
        <w:t xml:space="preserve">bằng </w:t>
      </w:r>
      <w:r w:rsidRPr="00B92C82">
        <w:rPr>
          <w:rFonts w:ascii="Times New Roman" w:hAnsi="Times New Roman"/>
          <w:spacing w:val="-2"/>
          <w:szCs w:val="28"/>
          <w:lang w:val="da-DK"/>
        </w:rPr>
        <w:t>thép hộp mạ kẽm.</w:t>
      </w:r>
    </w:p>
    <w:p w14:paraId="217B13B4" w14:textId="06E8773F"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w:t>
      </w:r>
      <w:r w:rsidR="00A06DE4">
        <w:rPr>
          <w:rFonts w:ascii="Times New Roman" w:hAnsi="Times New Roman"/>
          <w:szCs w:val="28"/>
          <w:lang w:val="da-DK"/>
        </w:rPr>
        <w:t>18</w:t>
      </w:r>
      <w:r w:rsidRPr="00B92C82">
        <w:rPr>
          <w:rFonts w:ascii="Times New Roman" w:hAnsi="Times New Roman"/>
          <w:szCs w:val="28"/>
          <w:lang w:val="da-DK"/>
        </w:rPr>
        <w:t xml:space="preserve">. Mái </w:t>
      </w:r>
      <w:r w:rsidRPr="00B92C82">
        <w:rPr>
          <w:rFonts w:ascii="Times New Roman" w:hAnsi="Times New Roman" w:hint="eastAsia"/>
          <w:szCs w:val="28"/>
          <w:lang w:val="da-DK"/>
        </w:rPr>
        <w:t>đ</w:t>
      </w:r>
      <w:r w:rsidRPr="00B92C82">
        <w:rPr>
          <w:rFonts w:ascii="Times New Roman" w:hAnsi="Times New Roman"/>
          <w:szCs w:val="28"/>
          <w:lang w:val="da-DK"/>
        </w:rPr>
        <w:t>i bộ (Hạng mục G5)</w:t>
      </w:r>
    </w:p>
    <w:p w14:paraId="09AFA614" w14:textId="1C4881DB" w:rsidR="00AA5EBD" w:rsidRPr="00B92C82"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i/>
          <w:iCs/>
          <w:szCs w:val="28"/>
          <w:lang w:val="da-DK"/>
        </w:rPr>
        <w:t xml:space="preserve">- Giải pháp kiến trúc: </w:t>
      </w:r>
      <w:r w:rsidRPr="00B92C82">
        <w:rPr>
          <w:rFonts w:ascii="Times New Roman" w:hAnsi="Times New Roman"/>
          <w:szCs w:val="28"/>
          <w:lang w:val="da-DK"/>
        </w:rPr>
        <w:t>Xây dựng mái đi bộ 01 tầng, mặt bằng hình chữ nhật, kích thước 63x3,3m, chiều cao 2,4m, đoạn qua đường cao 4,4m, mái lợp bằng tấm nhựa lấy sáng.</w:t>
      </w:r>
    </w:p>
    <w:p w14:paraId="3282FDE5" w14:textId="6007823C" w:rsidR="00AA5EBD" w:rsidRPr="00B92C82" w:rsidRDefault="00931CA4" w:rsidP="00704181">
      <w:pPr>
        <w:widowControl w:val="0"/>
        <w:spacing w:before="60"/>
        <w:ind w:firstLine="567"/>
        <w:jc w:val="both"/>
        <w:rPr>
          <w:rFonts w:ascii="Times New Roman" w:hAnsi="Times New Roman"/>
          <w:spacing w:val="-2"/>
          <w:szCs w:val="28"/>
          <w:lang w:val="da-DK"/>
        </w:rPr>
      </w:pPr>
      <w:r w:rsidRPr="00931CA4">
        <w:rPr>
          <w:rFonts w:ascii="Times New Roman" w:hAnsi="Times New Roman"/>
          <w:i/>
          <w:iCs/>
          <w:spacing w:val="-2"/>
          <w:szCs w:val="28"/>
          <w:lang w:val="da-DK"/>
        </w:rPr>
        <w:t>- Giải pháp kết cấu:</w:t>
      </w:r>
      <w:r w:rsidRPr="00931CA4">
        <w:rPr>
          <w:rFonts w:ascii="Times New Roman" w:hAnsi="Times New Roman"/>
          <w:spacing w:val="-2"/>
          <w:szCs w:val="28"/>
          <w:lang w:val="da-DK"/>
        </w:rPr>
        <w:t xml:space="preserve"> Móng </w:t>
      </w:r>
      <w:r w:rsidRPr="00931CA4">
        <w:rPr>
          <w:rFonts w:ascii="Times New Roman" w:hAnsi="Times New Roman" w:hint="eastAsia"/>
          <w:spacing w:val="-2"/>
          <w:szCs w:val="28"/>
          <w:lang w:val="da-DK"/>
        </w:rPr>
        <w:t>đơ</w:t>
      </w:r>
      <w:r w:rsidRPr="00931CA4">
        <w:rPr>
          <w:rFonts w:ascii="Times New Roman" w:hAnsi="Times New Roman"/>
          <w:spacing w:val="-2"/>
          <w:szCs w:val="28"/>
          <w:lang w:val="da-DK"/>
        </w:rPr>
        <w:t xml:space="preserve">n BTCT mác 250, </w:t>
      </w:r>
      <w:r w:rsidRPr="00931CA4">
        <w:rPr>
          <w:rFonts w:ascii="Times New Roman" w:hAnsi="Times New Roman" w:hint="eastAsia"/>
          <w:spacing w:val="-2"/>
          <w:szCs w:val="28"/>
          <w:lang w:val="da-DK"/>
        </w:rPr>
        <w:t>đá</w:t>
      </w:r>
      <w:r w:rsidRPr="00931CA4">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931CA4">
        <w:rPr>
          <w:rFonts w:ascii="Times New Roman" w:hAnsi="Times New Roman"/>
          <w:spacing w:val="-2"/>
          <w:szCs w:val="28"/>
          <w:lang w:val="da-DK"/>
        </w:rPr>
        <w:t xml:space="preserve">. Phần thân sử dụng hệ thống cột thép tròn mạ kẽm, thanh </w:t>
      </w:r>
      <w:r w:rsidRPr="00931CA4">
        <w:rPr>
          <w:rFonts w:ascii="Times New Roman" w:hAnsi="Times New Roman" w:hint="eastAsia"/>
          <w:spacing w:val="-2"/>
          <w:szCs w:val="28"/>
          <w:lang w:val="da-DK"/>
        </w:rPr>
        <w:t>đ</w:t>
      </w:r>
      <w:r w:rsidRPr="00931CA4">
        <w:rPr>
          <w:rFonts w:ascii="Times New Roman" w:hAnsi="Times New Roman"/>
          <w:spacing w:val="-2"/>
          <w:szCs w:val="28"/>
          <w:lang w:val="da-DK"/>
        </w:rPr>
        <w:t>ỡ bằng thép hộp mạ kẽm.</w:t>
      </w:r>
    </w:p>
    <w:p w14:paraId="66530F9C" w14:textId="26549BB9"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w:t>
      </w:r>
      <w:r w:rsidR="00A06DE4">
        <w:rPr>
          <w:rFonts w:ascii="Times New Roman" w:hAnsi="Times New Roman"/>
          <w:szCs w:val="28"/>
          <w:lang w:val="da-DK"/>
        </w:rPr>
        <w:t>19</w:t>
      </w:r>
      <w:r w:rsidRPr="00B92C82">
        <w:rPr>
          <w:rFonts w:ascii="Times New Roman" w:hAnsi="Times New Roman"/>
          <w:szCs w:val="28"/>
          <w:lang w:val="da-DK"/>
        </w:rPr>
        <w:t xml:space="preserve">. Nhà </w:t>
      </w:r>
      <w:r w:rsidRPr="00B92C82">
        <w:rPr>
          <w:rFonts w:ascii="Times New Roman" w:hAnsi="Times New Roman" w:hint="eastAsia"/>
          <w:szCs w:val="28"/>
          <w:lang w:val="da-DK"/>
        </w:rPr>
        <w:t>đ</w:t>
      </w:r>
      <w:r w:rsidRPr="00B92C82">
        <w:rPr>
          <w:rFonts w:ascii="Times New Roman" w:hAnsi="Times New Roman"/>
          <w:szCs w:val="28"/>
          <w:lang w:val="da-DK"/>
        </w:rPr>
        <w:t>ể xe L1 và L2</w:t>
      </w:r>
    </w:p>
    <w:p w14:paraId="1B8AB036"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Nhà để xe mặt bằng hình chữ nhật, kích thước 51,0x4,5m, chiều cao 4,3m, nền bê tông xi m</w:t>
      </w:r>
      <w:r w:rsidRPr="00B92C82">
        <w:rPr>
          <w:rFonts w:ascii="Times New Roman" w:hAnsi="Times New Roman" w:hint="eastAsia"/>
          <w:szCs w:val="28"/>
          <w:lang w:val="da-DK"/>
        </w:rPr>
        <w:t>ă</w:t>
      </w:r>
      <w:r w:rsidRPr="00B92C82">
        <w:rPr>
          <w:rFonts w:ascii="Times New Roman" w:hAnsi="Times New Roman"/>
          <w:szCs w:val="28"/>
          <w:lang w:val="da-DK"/>
        </w:rPr>
        <w:t>ng mác 150, mái lợp tôn.</w:t>
      </w:r>
    </w:p>
    <w:p w14:paraId="3296C79B" w14:textId="6FD89D59" w:rsidR="00AA5EBD" w:rsidRPr="00B92C82" w:rsidRDefault="00931CA4" w:rsidP="00704181">
      <w:pPr>
        <w:widowControl w:val="0"/>
        <w:spacing w:before="60"/>
        <w:ind w:firstLine="567"/>
        <w:jc w:val="both"/>
        <w:rPr>
          <w:rFonts w:ascii="Times New Roman" w:hAnsi="Times New Roman"/>
          <w:szCs w:val="28"/>
          <w:lang w:val="da-DK"/>
        </w:rPr>
      </w:pPr>
      <w:r w:rsidRPr="00931CA4">
        <w:rPr>
          <w:rFonts w:ascii="Times New Roman" w:hAnsi="Times New Roman"/>
          <w:spacing w:val="-2"/>
          <w:szCs w:val="28"/>
          <w:lang w:val="da-DK"/>
        </w:rPr>
        <w:t xml:space="preserve">Kết cấu móng </w:t>
      </w:r>
      <w:r w:rsidRPr="00931CA4">
        <w:rPr>
          <w:rFonts w:ascii="Times New Roman" w:hAnsi="Times New Roman" w:hint="eastAsia"/>
          <w:spacing w:val="-2"/>
          <w:szCs w:val="28"/>
          <w:lang w:val="da-DK"/>
        </w:rPr>
        <w:t>đơ</w:t>
      </w:r>
      <w:r w:rsidRPr="00931CA4">
        <w:rPr>
          <w:rFonts w:ascii="Times New Roman" w:hAnsi="Times New Roman"/>
          <w:spacing w:val="-2"/>
          <w:szCs w:val="28"/>
          <w:lang w:val="da-DK"/>
        </w:rPr>
        <w:t xml:space="preserve">n BTCT mác 250, </w:t>
      </w:r>
      <w:r w:rsidRPr="00931CA4">
        <w:rPr>
          <w:rFonts w:ascii="Times New Roman" w:hAnsi="Times New Roman" w:hint="eastAsia"/>
          <w:spacing w:val="-2"/>
          <w:szCs w:val="28"/>
          <w:lang w:val="da-DK"/>
        </w:rPr>
        <w:t>đá</w:t>
      </w:r>
      <w:r w:rsidRPr="00931CA4">
        <w:rPr>
          <w:rFonts w:ascii="Times New Roman" w:hAnsi="Times New Roman"/>
          <w:spacing w:val="-2"/>
          <w:szCs w:val="28"/>
          <w:lang w:val="da-DK"/>
        </w:rPr>
        <w:t xml:space="preserve"> 1x2</w:t>
      </w:r>
      <w:r w:rsidR="00704181">
        <w:rPr>
          <w:rFonts w:ascii="Times New Roman" w:hAnsi="Times New Roman"/>
          <w:spacing w:val="-2"/>
          <w:szCs w:val="28"/>
          <w:lang w:val="da-DK"/>
        </w:rPr>
        <w:t>cm</w:t>
      </w:r>
      <w:r w:rsidRPr="00931CA4">
        <w:rPr>
          <w:rFonts w:ascii="Times New Roman" w:hAnsi="Times New Roman"/>
          <w:spacing w:val="-2"/>
          <w:szCs w:val="28"/>
          <w:lang w:val="da-DK"/>
        </w:rPr>
        <w:t xml:space="preserve">. Phần thân sử dụng hệ thống cột thép tròn mạ kẽm, thanh </w:t>
      </w:r>
      <w:r w:rsidRPr="00931CA4">
        <w:rPr>
          <w:rFonts w:ascii="Times New Roman" w:hAnsi="Times New Roman" w:hint="eastAsia"/>
          <w:spacing w:val="-2"/>
          <w:szCs w:val="28"/>
          <w:lang w:val="da-DK"/>
        </w:rPr>
        <w:t>đ</w:t>
      </w:r>
      <w:r w:rsidRPr="00931CA4">
        <w:rPr>
          <w:rFonts w:ascii="Times New Roman" w:hAnsi="Times New Roman"/>
          <w:spacing w:val="-2"/>
          <w:szCs w:val="28"/>
          <w:lang w:val="da-DK"/>
        </w:rPr>
        <w:t>ỡ bằng thép hộp mạ kẽm</w:t>
      </w:r>
      <w:r w:rsidRPr="00B92C82">
        <w:rPr>
          <w:rFonts w:ascii="Times New Roman" w:hAnsi="Times New Roman"/>
          <w:spacing w:val="-2"/>
          <w:szCs w:val="28"/>
          <w:lang w:val="da-DK"/>
        </w:rPr>
        <w:t>.</w:t>
      </w:r>
    </w:p>
    <w:p w14:paraId="149633EB"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 xml:space="preserve">2.20. Xây dựng hạ tầng kỹ thuật, sân, </w:t>
      </w:r>
      <w:r w:rsidRPr="00B92C82">
        <w:rPr>
          <w:rFonts w:ascii="Times New Roman" w:hAnsi="Times New Roman" w:hint="eastAsia"/>
          <w:szCs w:val="28"/>
          <w:lang w:val="da-DK"/>
        </w:rPr>
        <w:t>đư</w:t>
      </w:r>
      <w:r w:rsidRPr="00B92C82">
        <w:rPr>
          <w:rFonts w:ascii="Times New Roman" w:hAnsi="Times New Roman"/>
          <w:szCs w:val="28"/>
          <w:lang w:val="da-DK"/>
        </w:rPr>
        <w:t>ờng nội bộ, cây xanh</w:t>
      </w:r>
    </w:p>
    <w:p w14:paraId="61526F99" w14:textId="77777777" w:rsidR="00AA5EBD" w:rsidRPr="00B92C82" w:rsidRDefault="00DB7FC9">
      <w:pPr>
        <w:widowControl w:val="0"/>
        <w:spacing w:before="60" w:line="300" w:lineRule="auto"/>
        <w:ind w:firstLine="567"/>
        <w:jc w:val="both"/>
        <w:rPr>
          <w:rFonts w:ascii="Times New Roman" w:hAnsi="Times New Roman"/>
          <w:i/>
          <w:iCs/>
          <w:szCs w:val="28"/>
          <w:lang w:val="da-DK"/>
        </w:rPr>
      </w:pPr>
      <w:r w:rsidRPr="00B92C82">
        <w:rPr>
          <w:rFonts w:ascii="Times New Roman" w:hAnsi="Times New Roman"/>
          <w:i/>
          <w:iCs/>
          <w:szCs w:val="28"/>
          <w:lang w:val="da-DK"/>
        </w:rPr>
        <w:t>a) San nền</w:t>
      </w:r>
    </w:p>
    <w:p w14:paraId="32902763"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San nền khu </w:t>
      </w:r>
      <w:r w:rsidRPr="00B92C82">
        <w:rPr>
          <w:rFonts w:ascii="Times New Roman" w:hAnsi="Times New Roman" w:hint="eastAsia"/>
          <w:szCs w:val="28"/>
          <w:lang w:val="da-DK"/>
        </w:rPr>
        <w:t>đ</w:t>
      </w:r>
      <w:r w:rsidRPr="00B92C82">
        <w:rPr>
          <w:rFonts w:ascii="Times New Roman" w:hAnsi="Times New Roman"/>
          <w:szCs w:val="28"/>
          <w:lang w:val="da-DK"/>
        </w:rPr>
        <w:t xml:space="preserve">ất xây dựng với cao </w:t>
      </w:r>
      <w:r w:rsidRPr="00B92C82">
        <w:rPr>
          <w:rFonts w:ascii="Times New Roman" w:hAnsi="Times New Roman" w:hint="eastAsia"/>
          <w:szCs w:val="28"/>
          <w:lang w:val="da-DK"/>
        </w:rPr>
        <w:t>đ</w:t>
      </w:r>
      <w:r w:rsidRPr="00B92C82">
        <w:rPr>
          <w:rFonts w:ascii="Times New Roman" w:hAnsi="Times New Roman"/>
          <w:szCs w:val="28"/>
          <w:lang w:val="da-DK"/>
        </w:rPr>
        <w:t xml:space="preserve">ộ trung bình từ +97,50m </w:t>
      </w:r>
      <w:r w:rsidRPr="00B92C82">
        <w:rPr>
          <w:rFonts w:ascii="Times New Roman" w:hAnsi="Times New Roman" w:hint="eastAsia"/>
          <w:szCs w:val="28"/>
          <w:lang w:val="da-DK"/>
        </w:rPr>
        <w:t>đ</w:t>
      </w:r>
      <w:r w:rsidRPr="00B92C82">
        <w:rPr>
          <w:rFonts w:ascii="Times New Roman" w:hAnsi="Times New Roman"/>
          <w:szCs w:val="28"/>
          <w:lang w:val="da-DK"/>
        </w:rPr>
        <w:t xml:space="preserve">ến +100,55m bằng </w:t>
      </w:r>
      <w:r w:rsidRPr="00B92C82">
        <w:rPr>
          <w:rFonts w:ascii="Times New Roman" w:hAnsi="Times New Roman" w:hint="eastAsia"/>
          <w:szCs w:val="28"/>
          <w:lang w:val="da-DK"/>
        </w:rPr>
        <w:t>đ</w:t>
      </w:r>
      <w:r w:rsidRPr="00B92C82">
        <w:rPr>
          <w:rFonts w:ascii="Times New Roman" w:hAnsi="Times New Roman"/>
          <w:szCs w:val="28"/>
          <w:lang w:val="da-DK"/>
        </w:rPr>
        <w:t xml:space="preserve">ất </w:t>
      </w:r>
      <w:r w:rsidRPr="00B92C82">
        <w:rPr>
          <w:rFonts w:ascii="Times New Roman" w:hAnsi="Times New Roman" w:hint="eastAsia"/>
          <w:szCs w:val="28"/>
          <w:lang w:val="da-DK"/>
        </w:rPr>
        <w:t>đ</w:t>
      </w:r>
      <w:r w:rsidRPr="00B92C82">
        <w:rPr>
          <w:rFonts w:ascii="Times New Roman" w:hAnsi="Times New Roman"/>
          <w:szCs w:val="28"/>
          <w:lang w:val="da-DK"/>
        </w:rPr>
        <w:t xml:space="preserve">ồi </w:t>
      </w:r>
      <w:r w:rsidRPr="00B92C82">
        <w:rPr>
          <w:rFonts w:ascii="Times New Roman" w:hAnsi="Times New Roman" w:hint="eastAsia"/>
          <w:szCs w:val="28"/>
          <w:lang w:val="da-DK"/>
        </w:rPr>
        <w:t>đ</w:t>
      </w:r>
      <w:r w:rsidRPr="00B92C82">
        <w:rPr>
          <w:rFonts w:ascii="Times New Roman" w:hAnsi="Times New Roman"/>
          <w:szCs w:val="28"/>
          <w:lang w:val="da-DK"/>
        </w:rPr>
        <w:t>ầm chặt K≥0,9. Tr</w:t>
      </w:r>
      <w:r w:rsidRPr="00B92C82">
        <w:rPr>
          <w:rFonts w:ascii="Times New Roman" w:hAnsi="Times New Roman" w:hint="eastAsia"/>
          <w:szCs w:val="28"/>
          <w:lang w:val="da-DK"/>
        </w:rPr>
        <w:t>ư</w:t>
      </w:r>
      <w:r w:rsidRPr="00B92C82">
        <w:rPr>
          <w:rFonts w:ascii="Times New Roman" w:hAnsi="Times New Roman"/>
          <w:szCs w:val="28"/>
          <w:lang w:val="da-DK"/>
        </w:rPr>
        <w:t xml:space="preserve">ớc khi </w:t>
      </w:r>
      <w:r w:rsidRPr="00B92C82">
        <w:rPr>
          <w:rFonts w:ascii="Times New Roman" w:hAnsi="Times New Roman" w:hint="eastAsia"/>
          <w:szCs w:val="28"/>
          <w:lang w:val="da-DK"/>
        </w:rPr>
        <w:t>đ</w:t>
      </w:r>
      <w:r w:rsidRPr="00B92C82">
        <w:rPr>
          <w:rFonts w:ascii="Times New Roman" w:hAnsi="Times New Roman"/>
          <w:szCs w:val="28"/>
          <w:lang w:val="da-DK"/>
        </w:rPr>
        <w:t xml:space="preserve">ắp </w:t>
      </w:r>
      <w:r w:rsidRPr="00B92C82">
        <w:rPr>
          <w:rFonts w:ascii="Times New Roman" w:hAnsi="Times New Roman" w:hint="eastAsia"/>
          <w:szCs w:val="28"/>
          <w:lang w:val="da-DK"/>
        </w:rPr>
        <w:t>đ</w:t>
      </w:r>
      <w:r w:rsidRPr="00B92C82">
        <w:rPr>
          <w:rFonts w:ascii="Times New Roman" w:hAnsi="Times New Roman"/>
          <w:szCs w:val="28"/>
          <w:lang w:val="da-DK"/>
        </w:rPr>
        <w:t>ất tiến hành vét hữu c</w:t>
      </w:r>
      <w:r w:rsidRPr="00B92C82">
        <w:rPr>
          <w:rFonts w:ascii="Times New Roman" w:hAnsi="Times New Roman" w:hint="eastAsia"/>
          <w:szCs w:val="28"/>
          <w:lang w:val="da-DK"/>
        </w:rPr>
        <w:t>ơ</w:t>
      </w:r>
      <w:r w:rsidRPr="00B92C82">
        <w:rPr>
          <w:rFonts w:ascii="Times New Roman" w:hAnsi="Times New Roman"/>
          <w:szCs w:val="28"/>
          <w:lang w:val="da-DK"/>
        </w:rPr>
        <w:t xml:space="preserve"> khu </w:t>
      </w:r>
      <w:r w:rsidRPr="00B92C82">
        <w:rPr>
          <w:rFonts w:ascii="Times New Roman" w:hAnsi="Times New Roman" w:hint="eastAsia"/>
          <w:szCs w:val="28"/>
          <w:lang w:val="da-DK"/>
        </w:rPr>
        <w:t>đ</w:t>
      </w:r>
      <w:r w:rsidRPr="00B92C82">
        <w:rPr>
          <w:rFonts w:ascii="Times New Roman" w:hAnsi="Times New Roman"/>
          <w:szCs w:val="28"/>
          <w:lang w:val="da-DK"/>
        </w:rPr>
        <w:t xml:space="preserve">ất. </w:t>
      </w:r>
      <w:r w:rsidRPr="00B92C82">
        <w:rPr>
          <w:rFonts w:ascii="Times New Roman" w:hAnsi="Times New Roman" w:hint="eastAsia"/>
          <w:szCs w:val="28"/>
          <w:lang w:val="da-DK"/>
        </w:rPr>
        <w:t>Đ</w:t>
      </w:r>
      <w:r w:rsidRPr="00B92C82">
        <w:rPr>
          <w:rFonts w:ascii="Times New Roman" w:hAnsi="Times New Roman"/>
          <w:szCs w:val="28"/>
          <w:lang w:val="da-DK"/>
        </w:rPr>
        <w:t>ất hữu c</w:t>
      </w:r>
      <w:r w:rsidRPr="00B92C82">
        <w:rPr>
          <w:rFonts w:ascii="Times New Roman" w:hAnsi="Times New Roman" w:hint="eastAsia"/>
          <w:szCs w:val="28"/>
          <w:lang w:val="da-DK"/>
        </w:rPr>
        <w:t>ơ</w:t>
      </w:r>
      <w:r w:rsidRPr="00B92C82">
        <w:rPr>
          <w:rFonts w:ascii="Times New Roman" w:hAnsi="Times New Roman"/>
          <w:szCs w:val="28"/>
          <w:lang w:val="da-DK"/>
        </w:rPr>
        <w:t xml:space="preserve"> </w:t>
      </w:r>
      <w:r w:rsidRPr="00B92C82">
        <w:rPr>
          <w:rFonts w:ascii="Times New Roman" w:hAnsi="Times New Roman" w:hint="eastAsia"/>
          <w:szCs w:val="28"/>
          <w:lang w:val="da-DK"/>
        </w:rPr>
        <w:t>đư</w:t>
      </w:r>
      <w:r w:rsidRPr="00B92C82">
        <w:rPr>
          <w:rFonts w:ascii="Times New Roman" w:hAnsi="Times New Roman"/>
          <w:szCs w:val="28"/>
          <w:lang w:val="da-DK"/>
        </w:rPr>
        <w:t xml:space="preserve">ợc chọn lọc và tận dụng </w:t>
      </w:r>
      <w:r w:rsidRPr="00B92C82">
        <w:rPr>
          <w:rFonts w:ascii="Times New Roman" w:hAnsi="Times New Roman" w:hint="eastAsia"/>
          <w:szCs w:val="28"/>
          <w:lang w:val="da-DK"/>
        </w:rPr>
        <w:t>đ</w:t>
      </w:r>
      <w:r w:rsidRPr="00B92C82">
        <w:rPr>
          <w:rFonts w:ascii="Times New Roman" w:hAnsi="Times New Roman"/>
          <w:szCs w:val="28"/>
          <w:lang w:val="da-DK"/>
        </w:rPr>
        <w:t>ắp khu vực cây xanh.</w:t>
      </w:r>
    </w:p>
    <w:p w14:paraId="5F43BC88" w14:textId="77777777" w:rsidR="00AA5EBD" w:rsidRPr="00B92C82" w:rsidRDefault="00DB7FC9" w:rsidP="00704181">
      <w:pPr>
        <w:widowControl w:val="0"/>
        <w:spacing w:before="60"/>
        <w:ind w:firstLine="567"/>
        <w:jc w:val="both"/>
        <w:rPr>
          <w:rFonts w:ascii="Times New Roman" w:hAnsi="Times New Roman"/>
          <w:i/>
          <w:iCs/>
          <w:szCs w:val="28"/>
          <w:lang w:val="da-DK"/>
        </w:rPr>
      </w:pPr>
      <w:r w:rsidRPr="00B92C82">
        <w:rPr>
          <w:rFonts w:ascii="Times New Roman" w:hAnsi="Times New Roman"/>
          <w:i/>
          <w:iCs/>
          <w:szCs w:val="28"/>
          <w:lang w:val="da-DK"/>
        </w:rPr>
        <w:t xml:space="preserve">b) Sân </w:t>
      </w:r>
      <w:r w:rsidRPr="00B92C82">
        <w:rPr>
          <w:rFonts w:ascii="Times New Roman" w:hAnsi="Times New Roman" w:hint="eastAsia"/>
          <w:i/>
          <w:iCs/>
          <w:szCs w:val="28"/>
          <w:lang w:val="da-DK"/>
        </w:rPr>
        <w:t>đư</w:t>
      </w:r>
      <w:r w:rsidRPr="00B92C82">
        <w:rPr>
          <w:rFonts w:ascii="Times New Roman" w:hAnsi="Times New Roman"/>
          <w:i/>
          <w:iCs/>
          <w:szCs w:val="28"/>
          <w:lang w:val="da-DK"/>
        </w:rPr>
        <w:t>ờng nội bộ</w:t>
      </w:r>
    </w:p>
    <w:p w14:paraId="44A496C1"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Xây dựng mới các tuyến </w:t>
      </w:r>
      <w:r w:rsidRPr="00B92C82">
        <w:rPr>
          <w:rFonts w:ascii="Times New Roman" w:hAnsi="Times New Roman" w:hint="eastAsia"/>
          <w:szCs w:val="28"/>
          <w:lang w:val="da-DK"/>
        </w:rPr>
        <w:t>đư</w:t>
      </w:r>
      <w:r w:rsidRPr="00B92C82">
        <w:rPr>
          <w:rFonts w:ascii="Times New Roman" w:hAnsi="Times New Roman"/>
          <w:szCs w:val="28"/>
          <w:lang w:val="da-DK"/>
        </w:rPr>
        <w:t>ờng giao thông nội bộ có mặt cắt ngang cụ thể nh</w:t>
      </w:r>
      <w:r w:rsidRPr="00B92C82">
        <w:rPr>
          <w:rFonts w:ascii="Times New Roman" w:hAnsi="Times New Roman" w:hint="eastAsia"/>
          <w:szCs w:val="28"/>
          <w:lang w:val="da-DK"/>
        </w:rPr>
        <w:t>ư</w:t>
      </w:r>
      <w:r w:rsidRPr="00B92C82">
        <w:rPr>
          <w:rFonts w:ascii="Times New Roman" w:hAnsi="Times New Roman"/>
          <w:szCs w:val="28"/>
          <w:lang w:val="da-DK"/>
        </w:rPr>
        <w:t xml:space="preserve"> sau:</w:t>
      </w:r>
    </w:p>
    <w:p w14:paraId="793852C9" w14:textId="146B68A4"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rộng 15,0m; mặt </w:t>
      </w:r>
      <w:r w:rsidRPr="00B92C82">
        <w:rPr>
          <w:rFonts w:ascii="Times New Roman" w:hAnsi="Times New Roman" w:hint="eastAsia"/>
          <w:szCs w:val="28"/>
          <w:lang w:val="da-DK"/>
        </w:rPr>
        <w:t>đư</w:t>
      </w:r>
      <w:r w:rsidRPr="00B92C82">
        <w:rPr>
          <w:rFonts w:ascii="Times New Roman" w:hAnsi="Times New Roman"/>
          <w:szCs w:val="28"/>
          <w:lang w:val="da-DK"/>
        </w:rPr>
        <w:t>ờng rộng 12,0m; vỉa hè 2x1,5m = 3</w:t>
      </w:r>
      <w:r w:rsidR="00EA5B03">
        <w:rPr>
          <w:rFonts w:ascii="Times New Roman" w:hAnsi="Times New Roman"/>
          <w:szCs w:val="28"/>
          <w:lang w:val="da-DK"/>
        </w:rPr>
        <w:t>,0</w:t>
      </w:r>
      <w:r w:rsidRPr="00B92C82">
        <w:rPr>
          <w:rFonts w:ascii="Times New Roman" w:hAnsi="Times New Roman"/>
          <w:szCs w:val="28"/>
          <w:lang w:val="da-DK"/>
        </w:rPr>
        <w:t>m.</w:t>
      </w:r>
    </w:p>
    <w:p w14:paraId="00CCDFB6" w14:textId="6D7CA688"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rộng 11,0m; mặt </w:t>
      </w:r>
      <w:r w:rsidRPr="00B92C82">
        <w:rPr>
          <w:rFonts w:ascii="Times New Roman" w:hAnsi="Times New Roman" w:hint="eastAsia"/>
          <w:szCs w:val="28"/>
          <w:lang w:val="da-DK"/>
        </w:rPr>
        <w:t>đư</w:t>
      </w:r>
      <w:r w:rsidRPr="00B92C82">
        <w:rPr>
          <w:rFonts w:ascii="Times New Roman" w:hAnsi="Times New Roman"/>
          <w:szCs w:val="28"/>
          <w:lang w:val="da-DK"/>
        </w:rPr>
        <w:t>ờng rộng 8,0m; vỉa hè 2x1,5m = 3</w:t>
      </w:r>
      <w:r w:rsidR="00EA5B03">
        <w:rPr>
          <w:rFonts w:ascii="Times New Roman" w:hAnsi="Times New Roman"/>
          <w:szCs w:val="28"/>
          <w:lang w:val="da-DK"/>
        </w:rPr>
        <w:t>,0</w:t>
      </w:r>
      <w:r w:rsidRPr="00B92C82">
        <w:rPr>
          <w:rFonts w:ascii="Times New Roman" w:hAnsi="Times New Roman"/>
          <w:szCs w:val="28"/>
          <w:lang w:val="da-DK"/>
        </w:rPr>
        <w:t>m.</w:t>
      </w:r>
    </w:p>
    <w:p w14:paraId="4EAEF1CD"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rộng 9,5m; mặt </w:t>
      </w:r>
      <w:r w:rsidRPr="00B92C82">
        <w:rPr>
          <w:rFonts w:ascii="Times New Roman" w:hAnsi="Times New Roman" w:hint="eastAsia"/>
          <w:szCs w:val="28"/>
          <w:lang w:val="da-DK"/>
        </w:rPr>
        <w:t>đư</w:t>
      </w:r>
      <w:r w:rsidRPr="00B92C82">
        <w:rPr>
          <w:rFonts w:ascii="Times New Roman" w:hAnsi="Times New Roman"/>
          <w:szCs w:val="28"/>
          <w:lang w:val="da-DK"/>
        </w:rPr>
        <w:t>ờng rộng 6,5m; vỉa hè 2x1,5m = 3,0m.</w:t>
      </w:r>
    </w:p>
    <w:p w14:paraId="287F3784" w14:textId="620DAD36"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rộng 8,5m; mặt </w:t>
      </w:r>
      <w:r w:rsidRPr="00B92C82">
        <w:rPr>
          <w:rFonts w:ascii="Times New Roman" w:hAnsi="Times New Roman" w:hint="eastAsia"/>
          <w:szCs w:val="28"/>
          <w:lang w:val="da-DK"/>
        </w:rPr>
        <w:t>đư</w:t>
      </w:r>
      <w:r w:rsidRPr="00B92C82">
        <w:rPr>
          <w:rFonts w:ascii="Times New Roman" w:hAnsi="Times New Roman"/>
          <w:szCs w:val="28"/>
          <w:lang w:val="da-DK"/>
        </w:rPr>
        <w:t>ờng rộng 5,5m; vỉa hè 2x1,5</w:t>
      </w:r>
      <w:r w:rsidR="00EA5B03">
        <w:rPr>
          <w:rFonts w:ascii="Times New Roman" w:hAnsi="Times New Roman"/>
          <w:szCs w:val="28"/>
          <w:lang w:val="da-DK"/>
        </w:rPr>
        <w:t>m</w:t>
      </w:r>
      <w:r w:rsidRPr="00B92C82">
        <w:rPr>
          <w:rFonts w:ascii="Times New Roman" w:hAnsi="Times New Roman"/>
          <w:szCs w:val="28"/>
          <w:lang w:val="da-DK"/>
        </w:rPr>
        <w:t xml:space="preserve"> = 3,0m.</w:t>
      </w:r>
    </w:p>
    <w:p w14:paraId="3381936D" w14:textId="41BAC98F"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rộng 6,5m; mặt </w:t>
      </w:r>
      <w:r w:rsidRPr="00B92C82">
        <w:rPr>
          <w:rFonts w:ascii="Times New Roman" w:hAnsi="Times New Roman" w:hint="eastAsia"/>
          <w:szCs w:val="28"/>
          <w:lang w:val="da-DK"/>
        </w:rPr>
        <w:t>đư</w:t>
      </w:r>
      <w:r w:rsidRPr="00B92C82">
        <w:rPr>
          <w:rFonts w:ascii="Times New Roman" w:hAnsi="Times New Roman"/>
          <w:szCs w:val="28"/>
          <w:lang w:val="da-DK"/>
        </w:rPr>
        <w:t>ờng rộng 3,5m; vỉa hè 2x1,5</w:t>
      </w:r>
      <w:r w:rsidR="00EA5B03">
        <w:rPr>
          <w:rFonts w:ascii="Times New Roman" w:hAnsi="Times New Roman"/>
          <w:szCs w:val="28"/>
          <w:lang w:val="da-DK"/>
        </w:rPr>
        <w:t>m</w:t>
      </w:r>
      <w:r w:rsidRPr="00B92C82">
        <w:rPr>
          <w:rFonts w:ascii="Times New Roman" w:hAnsi="Times New Roman"/>
          <w:szCs w:val="28"/>
          <w:lang w:val="da-DK"/>
        </w:rPr>
        <w:t xml:space="preserve"> = 3,0m.</w:t>
      </w:r>
    </w:p>
    <w:p w14:paraId="0D019996"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lastRenderedPageBreak/>
        <w:t xml:space="preserve">+ </w:t>
      </w:r>
      <w:r w:rsidRPr="00B92C82">
        <w:rPr>
          <w:rFonts w:ascii="Times New Roman" w:hAnsi="Times New Roman" w:hint="eastAsia"/>
          <w:szCs w:val="28"/>
          <w:lang w:val="da-DK"/>
        </w:rPr>
        <w:t>Đ</w:t>
      </w:r>
      <w:r w:rsidRPr="00B92C82">
        <w:rPr>
          <w:rFonts w:ascii="Times New Roman" w:hAnsi="Times New Roman"/>
          <w:szCs w:val="28"/>
          <w:lang w:val="da-DK"/>
        </w:rPr>
        <w:t xml:space="preserve">ộ dốc ngang mặt </w:t>
      </w:r>
      <w:r w:rsidRPr="00B92C82">
        <w:rPr>
          <w:rFonts w:ascii="Times New Roman" w:hAnsi="Times New Roman" w:hint="eastAsia"/>
          <w:szCs w:val="28"/>
          <w:lang w:val="da-DK"/>
        </w:rPr>
        <w:t>đư</w:t>
      </w:r>
      <w:r w:rsidRPr="00B92C82">
        <w:rPr>
          <w:rFonts w:ascii="Times New Roman" w:hAnsi="Times New Roman"/>
          <w:szCs w:val="28"/>
          <w:lang w:val="da-DK"/>
        </w:rPr>
        <w:t>ờng i</w:t>
      </w:r>
      <w:r w:rsidRPr="00EA5B03">
        <w:rPr>
          <w:rFonts w:ascii="Times New Roman" w:hAnsi="Times New Roman"/>
          <w:szCs w:val="28"/>
          <w:vertAlign w:val="subscript"/>
          <w:lang w:val="da-DK"/>
        </w:rPr>
        <w:t>mặt</w:t>
      </w:r>
      <w:r w:rsidRPr="00B92C82">
        <w:rPr>
          <w:rFonts w:ascii="Times New Roman" w:hAnsi="Times New Roman"/>
          <w:szCs w:val="28"/>
          <w:lang w:val="da-DK"/>
        </w:rPr>
        <w:t xml:space="preserve"> = 2%, </w:t>
      </w:r>
      <w:r w:rsidRPr="00B92C82">
        <w:rPr>
          <w:rFonts w:ascii="Times New Roman" w:hAnsi="Times New Roman" w:hint="eastAsia"/>
          <w:szCs w:val="28"/>
          <w:lang w:val="da-DK"/>
        </w:rPr>
        <w:t>đ</w:t>
      </w:r>
      <w:r w:rsidRPr="00B92C82">
        <w:rPr>
          <w:rFonts w:ascii="Times New Roman" w:hAnsi="Times New Roman"/>
          <w:szCs w:val="28"/>
          <w:lang w:val="da-DK"/>
        </w:rPr>
        <w:t>ộ dốc ngang vỉa hè i</w:t>
      </w:r>
      <w:r w:rsidRPr="00EA5B03">
        <w:rPr>
          <w:rFonts w:ascii="Times New Roman" w:hAnsi="Times New Roman"/>
          <w:szCs w:val="28"/>
          <w:vertAlign w:val="subscript"/>
          <w:lang w:val="da-DK"/>
        </w:rPr>
        <w:t>vh</w:t>
      </w:r>
      <w:r w:rsidRPr="00B92C82">
        <w:rPr>
          <w:rFonts w:ascii="Times New Roman" w:hAnsi="Times New Roman"/>
          <w:szCs w:val="28"/>
          <w:lang w:val="da-DK"/>
        </w:rPr>
        <w:t xml:space="preserve"> = 1,5%.</w:t>
      </w:r>
    </w:p>
    <w:p w14:paraId="116DD2EE" w14:textId="7209BE04"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Kết cấu mặt </w:t>
      </w:r>
      <w:r w:rsidRPr="00B92C82">
        <w:rPr>
          <w:rFonts w:ascii="Times New Roman" w:hAnsi="Times New Roman" w:hint="eastAsia"/>
          <w:szCs w:val="28"/>
          <w:lang w:val="da-DK"/>
        </w:rPr>
        <w:t>đư</w:t>
      </w:r>
      <w:r w:rsidR="00704181">
        <w:rPr>
          <w:rFonts w:ascii="Times New Roman" w:hAnsi="Times New Roman"/>
          <w:szCs w:val="28"/>
          <w:lang w:val="da-DK"/>
        </w:rPr>
        <w:t>ờng, v</w:t>
      </w:r>
      <w:r w:rsidRPr="00B92C82">
        <w:rPr>
          <w:rFonts w:ascii="Times New Roman" w:hAnsi="Times New Roman"/>
          <w:szCs w:val="28"/>
          <w:lang w:val="da-DK"/>
        </w:rPr>
        <w:t xml:space="preserve">ịnh </w:t>
      </w:r>
      <w:r w:rsidRPr="00B92C82">
        <w:rPr>
          <w:rFonts w:ascii="Times New Roman" w:hAnsi="Times New Roman" w:hint="eastAsia"/>
          <w:szCs w:val="28"/>
          <w:lang w:val="da-DK"/>
        </w:rPr>
        <w:t>đ</w:t>
      </w:r>
      <w:r w:rsidRPr="00B92C82">
        <w:rPr>
          <w:rFonts w:ascii="Times New Roman" w:hAnsi="Times New Roman"/>
          <w:szCs w:val="28"/>
          <w:lang w:val="da-DK"/>
        </w:rPr>
        <w:t>ỗ xe từ trên xuống: Bê tông xi m</w:t>
      </w:r>
      <w:r w:rsidRPr="00B92C82">
        <w:rPr>
          <w:rFonts w:ascii="Times New Roman" w:hAnsi="Times New Roman" w:hint="eastAsia"/>
          <w:szCs w:val="28"/>
          <w:lang w:val="da-DK"/>
        </w:rPr>
        <w:t>ă</w:t>
      </w:r>
      <w:r w:rsidRPr="00B92C82">
        <w:rPr>
          <w:rFonts w:ascii="Times New Roman" w:hAnsi="Times New Roman"/>
          <w:szCs w:val="28"/>
          <w:lang w:val="da-DK"/>
        </w:rPr>
        <w:t xml:space="preserve">ng </w:t>
      </w:r>
      <w:r w:rsidRPr="00B92C82">
        <w:rPr>
          <w:rFonts w:ascii="Times New Roman" w:hAnsi="Times New Roman" w:hint="eastAsia"/>
          <w:szCs w:val="28"/>
          <w:lang w:val="da-DK"/>
        </w:rPr>
        <w:t>đá</w:t>
      </w:r>
      <w:r w:rsidRPr="00B92C82">
        <w:rPr>
          <w:rFonts w:ascii="Times New Roman" w:hAnsi="Times New Roman"/>
          <w:szCs w:val="28"/>
          <w:lang w:val="da-DK"/>
        </w:rPr>
        <w:t xml:space="preserve"> 1x2</w:t>
      </w:r>
      <w:r w:rsidR="00503301">
        <w:rPr>
          <w:rFonts w:ascii="Times New Roman" w:hAnsi="Times New Roman"/>
          <w:szCs w:val="28"/>
          <w:lang w:val="da-DK"/>
        </w:rPr>
        <w:t>cm</w:t>
      </w:r>
      <w:r w:rsidRPr="00B92C82">
        <w:rPr>
          <w:rFonts w:ascii="Times New Roman" w:hAnsi="Times New Roman"/>
          <w:szCs w:val="28"/>
          <w:lang w:val="da-DK"/>
        </w:rPr>
        <w:t xml:space="preserve"> mác 250 dày khoảng 18cm; lớp ni lon chống mất n</w:t>
      </w:r>
      <w:r w:rsidRPr="00B92C82">
        <w:rPr>
          <w:rFonts w:ascii="Times New Roman" w:hAnsi="Times New Roman" w:hint="eastAsia"/>
          <w:szCs w:val="28"/>
          <w:lang w:val="da-DK"/>
        </w:rPr>
        <w:t>ư</w:t>
      </w:r>
      <w:r w:rsidRPr="00B92C82">
        <w:rPr>
          <w:rFonts w:ascii="Times New Roman" w:hAnsi="Times New Roman"/>
          <w:szCs w:val="28"/>
          <w:lang w:val="da-DK"/>
        </w:rPr>
        <w:t xml:space="preserve">ớc; lớp cấp phối </w:t>
      </w:r>
      <w:r w:rsidRPr="00B92C82">
        <w:rPr>
          <w:rFonts w:ascii="Times New Roman" w:hAnsi="Times New Roman" w:hint="eastAsia"/>
          <w:szCs w:val="28"/>
          <w:lang w:val="da-DK"/>
        </w:rPr>
        <w:t>đá</w:t>
      </w:r>
      <w:r w:rsidRPr="00B92C82">
        <w:rPr>
          <w:rFonts w:ascii="Times New Roman" w:hAnsi="Times New Roman"/>
          <w:szCs w:val="28"/>
          <w:lang w:val="da-DK"/>
        </w:rPr>
        <w:t xml:space="preserve"> d</w:t>
      </w:r>
      <w:r w:rsidRPr="00B92C82">
        <w:rPr>
          <w:rFonts w:ascii="Times New Roman" w:hAnsi="Times New Roman" w:hint="eastAsia"/>
          <w:szCs w:val="28"/>
          <w:lang w:val="da-DK"/>
        </w:rPr>
        <w:t>ă</w:t>
      </w:r>
      <w:r w:rsidRPr="00B92C82">
        <w:rPr>
          <w:rFonts w:ascii="Times New Roman" w:hAnsi="Times New Roman"/>
          <w:szCs w:val="28"/>
          <w:lang w:val="da-DK"/>
        </w:rPr>
        <w:t xml:space="preserve">m loại 2 dày khoảng 15cm; </w:t>
      </w:r>
    </w:p>
    <w:p w14:paraId="3D41BA38" w14:textId="77777777"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w:t>
      </w:r>
      <w:r w:rsidRPr="00B92C82">
        <w:rPr>
          <w:rFonts w:ascii="Times New Roman" w:hAnsi="Times New Roman" w:hint="eastAsia"/>
          <w:szCs w:val="28"/>
          <w:lang w:val="da-DK"/>
        </w:rPr>
        <w:t>đ</w:t>
      </w:r>
      <w:r w:rsidRPr="00B92C82">
        <w:rPr>
          <w:rFonts w:ascii="Times New Roman" w:hAnsi="Times New Roman"/>
          <w:szCs w:val="28"/>
          <w:lang w:val="da-DK"/>
        </w:rPr>
        <w:t xml:space="preserve">ắp bằng </w:t>
      </w:r>
      <w:r w:rsidRPr="00B92C82">
        <w:rPr>
          <w:rFonts w:ascii="Times New Roman" w:hAnsi="Times New Roman" w:hint="eastAsia"/>
          <w:szCs w:val="28"/>
          <w:lang w:val="da-DK"/>
        </w:rPr>
        <w:t>đ</w:t>
      </w:r>
      <w:r w:rsidRPr="00B92C82">
        <w:rPr>
          <w:rFonts w:ascii="Times New Roman" w:hAnsi="Times New Roman"/>
          <w:szCs w:val="28"/>
          <w:lang w:val="da-DK"/>
        </w:rPr>
        <w:t xml:space="preserve">ất </w:t>
      </w:r>
      <w:r w:rsidRPr="00B92C82">
        <w:rPr>
          <w:rFonts w:ascii="Times New Roman" w:hAnsi="Times New Roman" w:hint="eastAsia"/>
          <w:szCs w:val="28"/>
          <w:lang w:val="da-DK"/>
        </w:rPr>
        <w:t>đ</w:t>
      </w:r>
      <w:r w:rsidRPr="00B92C82">
        <w:rPr>
          <w:rFonts w:ascii="Times New Roman" w:hAnsi="Times New Roman"/>
          <w:szCs w:val="28"/>
          <w:lang w:val="da-DK"/>
        </w:rPr>
        <w:t xml:space="preserve">ộ chặt K ≥ 0,95; riêng 30cm nền </w:t>
      </w:r>
      <w:r w:rsidRPr="00B92C82">
        <w:rPr>
          <w:rFonts w:ascii="Times New Roman" w:hAnsi="Times New Roman" w:hint="eastAsia"/>
          <w:szCs w:val="28"/>
          <w:lang w:val="da-DK"/>
        </w:rPr>
        <w:t>đ</w:t>
      </w:r>
      <w:r w:rsidRPr="00B92C82">
        <w:rPr>
          <w:rFonts w:ascii="Times New Roman" w:hAnsi="Times New Roman"/>
          <w:szCs w:val="28"/>
          <w:lang w:val="da-DK"/>
        </w:rPr>
        <w:t>ất d</w:t>
      </w:r>
      <w:r w:rsidRPr="00B92C82">
        <w:rPr>
          <w:rFonts w:ascii="Times New Roman" w:hAnsi="Times New Roman" w:hint="eastAsia"/>
          <w:szCs w:val="28"/>
          <w:lang w:val="da-DK"/>
        </w:rPr>
        <w:t>ư</w:t>
      </w:r>
      <w:r w:rsidRPr="00B92C82">
        <w:rPr>
          <w:rFonts w:ascii="Times New Roman" w:hAnsi="Times New Roman"/>
          <w:szCs w:val="28"/>
          <w:lang w:val="da-DK"/>
        </w:rPr>
        <w:t xml:space="preserve">ới </w:t>
      </w:r>
      <w:r w:rsidRPr="00B92C82">
        <w:rPr>
          <w:rFonts w:ascii="Times New Roman" w:hAnsi="Times New Roman" w:hint="eastAsia"/>
          <w:szCs w:val="28"/>
          <w:lang w:val="da-DK"/>
        </w:rPr>
        <w:t>đá</w:t>
      </w:r>
      <w:r w:rsidRPr="00B92C82">
        <w:rPr>
          <w:rFonts w:ascii="Times New Roman" w:hAnsi="Times New Roman"/>
          <w:szCs w:val="28"/>
          <w:lang w:val="da-DK"/>
        </w:rPr>
        <w:t xml:space="preserve">y áo </w:t>
      </w:r>
      <w:r w:rsidRPr="00B92C82">
        <w:rPr>
          <w:rFonts w:ascii="Times New Roman" w:hAnsi="Times New Roman" w:hint="eastAsia"/>
          <w:szCs w:val="28"/>
          <w:lang w:val="da-DK"/>
        </w:rPr>
        <w:t>đư</w:t>
      </w:r>
      <w:r w:rsidRPr="00B92C82">
        <w:rPr>
          <w:rFonts w:ascii="Times New Roman" w:hAnsi="Times New Roman"/>
          <w:szCs w:val="28"/>
          <w:lang w:val="da-DK"/>
        </w:rPr>
        <w:t xml:space="preserve">ờng </w:t>
      </w:r>
      <w:r w:rsidRPr="00B92C82">
        <w:rPr>
          <w:rFonts w:ascii="Times New Roman" w:hAnsi="Times New Roman" w:hint="eastAsia"/>
          <w:szCs w:val="28"/>
          <w:lang w:val="da-DK"/>
        </w:rPr>
        <w:t>đư</w:t>
      </w:r>
      <w:r w:rsidRPr="00B92C82">
        <w:rPr>
          <w:rFonts w:ascii="Times New Roman" w:hAnsi="Times New Roman"/>
          <w:szCs w:val="28"/>
          <w:lang w:val="da-DK"/>
        </w:rPr>
        <w:t xml:space="preserve">ợc </w:t>
      </w:r>
      <w:r w:rsidRPr="00B92C82">
        <w:rPr>
          <w:rFonts w:ascii="Times New Roman" w:hAnsi="Times New Roman" w:hint="eastAsia"/>
          <w:szCs w:val="28"/>
          <w:lang w:val="da-DK"/>
        </w:rPr>
        <w:t>đ</w:t>
      </w:r>
      <w:r w:rsidRPr="00B92C82">
        <w:rPr>
          <w:rFonts w:ascii="Times New Roman" w:hAnsi="Times New Roman"/>
          <w:szCs w:val="28"/>
          <w:lang w:val="da-DK"/>
        </w:rPr>
        <w:t>ầm chặt K ≥ 0,98 tr</w:t>
      </w:r>
      <w:r w:rsidRPr="00B92C82">
        <w:rPr>
          <w:rFonts w:ascii="Times New Roman" w:hAnsi="Times New Roman" w:hint="eastAsia"/>
          <w:szCs w:val="28"/>
          <w:lang w:val="da-DK"/>
        </w:rPr>
        <w:t>ư</w:t>
      </w:r>
      <w:r w:rsidRPr="00B92C82">
        <w:rPr>
          <w:rFonts w:ascii="Times New Roman" w:hAnsi="Times New Roman"/>
          <w:szCs w:val="28"/>
          <w:lang w:val="da-DK"/>
        </w:rPr>
        <w:t xml:space="preserve">ớc khi </w:t>
      </w:r>
      <w:r w:rsidRPr="00B92C82">
        <w:rPr>
          <w:rFonts w:ascii="Times New Roman" w:hAnsi="Times New Roman" w:hint="eastAsia"/>
          <w:szCs w:val="28"/>
          <w:lang w:val="da-DK"/>
        </w:rPr>
        <w:t>đ</w:t>
      </w:r>
      <w:r w:rsidRPr="00B92C82">
        <w:rPr>
          <w:rFonts w:ascii="Times New Roman" w:hAnsi="Times New Roman"/>
          <w:szCs w:val="28"/>
          <w:lang w:val="da-DK"/>
        </w:rPr>
        <w:t xml:space="preserve">ắp </w:t>
      </w:r>
      <w:r w:rsidRPr="00B92C82">
        <w:rPr>
          <w:rFonts w:ascii="Times New Roman" w:hAnsi="Times New Roman" w:hint="eastAsia"/>
          <w:szCs w:val="28"/>
          <w:lang w:val="da-DK"/>
        </w:rPr>
        <w:t>đ</w:t>
      </w:r>
      <w:r w:rsidRPr="00B92C82">
        <w:rPr>
          <w:rFonts w:ascii="Times New Roman" w:hAnsi="Times New Roman"/>
          <w:szCs w:val="28"/>
          <w:lang w:val="da-DK"/>
        </w:rPr>
        <w:t xml:space="preserve">ất nền </w:t>
      </w:r>
      <w:r w:rsidRPr="00B92C82">
        <w:rPr>
          <w:rFonts w:ascii="Times New Roman" w:hAnsi="Times New Roman" w:hint="eastAsia"/>
          <w:szCs w:val="28"/>
          <w:lang w:val="da-DK"/>
        </w:rPr>
        <w:t>đư</w:t>
      </w:r>
      <w:r w:rsidRPr="00B92C82">
        <w:rPr>
          <w:rFonts w:ascii="Times New Roman" w:hAnsi="Times New Roman"/>
          <w:szCs w:val="28"/>
          <w:lang w:val="da-DK"/>
        </w:rPr>
        <w:t>ờng tiến hành vét hữu c</w:t>
      </w:r>
      <w:r w:rsidRPr="00B92C82">
        <w:rPr>
          <w:rFonts w:ascii="Times New Roman" w:hAnsi="Times New Roman" w:hint="eastAsia"/>
          <w:szCs w:val="28"/>
          <w:lang w:val="da-DK"/>
        </w:rPr>
        <w:t>ơ</w:t>
      </w:r>
      <w:r w:rsidRPr="00B92C82">
        <w:rPr>
          <w:rFonts w:ascii="Times New Roman" w:hAnsi="Times New Roman"/>
          <w:szCs w:val="28"/>
          <w:lang w:val="da-DK"/>
        </w:rPr>
        <w:t xml:space="preserve">; taluy nền </w:t>
      </w:r>
      <w:r w:rsidRPr="00B92C82">
        <w:rPr>
          <w:rFonts w:ascii="Times New Roman" w:hAnsi="Times New Roman" w:hint="eastAsia"/>
          <w:szCs w:val="28"/>
          <w:lang w:val="da-DK"/>
        </w:rPr>
        <w:t>đư</w:t>
      </w:r>
      <w:r w:rsidRPr="00B92C82">
        <w:rPr>
          <w:rFonts w:ascii="Times New Roman" w:hAnsi="Times New Roman"/>
          <w:szCs w:val="28"/>
          <w:lang w:val="da-DK"/>
        </w:rPr>
        <w:t xml:space="preserve">ờng </w:t>
      </w:r>
      <w:r w:rsidRPr="00B92C82">
        <w:rPr>
          <w:rFonts w:ascii="Times New Roman" w:hAnsi="Times New Roman" w:hint="eastAsia"/>
          <w:szCs w:val="28"/>
          <w:lang w:val="da-DK"/>
        </w:rPr>
        <w:t>đ</w:t>
      </w:r>
      <w:r w:rsidRPr="00B92C82">
        <w:rPr>
          <w:rFonts w:ascii="Times New Roman" w:hAnsi="Times New Roman"/>
          <w:szCs w:val="28"/>
          <w:lang w:val="da-DK"/>
        </w:rPr>
        <w:t>ắp 1/1,5;</w:t>
      </w:r>
    </w:p>
    <w:p w14:paraId="1D91D44E" w14:textId="35D33DBB" w:rsidR="00AA5EBD" w:rsidRPr="00B92C82" w:rsidRDefault="00DB7FC9" w:rsidP="0070418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Hệ thống vỉa hè, bó vỉa, </w:t>
      </w:r>
      <w:r w:rsidRPr="00B92C82">
        <w:rPr>
          <w:rFonts w:ascii="Times New Roman" w:hAnsi="Times New Roman" w:hint="eastAsia"/>
          <w:szCs w:val="28"/>
          <w:lang w:val="da-DK"/>
        </w:rPr>
        <w:t>đ</w:t>
      </w:r>
      <w:r w:rsidRPr="00B92C82">
        <w:rPr>
          <w:rFonts w:ascii="Times New Roman" w:hAnsi="Times New Roman"/>
          <w:szCs w:val="28"/>
          <w:lang w:val="da-DK"/>
        </w:rPr>
        <w:t>an rãnh: Vỉa hè, sân tr</w:t>
      </w:r>
      <w:r w:rsidRPr="00B92C82">
        <w:rPr>
          <w:rFonts w:ascii="Times New Roman" w:hAnsi="Times New Roman" w:hint="eastAsia"/>
          <w:szCs w:val="28"/>
          <w:lang w:val="da-DK"/>
        </w:rPr>
        <w:t>ư</w:t>
      </w:r>
      <w:r w:rsidRPr="00B92C82">
        <w:rPr>
          <w:rFonts w:ascii="Times New Roman" w:hAnsi="Times New Roman"/>
          <w:szCs w:val="28"/>
          <w:lang w:val="da-DK"/>
        </w:rPr>
        <w:t xml:space="preserve">ờng lát gạch Terrazzo và bê tông áp khuôn; bó vỉa, </w:t>
      </w:r>
      <w:r w:rsidRPr="00B92C82">
        <w:rPr>
          <w:rFonts w:ascii="Times New Roman" w:hAnsi="Times New Roman" w:hint="eastAsia"/>
          <w:szCs w:val="28"/>
          <w:lang w:val="da-DK"/>
        </w:rPr>
        <w:t>đ</w:t>
      </w:r>
      <w:r w:rsidRPr="00B92C82">
        <w:rPr>
          <w:rFonts w:ascii="Times New Roman" w:hAnsi="Times New Roman"/>
          <w:szCs w:val="28"/>
          <w:lang w:val="da-DK"/>
        </w:rPr>
        <w:t xml:space="preserve">an rãnh bằng bê tông </w:t>
      </w:r>
      <w:r w:rsidRPr="00B92C82">
        <w:rPr>
          <w:rFonts w:ascii="Times New Roman" w:hAnsi="Times New Roman" w:hint="eastAsia"/>
          <w:szCs w:val="28"/>
          <w:lang w:val="da-DK"/>
        </w:rPr>
        <w:t>đú</w:t>
      </w:r>
      <w:r w:rsidRPr="00B92C82">
        <w:rPr>
          <w:rFonts w:ascii="Times New Roman" w:hAnsi="Times New Roman"/>
          <w:szCs w:val="28"/>
          <w:lang w:val="da-DK"/>
        </w:rPr>
        <w:t>c sẵn;</w:t>
      </w:r>
    </w:p>
    <w:p w14:paraId="7E8A85A1" w14:textId="77777777" w:rsidR="00AA5EBD" w:rsidRPr="00B92C82" w:rsidRDefault="00DB7FC9">
      <w:pPr>
        <w:widowControl w:val="0"/>
        <w:spacing w:before="60" w:line="300" w:lineRule="auto"/>
        <w:ind w:firstLine="567"/>
        <w:jc w:val="both"/>
        <w:rPr>
          <w:rFonts w:ascii="Times New Roman" w:hAnsi="Times New Roman"/>
          <w:i/>
          <w:iCs/>
          <w:szCs w:val="28"/>
          <w:lang w:val="da-DK"/>
        </w:rPr>
      </w:pPr>
      <w:r w:rsidRPr="00B92C82">
        <w:rPr>
          <w:rFonts w:ascii="Times New Roman" w:hAnsi="Times New Roman"/>
          <w:i/>
          <w:iCs/>
          <w:szCs w:val="28"/>
          <w:lang w:val="da-DK"/>
        </w:rPr>
        <w:t>c) Thoát n</w:t>
      </w:r>
      <w:r w:rsidRPr="00B92C82">
        <w:rPr>
          <w:rFonts w:ascii="Times New Roman" w:hAnsi="Times New Roman" w:hint="eastAsia"/>
          <w:i/>
          <w:iCs/>
          <w:szCs w:val="28"/>
          <w:lang w:val="da-DK"/>
        </w:rPr>
        <w:t>ư</w:t>
      </w:r>
      <w:r w:rsidRPr="00B92C82">
        <w:rPr>
          <w:rFonts w:ascii="Times New Roman" w:hAnsi="Times New Roman"/>
          <w:i/>
          <w:iCs/>
          <w:szCs w:val="28"/>
          <w:lang w:val="da-DK"/>
        </w:rPr>
        <w:t>ớc</w:t>
      </w:r>
    </w:p>
    <w:p w14:paraId="233574C4"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Sử dụng m</w:t>
      </w:r>
      <w:r w:rsidRPr="00B92C82">
        <w:rPr>
          <w:rFonts w:ascii="Times New Roman" w:hAnsi="Times New Roman" w:hint="eastAsia"/>
          <w:szCs w:val="28"/>
          <w:lang w:val="da-DK"/>
        </w:rPr>
        <w:t>ươ</w:t>
      </w:r>
      <w:r w:rsidRPr="00B92C82">
        <w:rPr>
          <w:rFonts w:ascii="Times New Roman" w:hAnsi="Times New Roman"/>
          <w:szCs w:val="28"/>
          <w:lang w:val="da-DK"/>
        </w:rPr>
        <w:t>ng thoát n</w:t>
      </w:r>
      <w:r w:rsidRPr="00B92C82">
        <w:rPr>
          <w:rFonts w:ascii="Times New Roman" w:hAnsi="Times New Roman" w:hint="eastAsia"/>
          <w:szCs w:val="28"/>
          <w:lang w:val="da-DK"/>
        </w:rPr>
        <w:t>ư</w:t>
      </w:r>
      <w:r w:rsidRPr="00B92C82">
        <w:rPr>
          <w:rFonts w:ascii="Times New Roman" w:hAnsi="Times New Roman"/>
          <w:szCs w:val="28"/>
          <w:lang w:val="da-DK"/>
        </w:rPr>
        <w:t xml:space="preserve">ớc B400, B600, B800; Kết cấu: Thành và </w:t>
      </w:r>
      <w:r w:rsidRPr="00B92C82">
        <w:rPr>
          <w:rFonts w:ascii="Times New Roman" w:hAnsi="Times New Roman" w:hint="eastAsia"/>
          <w:szCs w:val="28"/>
          <w:lang w:val="da-DK"/>
        </w:rPr>
        <w:t>đá</w:t>
      </w:r>
      <w:r w:rsidRPr="00B92C82">
        <w:rPr>
          <w:rFonts w:ascii="Times New Roman" w:hAnsi="Times New Roman"/>
          <w:szCs w:val="28"/>
          <w:lang w:val="da-DK"/>
        </w:rPr>
        <w:t>y m</w:t>
      </w:r>
      <w:r w:rsidRPr="00B92C82">
        <w:rPr>
          <w:rFonts w:ascii="Times New Roman" w:hAnsi="Times New Roman" w:hint="eastAsia"/>
          <w:szCs w:val="28"/>
          <w:lang w:val="da-DK"/>
        </w:rPr>
        <w:t>ươ</w:t>
      </w:r>
      <w:r w:rsidRPr="00B92C82">
        <w:rPr>
          <w:rFonts w:ascii="Times New Roman" w:hAnsi="Times New Roman"/>
          <w:szCs w:val="28"/>
          <w:lang w:val="da-DK"/>
        </w:rPr>
        <w:t xml:space="preserve">ng bằng bê tông cốt thép mác 200, tấm </w:t>
      </w:r>
      <w:r w:rsidRPr="00B92C82">
        <w:rPr>
          <w:rFonts w:ascii="Times New Roman" w:hAnsi="Times New Roman" w:hint="eastAsia"/>
          <w:szCs w:val="28"/>
          <w:lang w:val="da-DK"/>
        </w:rPr>
        <w:t>đ</w:t>
      </w:r>
      <w:r w:rsidRPr="00B92C82">
        <w:rPr>
          <w:rFonts w:ascii="Times New Roman" w:hAnsi="Times New Roman"/>
          <w:szCs w:val="28"/>
          <w:lang w:val="da-DK"/>
        </w:rPr>
        <w:t>an bằng bê tông cốt thép mác 200;</w:t>
      </w:r>
    </w:p>
    <w:p w14:paraId="54CD3FAB"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Cống thoát n</w:t>
      </w:r>
      <w:r w:rsidRPr="00B92C82">
        <w:rPr>
          <w:rFonts w:ascii="Times New Roman" w:hAnsi="Times New Roman" w:hint="eastAsia"/>
          <w:szCs w:val="28"/>
          <w:lang w:val="da-DK"/>
        </w:rPr>
        <w:t>ư</w:t>
      </w:r>
      <w:r w:rsidRPr="00B92C82">
        <w:rPr>
          <w:rFonts w:ascii="Times New Roman" w:hAnsi="Times New Roman"/>
          <w:szCs w:val="28"/>
          <w:lang w:val="da-DK"/>
        </w:rPr>
        <w:t xml:space="preserve">ớc qua </w:t>
      </w:r>
      <w:r w:rsidRPr="00B92C82">
        <w:rPr>
          <w:rFonts w:ascii="Times New Roman" w:hAnsi="Times New Roman" w:hint="eastAsia"/>
          <w:szCs w:val="28"/>
          <w:lang w:val="da-DK"/>
        </w:rPr>
        <w:t>đư</w:t>
      </w:r>
      <w:r w:rsidRPr="00B92C82">
        <w:rPr>
          <w:rFonts w:ascii="Times New Roman" w:hAnsi="Times New Roman"/>
          <w:szCs w:val="28"/>
          <w:lang w:val="da-DK"/>
        </w:rPr>
        <w:t xml:space="preserve">ờng: Sử dụng cống tròn bê tông ly tâm D300 và cống hộp BTCT </w:t>
      </w:r>
      <w:r w:rsidRPr="00B92C82">
        <w:rPr>
          <w:rFonts w:ascii="Times New Roman" w:hAnsi="Times New Roman" w:hint="eastAsia"/>
          <w:szCs w:val="28"/>
          <w:lang w:val="da-DK"/>
        </w:rPr>
        <w:t>đú</w:t>
      </w:r>
      <w:r w:rsidRPr="00B92C82">
        <w:rPr>
          <w:rFonts w:ascii="Times New Roman" w:hAnsi="Times New Roman"/>
          <w:szCs w:val="28"/>
          <w:lang w:val="da-DK"/>
        </w:rPr>
        <w:t xml:space="preserve">c sẵn có khẩu </w:t>
      </w:r>
      <w:r w:rsidRPr="00B92C82">
        <w:rPr>
          <w:rFonts w:ascii="Times New Roman" w:hAnsi="Times New Roman" w:hint="eastAsia"/>
          <w:szCs w:val="28"/>
          <w:lang w:val="da-DK"/>
        </w:rPr>
        <w:t>đ</w:t>
      </w:r>
      <w:r w:rsidRPr="00B92C82">
        <w:rPr>
          <w:rFonts w:ascii="Times New Roman" w:hAnsi="Times New Roman"/>
          <w:szCs w:val="28"/>
          <w:lang w:val="da-DK"/>
        </w:rPr>
        <w:t>ộ BxH=0,6x0,6m; BxH=0,8x0,8m; BxH=3,0x1,5m;</w:t>
      </w:r>
    </w:p>
    <w:p w14:paraId="6110735D"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Hố ga, hố thu: Bố trí khoảng cách trung bình 20-30m/01 hố ga. Kết cấu: thành, </w:t>
      </w:r>
      <w:r w:rsidRPr="00B92C82">
        <w:rPr>
          <w:rFonts w:ascii="Times New Roman" w:hAnsi="Times New Roman" w:hint="eastAsia"/>
          <w:szCs w:val="28"/>
          <w:lang w:val="da-DK"/>
        </w:rPr>
        <w:t>đá</w:t>
      </w:r>
      <w:r w:rsidRPr="00B92C82">
        <w:rPr>
          <w:rFonts w:ascii="Times New Roman" w:hAnsi="Times New Roman"/>
          <w:szCs w:val="28"/>
          <w:lang w:val="da-DK"/>
        </w:rPr>
        <w:t>y, bản nắp bằng bê tông cốt thép mác 200, nắp hố ga, song chắn rác bằng bê tông c</w:t>
      </w:r>
      <w:r w:rsidRPr="00B92C82">
        <w:rPr>
          <w:rFonts w:ascii="Times New Roman" w:hAnsi="Times New Roman" w:hint="eastAsia"/>
          <w:szCs w:val="28"/>
          <w:lang w:val="da-DK"/>
        </w:rPr>
        <w:t>ư</w:t>
      </w:r>
      <w:r w:rsidRPr="00B92C82">
        <w:rPr>
          <w:rFonts w:ascii="Times New Roman" w:hAnsi="Times New Roman"/>
          <w:szCs w:val="28"/>
          <w:lang w:val="da-DK"/>
        </w:rPr>
        <w:t xml:space="preserve">ờng </w:t>
      </w:r>
      <w:r w:rsidRPr="00B92C82">
        <w:rPr>
          <w:rFonts w:ascii="Times New Roman" w:hAnsi="Times New Roman" w:hint="eastAsia"/>
          <w:szCs w:val="28"/>
          <w:lang w:val="da-DK"/>
        </w:rPr>
        <w:t>đ</w:t>
      </w:r>
      <w:r w:rsidRPr="00B92C82">
        <w:rPr>
          <w:rFonts w:ascii="Times New Roman" w:hAnsi="Times New Roman"/>
          <w:szCs w:val="28"/>
          <w:lang w:val="da-DK"/>
        </w:rPr>
        <w:t>ộ cao.</w:t>
      </w:r>
    </w:p>
    <w:p w14:paraId="4F26945F" w14:textId="77777777" w:rsidR="00AA5EBD" w:rsidRPr="00B92C82" w:rsidRDefault="00DB7FC9">
      <w:pPr>
        <w:widowControl w:val="0"/>
        <w:spacing w:before="60" w:line="300" w:lineRule="auto"/>
        <w:ind w:firstLine="567"/>
        <w:jc w:val="both"/>
        <w:rPr>
          <w:rFonts w:ascii="Times New Roman" w:hAnsi="Times New Roman"/>
          <w:i/>
          <w:iCs/>
          <w:szCs w:val="28"/>
          <w:lang w:val="da-DK"/>
        </w:rPr>
      </w:pPr>
      <w:r w:rsidRPr="00B92C82">
        <w:rPr>
          <w:rFonts w:ascii="Times New Roman" w:hAnsi="Times New Roman"/>
          <w:i/>
          <w:iCs/>
          <w:szCs w:val="28"/>
          <w:lang w:val="da-DK"/>
        </w:rPr>
        <w:t>d) Thoát n</w:t>
      </w:r>
      <w:r w:rsidRPr="00B92C82">
        <w:rPr>
          <w:rFonts w:ascii="Times New Roman" w:hAnsi="Times New Roman" w:hint="eastAsia"/>
          <w:i/>
          <w:iCs/>
          <w:szCs w:val="28"/>
          <w:lang w:val="da-DK"/>
        </w:rPr>
        <w:t>ư</w:t>
      </w:r>
      <w:r w:rsidRPr="00B92C82">
        <w:rPr>
          <w:rFonts w:ascii="Times New Roman" w:hAnsi="Times New Roman"/>
          <w:i/>
          <w:iCs/>
          <w:szCs w:val="28"/>
          <w:lang w:val="da-DK"/>
        </w:rPr>
        <w:t>ớc thải</w:t>
      </w:r>
    </w:p>
    <w:p w14:paraId="1616D555"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N</w:t>
      </w:r>
      <w:r w:rsidRPr="00B92C82">
        <w:rPr>
          <w:rFonts w:ascii="Times New Roman" w:hAnsi="Times New Roman" w:hint="eastAsia"/>
          <w:szCs w:val="28"/>
          <w:lang w:val="da-DK"/>
        </w:rPr>
        <w:t>ư</w:t>
      </w:r>
      <w:r w:rsidRPr="00B92C82">
        <w:rPr>
          <w:rFonts w:ascii="Times New Roman" w:hAnsi="Times New Roman"/>
          <w:szCs w:val="28"/>
          <w:lang w:val="da-DK"/>
        </w:rPr>
        <w:t xml:space="preserve">ớc thải </w:t>
      </w:r>
      <w:r w:rsidRPr="00B92C82">
        <w:rPr>
          <w:rFonts w:ascii="Times New Roman" w:hAnsi="Times New Roman" w:hint="eastAsia"/>
          <w:szCs w:val="28"/>
          <w:lang w:val="da-DK"/>
        </w:rPr>
        <w:t>đư</w:t>
      </w:r>
      <w:r w:rsidRPr="00B92C82">
        <w:rPr>
          <w:rFonts w:ascii="Times New Roman" w:hAnsi="Times New Roman"/>
          <w:szCs w:val="28"/>
          <w:lang w:val="da-DK"/>
        </w:rPr>
        <w:t>ợc xử lý s</w:t>
      </w:r>
      <w:r w:rsidRPr="00B92C82">
        <w:rPr>
          <w:rFonts w:ascii="Times New Roman" w:hAnsi="Times New Roman" w:hint="eastAsia"/>
          <w:szCs w:val="28"/>
          <w:lang w:val="da-DK"/>
        </w:rPr>
        <w:t>ơ</w:t>
      </w:r>
      <w:r w:rsidRPr="00B92C82">
        <w:rPr>
          <w:rFonts w:ascii="Times New Roman" w:hAnsi="Times New Roman"/>
          <w:szCs w:val="28"/>
          <w:lang w:val="da-DK"/>
        </w:rPr>
        <w:t xml:space="preserve"> bộ qua bể tự hoại trong từng công trình sau </w:t>
      </w:r>
      <w:r w:rsidRPr="00B92C82">
        <w:rPr>
          <w:rFonts w:ascii="Times New Roman" w:hAnsi="Times New Roman" w:hint="eastAsia"/>
          <w:szCs w:val="28"/>
          <w:lang w:val="da-DK"/>
        </w:rPr>
        <w:t>đó</w:t>
      </w:r>
      <w:r w:rsidRPr="00B92C82">
        <w:rPr>
          <w:rFonts w:ascii="Times New Roman" w:hAnsi="Times New Roman"/>
          <w:szCs w:val="28"/>
          <w:lang w:val="da-DK"/>
        </w:rPr>
        <w:t xml:space="preserve"> chảy vào hệ thống thoát n</w:t>
      </w:r>
      <w:r w:rsidRPr="00B92C82">
        <w:rPr>
          <w:rFonts w:ascii="Times New Roman" w:hAnsi="Times New Roman" w:hint="eastAsia"/>
          <w:szCs w:val="28"/>
          <w:lang w:val="da-DK"/>
        </w:rPr>
        <w:t>ư</w:t>
      </w:r>
      <w:r w:rsidRPr="00B92C82">
        <w:rPr>
          <w:rFonts w:ascii="Times New Roman" w:hAnsi="Times New Roman"/>
          <w:szCs w:val="28"/>
          <w:lang w:val="da-DK"/>
        </w:rPr>
        <w:t>ớc thải bên ngoài nhà rồi dẫn về bể xử lý n</w:t>
      </w:r>
      <w:r w:rsidRPr="00B92C82">
        <w:rPr>
          <w:rFonts w:ascii="Times New Roman" w:hAnsi="Times New Roman" w:hint="eastAsia"/>
          <w:szCs w:val="28"/>
          <w:lang w:val="da-DK"/>
        </w:rPr>
        <w:t>ư</w:t>
      </w:r>
      <w:r w:rsidRPr="00B92C82">
        <w:rPr>
          <w:rFonts w:ascii="Times New Roman" w:hAnsi="Times New Roman"/>
          <w:szCs w:val="28"/>
          <w:lang w:val="da-DK"/>
        </w:rPr>
        <w:t>ớc thải chung của tr</w:t>
      </w:r>
      <w:r w:rsidRPr="00B92C82">
        <w:rPr>
          <w:rFonts w:ascii="Times New Roman" w:hAnsi="Times New Roman" w:hint="eastAsia"/>
          <w:szCs w:val="28"/>
          <w:lang w:val="da-DK"/>
        </w:rPr>
        <w:t>ư</w:t>
      </w:r>
      <w:r w:rsidRPr="00B92C82">
        <w:rPr>
          <w:rFonts w:ascii="Times New Roman" w:hAnsi="Times New Roman"/>
          <w:szCs w:val="28"/>
          <w:lang w:val="da-DK"/>
        </w:rPr>
        <w:t xml:space="preserve">ờng </w:t>
      </w:r>
      <w:r w:rsidRPr="00B92C82">
        <w:rPr>
          <w:rFonts w:ascii="Times New Roman" w:hAnsi="Times New Roman" w:hint="eastAsia"/>
          <w:szCs w:val="28"/>
          <w:lang w:val="da-DK"/>
        </w:rPr>
        <w:t>đ</w:t>
      </w:r>
      <w:r w:rsidRPr="00B92C82">
        <w:rPr>
          <w:rFonts w:ascii="Times New Roman" w:hAnsi="Times New Roman"/>
          <w:szCs w:val="28"/>
          <w:lang w:val="da-DK"/>
        </w:rPr>
        <w:t>ể xử lý tr</w:t>
      </w:r>
      <w:r w:rsidRPr="00B92C82">
        <w:rPr>
          <w:rFonts w:ascii="Times New Roman" w:hAnsi="Times New Roman" w:hint="eastAsia"/>
          <w:szCs w:val="28"/>
          <w:lang w:val="da-DK"/>
        </w:rPr>
        <w:t>ư</w:t>
      </w:r>
      <w:r w:rsidRPr="00B92C82">
        <w:rPr>
          <w:rFonts w:ascii="Times New Roman" w:hAnsi="Times New Roman"/>
          <w:szCs w:val="28"/>
          <w:lang w:val="da-DK"/>
        </w:rPr>
        <w:t>ớc khi xả ra nguồn tiếp nhận. Cống thoát n</w:t>
      </w:r>
      <w:r w:rsidRPr="00B92C82">
        <w:rPr>
          <w:rFonts w:ascii="Times New Roman" w:hAnsi="Times New Roman" w:hint="eastAsia"/>
          <w:szCs w:val="28"/>
          <w:lang w:val="da-DK"/>
        </w:rPr>
        <w:t>ư</w:t>
      </w:r>
      <w:r w:rsidRPr="00B92C82">
        <w:rPr>
          <w:rFonts w:ascii="Times New Roman" w:hAnsi="Times New Roman"/>
          <w:szCs w:val="28"/>
          <w:lang w:val="da-DK"/>
        </w:rPr>
        <w:t xml:space="preserve">ớc thải tự chảy có </w:t>
      </w:r>
      <w:r w:rsidRPr="00B92C82">
        <w:rPr>
          <w:rFonts w:ascii="Times New Roman" w:hAnsi="Times New Roman" w:hint="eastAsia"/>
          <w:szCs w:val="28"/>
          <w:lang w:val="da-DK"/>
        </w:rPr>
        <w:t>đư</w:t>
      </w:r>
      <w:r w:rsidRPr="00B92C82">
        <w:rPr>
          <w:rFonts w:ascii="Times New Roman" w:hAnsi="Times New Roman"/>
          <w:szCs w:val="28"/>
          <w:lang w:val="da-DK"/>
        </w:rPr>
        <w:t>ờng kính D200.</w:t>
      </w:r>
    </w:p>
    <w:p w14:paraId="0502E909"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Hố ga: Bố trí khoảng cách trung bình 20-30m/01 hố ga. Kết cấu: thành xây gạch, </w:t>
      </w:r>
      <w:r w:rsidRPr="00B92C82">
        <w:rPr>
          <w:rFonts w:ascii="Times New Roman" w:hAnsi="Times New Roman" w:hint="eastAsia"/>
          <w:szCs w:val="28"/>
          <w:lang w:val="da-DK"/>
        </w:rPr>
        <w:t>đá</w:t>
      </w:r>
      <w:r w:rsidRPr="00B92C82">
        <w:rPr>
          <w:rFonts w:ascii="Times New Roman" w:hAnsi="Times New Roman"/>
          <w:szCs w:val="28"/>
          <w:lang w:val="da-DK"/>
        </w:rPr>
        <w:t xml:space="preserve">y và nắp </w:t>
      </w:r>
      <w:r w:rsidRPr="00B92C82">
        <w:rPr>
          <w:rFonts w:ascii="Times New Roman" w:hAnsi="Times New Roman" w:hint="eastAsia"/>
          <w:szCs w:val="28"/>
          <w:lang w:val="da-DK"/>
        </w:rPr>
        <w:t>đ</w:t>
      </w:r>
      <w:r w:rsidRPr="00B92C82">
        <w:rPr>
          <w:rFonts w:ascii="Times New Roman" w:hAnsi="Times New Roman"/>
          <w:szCs w:val="28"/>
          <w:lang w:val="da-DK"/>
        </w:rPr>
        <w:t xml:space="preserve">an bằng bê tông cốt thép mác 200. </w:t>
      </w:r>
    </w:p>
    <w:p w14:paraId="5BB2B8DD" w14:textId="77777777" w:rsidR="00AA5EBD" w:rsidRPr="00B92C82" w:rsidRDefault="00DB7FC9">
      <w:pPr>
        <w:widowControl w:val="0"/>
        <w:spacing w:before="60" w:line="300" w:lineRule="auto"/>
        <w:ind w:firstLine="567"/>
        <w:jc w:val="both"/>
        <w:rPr>
          <w:rFonts w:ascii="Times New Roman" w:hAnsi="Times New Roman"/>
          <w:i/>
          <w:iCs/>
          <w:szCs w:val="28"/>
          <w:lang w:val="da-DK"/>
        </w:rPr>
      </w:pPr>
      <w:r w:rsidRPr="00B92C82">
        <w:rPr>
          <w:rFonts w:ascii="Times New Roman" w:hAnsi="Times New Roman"/>
          <w:i/>
          <w:iCs/>
          <w:szCs w:val="28"/>
          <w:lang w:val="da-DK"/>
        </w:rPr>
        <w:t>e) Cấp n</w:t>
      </w:r>
      <w:r w:rsidRPr="00B92C82">
        <w:rPr>
          <w:rFonts w:ascii="Times New Roman" w:hAnsi="Times New Roman" w:hint="eastAsia"/>
          <w:i/>
          <w:iCs/>
          <w:szCs w:val="28"/>
          <w:lang w:val="da-DK"/>
        </w:rPr>
        <w:t>ư</w:t>
      </w:r>
      <w:r w:rsidRPr="00B92C82">
        <w:rPr>
          <w:rFonts w:ascii="Times New Roman" w:hAnsi="Times New Roman"/>
          <w:i/>
          <w:iCs/>
          <w:szCs w:val="28"/>
          <w:lang w:val="da-DK"/>
        </w:rPr>
        <w:t>ớc</w:t>
      </w:r>
    </w:p>
    <w:p w14:paraId="726AD1C5"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Nguồn n</w:t>
      </w:r>
      <w:r w:rsidRPr="00B92C82">
        <w:rPr>
          <w:rFonts w:ascii="Times New Roman" w:hAnsi="Times New Roman" w:hint="eastAsia"/>
          <w:szCs w:val="28"/>
          <w:lang w:val="da-DK"/>
        </w:rPr>
        <w:t>ư</w:t>
      </w:r>
      <w:r w:rsidRPr="00B92C82">
        <w:rPr>
          <w:rFonts w:ascii="Times New Roman" w:hAnsi="Times New Roman"/>
          <w:szCs w:val="28"/>
          <w:lang w:val="da-DK"/>
        </w:rPr>
        <w:t>ớc cấp cho công trình lấy từ hệ thống cấp n</w:t>
      </w:r>
      <w:r w:rsidRPr="00B92C82">
        <w:rPr>
          <w:rFonts w:ascii="Times New Roman" w:hAnsi="Times New Roman" w:hint="eastAsia"/>
          <w:szCs w:val="28"/>
          <w:lang w:val="da-DK"/>
        </w:rPr>
        <w:t>ư</w:t>
      </w:r>
      <w:r w:rsidRPr="00B92C82">
        <w:rPr>
          <w:rFonts w:ascii="Times New Roman" w:hAnsi="Times New Roman"/>
          <w:szCs w:val="28"/>
          <w:lang w:val="da-DK"/>
        </w:rPr>
        <w:t xml:space="preserve">ớc hạ tầng khu vực. Từ </w:t>
      </w:r>
      <w:r w:rsidRPr="00B92C82">
        <w:rPr>
          <w:rFonts w:ascii="Times New Roman" w:hAnsi="Times New Roman" w:hint="eastAsia"/>
          <w:szCs w:val="28"/>
          <w:lang w:val="da-DK"/>
        </w:rPr>
        <w:t>đ</w:t>
      </w:r>
      <w:r w:rsidRPr="00B92C82">
        <w:rPr>
          <w:rFonts w:ascii="Times New Roman" w:hAnsi="Times New Roman"/>
          <w:szCs w:val="28"/>
          <w:lang w:val="da-DK"/>
        </w:rPr>
        <w:t xml:space="preserve">iểm </w:t>
      </w:r>
      <w:r w:rsidRPr="00B92C82">
        <w:rPr>
          <w:rFonts w:ascii="Times New Roman" w:hAnsi="Times New Roman" w:hint="eastAsia"/>
          <w:szCs w:val="28"/>
          <w:lang w:val="da-DK"/>
        </w:rPr>
        <w:t>đ</w:t>
      </w:r>
      <w:r w:rsidRPr="00B92C82">
        <w:rPr>
          <w:rFonts w:ascii="Times New Roman" w:hAnsi="Times New Roman"/>
          <w:szCs w:val="28"/>
          <w:lang w:val="da-DK"/>
        </w:rPr>
        <w:t xml:space="preserve">ấu nối qua cụm </w:t>
      </w:r>
      <w:r w:rsidRPr="00B92C82">
        <w:rPr>
          <w:rFonts w:ascii="Times New Roman" w:hAnsi="Times New Roman" w:hint="eastAsia"/>
          <w:szCs w:val="28"/>
          <w:lang w:val="da-DK"/>
        </w:rPr>
        <w:t>đ</w:t>
      </w:r>
      <w:r w:rsidRPr="00B92C82">
        <w:rPr>
          <w:rFonts w:ascii="Times New Roman" w:hAnsi="Times New Roman"/>
          <w:szCs w:val="28"/>
          <w:lang w:val="da-DK"/>
        </w:rPr>
        <w:t xml:space="preserve">ồng hồ </w:t>
      </w:r>
      <w:r w:rsidRPr="00B92C82">
        <w:rPr>
          <w:rFonts w:ascii="Times New Roman" w:hAnsi="Times New Roman" w:hint="eastAsia"/>
          <w:szCs w:val="28"/>
          <w:lang w:val="da-DK"/>
        </w:rPr>
        <w:t>đ</w:t>
      </w:r>
      <w:r w:rsidRPr="00B92C82">
        <w:rPr>
          <w:rFonts w:ascii="Times New Roman" w:hAnsi="Times New Roman"/>
          <w:szCs w:val="28"/>
          <w:lang w:val="da-DK"/>
        </w:rPr>
        <w:t>o n</w:t>
      </w:r>
      <w:r w:rsidRPr="00B92C82">
        <w:rPr>
          <w:rFonts w:ascii="Times New Roman" w:hAnsi="Times New Roman" w:hint="eastAsia"/>
          <w:szCs w:val="28"/>
          <w:lang w:val="da-DK"/>
        </w:rPr>
        <w:t>ư</w:t>
      </w:r>
      <w:r w:rsidRPr="00B92C82">
        <w:rPr>
          <w:rFonts w:ascii="Times New Roman" w:hAnsi="Times New Roman"/>
          <w:szCs w:val="28"/>
          <w:lang w:val="da-DK"/>
        </w:rPr>
        <w:t>ớc dẫn vào các bể n</w:t>
      </w:r>
      <w:r w:rsidRPr="00B92C82">
        <w:rPr>
          <w:rFonts w:ascii="Times New Roman" w:hAnsi="Times New Roman" w:hint="eastAsia"/>
          <w:szCs w:val="28"/>
          <w:lang w:val="da-DK"/>
        </w:rPr>
        <w:t>ư</w:t>
      </w:r>
      <w:r w:rsidRPr="00B92C82">
        <w:rPr>
          <w:rFonts w:ascii="Times New Roman" w:hAnsi="Times New Roman"/>
          <w:szCs w:val="28"/>
          <w:lang w:val="da-DK"/>
        </w:rPr>
        <w:t xml:space="preserve">ớc, từ các bể chứa sẽ cấp </w:t>
      </w:r>
      <w:r w:rsidRPr="00B92C82">
        <w:rPr>
          <w:rFonts w:ascii="Times New Roman" w:hAnsi="Times New Roman" w:hint="eastAsia"/>
          <w:szCs w:val="28"/>
          <w:lang w:val="da-DK"/>
        </w:rPr>
        <w:t>đ</w:t>
      </w:r>
      <w:r w:rsidRPr="00B92C82">
        <w:rPr>
          <w:rFonts w:ascii="Times New Roman" w:hAnsi="Times New Roman"/>
          <w:szCs w:val="28"/>
          <w:lang w:val="da-DK"/>
        </w:rPr>
        <w:t>ến két mái các công trình và các khu vực có nhu cầu sử dụng n</w:t>
      </w:r>
      <w:r w:rsidRPr="00B92C82">
        <w:rPr>
          <w:rFonts w:ascii="Times New Roman" w:hAnsi="Times New Roman" w:hint="eastAsia"/>
          <w:szCs w:val="28"/>
          <w:lang w:val="da-DK"/>
        </w:rPr>
        <w:t>ư</w:t>
      </w:r>
      <w:r w:rsidRPr="00B92C82">
        <w:rPr>
          <w:rFonts w:ascii="Times New Roman" w:hAnsi="Times New Roman"/>
          <w:szCs w:val="28"/>
          <w:lang w:val="da-DK"/>
        </w:rPr>
        <w:t>ớc thông qua hệ thống máy b</w:t>
      </w:r>
      <w:r w:rsidRPr="00B92C82">
        <w:rPr>
          <w:rFonts w:ascii="Times New Roman" w:hAnsi="Times New Roman" w:hint="eastAsia"/>
          <w:szCs w:val="28"/>
          <w:lang w:val="da-DK"/>
        </w:rPr>
        <w:t>ơ</w:t>
      </w:r>
      <w:r w:rsidRPr="00B92C82">
        <w:rPr>
          <w:rFonts w:ascii="Times New Roman" w:hAnsi="Times New Roman"/>
          <w:szCs w:val="28"/>
          <w:lang w:val="da-DK"/>
        </w:rPr>
        <w:t>m;</w:t>
      </w:r>
    </w:p>
    <w:p w14:paraId="06FE6A75"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Hệ thống cấp n</w:t>
      </w:r>
      <w:r w:rsidRPr="00B92C82">
        <w:rPr>
          <w:rFonts w:ascii="Times New Roman" w:hAnsi="Times New Roman" w:hint="eastAsia"/>
          <w:szCs w:val="28"/>
          <w:lang w:val="da-DK"/>
        </w:rPr>
        <w:t>ư</w:t>
      </w:r>
      <w:r w:rsidRPr="00B92C82">
        <w:rPr>
          <w:rFonts w:ascii="Times New Roman" w:hAnsi="Times New Roman"/>
          <w:szCs w:val="28"/>
          <w:lang w:val="da-DK"/>
        </w:rPr>
        <w:t xml:space="preserve">ớc ngoài nhà sử dụng ống HDPE </w:t>
      </w:r>
      <w:r w:rsidRPr="00B92C82">
        <w:rPr>
          <w:rFonts w:ascii="Times New Roman" w:hAnsi="Times New Roman" w:hint="eastAsia"/>
          <w:szCs w:val="28"/>
          <w:lang w:val="da-DK"/>
        </w:rPr>
        <w:t>đư</w:t>
      </w:r>
      <w:r w:rsidRPr="00B92C82">
        <w:rPr>
          <w:rFonts w:ascii="Times New Roman" w:hAnsi="Times New Roman"/>
          <w:szCs w:val="28"/>
          <w:lang w:val="da-DK"/>
        </w:rPr>
        <w:t>ờng kính D50, D40. Hệ thống cấp n</w:t>
      </w:r>
      <w:r w:rsidRPr="00B92C82">
        <w:rPr>
          <w:rFonts w:ascii="Times New Roman" w:hAnsi="Times New Roman" w:hint="eastAsia"/>
          <w:szCs w:val="28"/>
          <w:lang w:val="da-DK"/>
        </w:rPr>
        <w:t>ư</w:t>
      </w:r>
      <w:r w:rsidRPr="00B92C82">
        <w:rPr>
          <w:rFonts w:ascii="Times New Roman" w:hAnsi="Times New Roman"/>
          <w:szCs w:val="28"/>
          <w:lang w:val="da-DK"/>
        </w:rPr>
        <w:t xml:space="preserve">ớc </w:t>
      </w:r>
      <w:r w:rsidRPr="00B92C82">
        <w:rPr>
          <w:rFonts w:ascii="Times New Roman" w:hAnsi="Times New Roman" w:hint="eastAsia"/>
          <w:szCs w:val="28"/>
          <w:lang w:val="da-DK"/>
        </w:rPr>
        <w:t>đ</w:t>
      </w:r>
      <w:r w:rsidRPr="00B92C82">
        <w:rPr>
          <w:rFonts w:ascii="Times New Roman" w:hAnsi="Times New Roman"/>
          <w:szCs w:val="28"/>
          <w:lang w:val="da-DK"/>
        </w:rPr>
        <w:t>ảm bảo cấp n</w:t>
      </w:r>
      <w:r w:rsidRPr="00B92C82">
        <w:rPr>
          <w:rFonts w:ascii="Times New Roman" w:hAnsi="Times New Roman" w:hint="eastAsia"/>
          <w:szCs w:val="28"/>
          <w:lang w:val="da-DK"/>
        </w:rPr>
        <w:t>ư</w:t>
      </w:r>
      <w:r w:rsidRPr="00B92C82">
        <w:rPr>
          <w:rFonts w:ascii="Times New Roman" w:hAnsi="Times New Roman"/>
          <w:szCs w:val="28"/>
          <w:lang w:val="da-DK"/>
        </w:rPr>
        <w:t xml:space="preserve">ớc </w:t>
      </w:r>
      <w:r w:rsidRPr="00B92C82">
        <w:rPr>
          <w:rFonts w:ascii="Times New Roman" w:hAnsi="Times New Roman" w:hint="eastAsia"/>
          <w:szCs w:val="28"/>
          <w:lang w:val="da-DK"/>
        </w:rPr>
        <w:t>đ</w:t>
      </w:r>
      <w:r w:rsidRPr="00B92C82">
        <w:rPr>
          <w:rFonts w:ascii="Times New Roman" w:hAnsi="Times New Roman"/>
          <w:szCs w:val="28"/>
          <w:lang w:val="da-DK"/>
        </w:rPr>
        <w:t xml:space="preserve">ầy </w:t>
      </w:r>
      <w:r w:rsidRPr="00B92C82">
        <w:rPr>
          <w:rFonts w:ascii="Times New Roman" w:hAnsi="Times New Roman" w:hint="eastAsia"/>
          <w:szCs w:val="28"/>
          <w:lang w:val="da-DK"/>
        </w:rPr>
        <w:t>đ</w:t>
      </w:r>
      <w:r w:rsidRPr="00B92C82">
        <w:rPr>
          <w:rFonts w:ascii="Times New Roman" w:hAnsi="Times New Roman"/>
          <w:szCs w:val="28"/>
          <w:lang w:val="da-DK"/>
        </w:rPr>
        <w:t xml:space="preserve">ủ và liên tục </w:t>
      </w:r>
      <w:r w:rsidRPr="00B92C82">
        <w:rPr>
          <w:rFonts w:ascii="Times New Roman" w:hAnsi="Times New Roman" w:hint="eastAsia"/>
          <w:szCs w:val="28"/>
          <w:lang w:val="da-DK"/>
        </w:rPr>
        <w:t>đá</w:t>
      </w:r>
      <w:r w:rsidRPr="00B92C82">
        <w:rPr>
          <w:rFonts w:ascii="Times New Roman" w:hAnsi="Times New Roman"/>
          <w:szCs w:val="28"/>
          <w:lang w:val="da-DK"/>
        </w:rPr>
        <w:t>p ứng nhu cầu sử dụng n</w:t>
      </w:r>
      <w:r w:rsidRPr="00B92C82">
        <w:rPr>
          <w:rFonts w:ascii="Times New Roman" w:hAnsi="Times New Roman" w:hint="eastAsia"/>
          <w:szCs w:val="28"/>
          <w:lang w:val="da-DK"/>
        </w:rPr>
        <w:t>ư</w:t>
      </w:r>
      <w:r w:rsidRPr="00B92C82">
        <w:rPr>
          <w:rFonts w:ascii="Times New Roman" w:hAnsi="Times New Roman"/>
          <w:szCs w:val="28"/>
          <w:lang w:val="da-DK"/>
        </w:rPr>
        <w:t>ớc cho toàn bộ tr</w:t>
      </w:r>
      <w:r w:rsidRPr="00B92C82">
        <w:rPr>
          <w:rFonts w:ascii="Times New Roman" w:hAnsi="Times New Roman" w:hint="eastAsia"/>
          <w:szCs w:val="28"/>
          <w:lang w:val="da-DK"/>
        </w:rPr>
        <w:t>ư</w:t>
      </w:r>
      <w:r w:rsidRPr="00B92C82">
        <w:rPr>
          <w:rFonts w:ascii="Times New Roman" w:hAnsi="Times New Roman"/>
          <w:szCs w:val="28"/>
          <w:lang w:val="da-DK"/>
        </w:rPr>
        <w:t>ờng học.</w:t>
      </w:r>
    </w:p>
    <w:p w14:paraId="6946AF97" w14:textId="77777777" w:rsidR="00AA5EBD" w:rsidRPr="00B92C82" w:rsidRDefault="00DB7FC9">
      <w:pPr>
        <w:widowControl w:val="0"/>
        <w:spacing w:before="60" w:line="300" w:lineRule="auto"/>
        <w:ind w:firstLine="567"/>
        <w:jc w:val="both"/>
        <w:rPr>
          <w:rFonts w:ascii="Times New Roman" w:hAnsi="Times New Roman"/>
          <w:i/>
          <w:iCs/>
          <w:szCs w:val="28"/>
          <w:lang w:val="da-DK"/>
        </w:rPr>
      </w:pPr>
      <w:r w:rsidRPr="00B92C82">
        <w:rPr>
          <w:rFonts w:ascii="Times New Roman" w:hAnsi="Times New Roman"/>
          <w:i/>
          <w:iCs/>
          <w:szCs w:val="28"/>
          <w:lang w:val="da-DK"/>
        </w:rPr>
        <w:t xml:space="preserve">f) Cây xanh, khu hoạt </w:t>
      </w:r>
      <w:r w:rsidRPr="00B92C82">
        <w:rPr>
          <w:rFonts w:ascii="Times New Roman" w:hAnsi="Times New Roman" w:hint="eastAsia"/>
          <w:i/>
          <w:iCs/>
          <w:szCs w:val="28"/>
          <w:lang w:val="da-DK"/>
        </w:rPr>
        <w:t>đ</w:t>
      </w:r>
      <w:r w:rsidRPr="00B92C82">
        <w:rPr>
          <w:rFonts w:ascii="Times New Roman" w:hAnsi="Times New Roman"/>
          <w:i/>
          <w:iCs/>
          <w:szCs w:val="28"/>
          <w:lang w:val="da-DK"/>
        </w:rPr>
        <w:t>ộng trải nghiệm, t</w:t>
      </w:r>
      <w:r w:rsidRPr="00B92C82">
        <w:rPr>
          <w:rFonts w:ascii="Times New Roman" w:hAnsi="Times New Roman" w:hint="eastAsia"/>
          <w:i/>
          <w:iCs/>
          <w:szCs w:val="28"/>
          <w:lang w:val="da-DK"/>
        </w:rPr>
        <w:t>ă</w:t>
      </w:r>
      <w:r w:rsidRPr="00B92C82">
        <w:rPr>
          <w:rFonts w:ascii="Times New Roman" w:hAnsi="Times New Roman"/>
          <w:i/>
          <w:iCs/>
          <w:szCs w:val="28"/>
          <w:lang w:val="da-DK"/>
        </w:rPr>
        <w:t>ng gia sản xuất</w:t>
      </w:r>
    </w:p>
    <w:p w14:paraId="57CB30AF"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Trồng mới các cây xanh bóng mát trong khu vực tr</w:t>
      </w:r>
      <w:r w:rsidRPr="00B92C82">
        <w:rPr>
          <w:rFonts w:ascii="Times New Roman" w:hAnsi="Times New Roman" w:hint="eastAsia"/>
          <w:szCs w:val="28"/>
          <w:lang w:val="da-DK"/>
        </w:rPr>
        <w:t>ư</w:t>
      </w:r>
      <w:r w:rsidRPr="00B92C82">
        <w:rPr>
          <w:rFonts w:ascii="Times New Roman" w:hAnsi="Times New Roman"/>
          <w:szCs w:val="28"/>
          <w:lang w:val="da-DK"/>
        </w:rPr>
        <w:t>ờng kết hợp thảm cỏ, cây cảnh dạng khóm, bụi tạo cảnh quan;</w:t>
      </w:r>
    </w:p>
    <w:p w14:paraId="29179AF1"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Xây mới bồn cây, bồn hoa bằng gạch không nung vữa xi m</w:t>
      </w:r>
      <w:r w:rsidRPr="00B92C82">
        <w:rPr>
          <w:rFonts w:ascii="Times New Roman" w:hAnsi="Times New Roman" w:hint="eastAsia"/>
          <w:szCs w:val="28"/>
          <w:lang w:val="da-DK"/>
        </w:rPr>
        <w:t>ă</w:t>
      </w:r>
      <w:r w:rsidRPr="00B92C82">
        <w:rPr>
          <w:rFonts w:ascii="Times New Roman" w:hAnsi="Times New Roman"/>
          <w:szCs w:val="28"/>
          <w:lang w:val="da-DK"/>
        </w:rPr>
        <w:t xml:space="preserve">ng mác 75. </w:t>
      </w:r>
    </w:p>
    <w:p w14:paraId="099FE293" w14:textId="77777777" w:rsidR="00AA5EBD" w:rsidRPr="00B92C82" w:rsidRDefault="00DB7FC9">
      <w:pPr>
        <w:widowControl w:val="0"/>
        <w:spacing w:before="60" w:line="300" w:lineRule="auto"/>
        <w:ind w:firstLine="567"/>
        <w:jc w:val="both"/>
        <w:rPr>
          <w:rFonts w:ascii="Times New Roman" w:hAnsi="Times New Roman"/>
          <w:i/>
          <w:iCs/>
          <w:szCs w:val="28"/>
          <w:lang w:val="da-DK"/>
        </w:rPr>
      </w:pPr>
      <w:r w:rsidRPr="00B92C82">
        <w:rPr>
          <w:rFonts w:ascii="Times New Roman" w:hAnsi="Times New Roman"/>
          <w:i/>
          <w:iCs/>
          <w:szCs w:val="28"/>
          <w:lang w:val="da-DK"/>
        </w:rPr>
        <w:t xml:space="preserve">g) </w:t>
      </w:r>
      <w:r w:rsidRPr="00B92C82">
        <w:rPr>
          <w:rFonts w:ascii="Times New Roman" w:hAnsi="Times New Roman" w:hint="eastAsia"/>
          <w:i/>
          <w:iCs/>
          <w:szCs w:val="28"/>
          <w:lang w:val="da-DK"/>
        </w:rPr>
        <w:t>Đ</w:t>
      </w:r>
      <w:r w:rsidRPr="00B92C82">
        <w:rPr>
          <w:rFonts w:ascii="Times New Roman" w:hAnsi="Times New Roman"/>
          <w:i/>
          <w:iCs/>
          <w:szCs w:val="28"/>
          <w:lang w:val="da-DK"/>
        </w:rPr>
        <w:t>iện chiếu sáng</w:t>
      </w:r>
    </w:p>
    <w:p w14:paraId="55C3DEC5"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Nguồn </w:t>
      </w:r>
      <w:r w:rsidRPr="00B92C82">
        <w:rPr>
          <w:rFonts w:ascii="Times New Roman" w:hAnsi="Times New Roman" w:hint="eastAsia"/>
          <w:szCs w:val="28"/>
          <w:lang w:val="da-DK"/>
        </w:rPr>
        <w:t>đ</w:t>
      </w:r>
      <w:r w:rsidRPr="00B92C82">
        <w:rPr>
          <w:rFonts w:ascii="Times New Roman" w:hAnsi="Times New Roman"/>
          <w:szCs w:val="28"/>
          <w:lang w:val="da-DK"/>
        </w:rPr>
        <w:t xml:space="preserve">iện cấp cho hệ thống </w:t>
      </w:r>
      <w:r w:rsidRPr="00B92C82">
        <w:rPr>
          <w:rFonts w:ascii="Times New Roman" w:hAnsi="Times New Roman" w:hint="eastAsia"/>
          <w:szCs w:val="28"/>
          <w:lang w:val="da-DK"/>
        </w:rPr>
        <w:t>đ</w:t>
      </w:r>
      <w:r w:rsidRPr="00B92C82">
        <w:rPr>
          <w:rFonts w:ascii="Times New Roman" w:hAnsi="Times New Roman"/>
          <w:szCs w:val="28"/>
          <w:lang w:val="da-DK"/>
        </w:rPr>
        <w:t xml:space="preserve">iện chiếu sáng </w:t>
      </w:r>
      <w:bookmarkStart w:id="6" w:name="_Hlk231645895"/>
      <w:r w:rsidRPr="00B92C82">
        <w:rPr>
          <w:rFonts w:ascii="Times New Roman" w:hAnsi="Times New Roman"/>
          <w:szCs w:val="28"/>
          <w:lang w:val="da-DK"/>
        </w:rPr>
        <w:t xml:space="preserve">lấy từ </w:t>
      </w:r>
      <w:r w:rsidRPr="00B92C82">
        <w:rPr>
          <w:rFonts w:ascii="Times New Roman" w:hAnsi="Times New Roman" w:hint="eastAsia"/>
          <w:szCs w:val="28"/>
          <w:lang w:val="da-DK"/>
        </w:rPr>
        <w:t>đư</w:t>
      </w:r>
      <w:r w:rsidRPr="00B92C82">
        <w:rPr>
          <w:rFonts w:ascii="Times New Roman" w:hAnsi="Times New Roman"/>
          <w:szCs w:val="28"/>
          <w:lang w:val="da-DK"/>
        </w:rPr>
        <w:t xml:space="preserve">ờng dây hạ thế </w:t>
      </w:r>
      <w:bookmarkEnd w:id="6"/>
      <w:r w:rsidRPr="00B92C82">
        <w:rPr>
          <w:rFonts w:ascii="Times New Roman" w:hAnsi="Times New Roman"/>
          <w:szCs w:val="28"/>
          <w:lang w:val="da-DK"/>
        </w:rPr>
        <w:t xml:space="preserve">sau Trạm biến áp; lắp </w:t>
      </w:r>
      <w:r w:rsidRPr="00B92C82">
        <w:rPr>
          <w:rFonts w:ascii="Times New Roman" w:hAnsi="Times New Roman" w:hint="eastAsia"/>
          <w:szCs w:val="28"/>
          <w:lang w:val="da-DK"/>
        </w:rPr>
        <w:t>đ</w:t>
      </w:r>
      <w:r w:rsidRPr="00B92C82">
        <w:rPr>
          <w:rFonts w:ascii="Times New Roman" w:hAnsi="Times New Roman"/>
          <w:szCs w:val="28"/>
          <w:lang w:val="da-DK"/>
        </w:rPr>
        <w:t xml:space="preserve">ặt 01 tủ </w:t>
      </w:r>
      <w:r w:rsidRPr="00B92C82">
        <w:rPr>
          <w:rFonts w:ascii="Times New Roman" w:hAnsi="Times New Roman" w:hint="eastAsia"/>
          <w:szCs w:val="28"/>
          <w:lang w:val="da-DK"/>
        </w:rPr>
        <w:t>đ</w:t>
      </w:r>
      <w:r w:rsidRPr="00B92C82">
        <w:rPr>
          <w:rFonts w:ascii="Times New Roman" w:hAnsi="Times New Roman"/>
          <w:szCs w:val="28"/>
          <w:lang w:val="da-DK"/>
        </w:rPr>
        <w:t xml:space="preserve">iều khiển chiếu sáng. Dây dẫn sử dụng cáp </w:t>
      </w:r>
      <w:r w:rsidRPr="00B92C82">
        <w:rPr>
          <w:rFonts w:ascii="Times New Roman" w:hAnsi="Times New Roman"/>
          <w:szCs w:val="28"/>
          <w:lang w:val="da-DK"/>
        </w:rPr>
        <w:lastRenderedPageBreak/>
        <w:t>CXV/DSTA 4x6mm</w:t>
      </w:r>
      <w:r w:rsidRPr="00B92C82">
        <w:rPr>
          <w:rFonts w:ascii="Times New Roman" w:hAnsi="Times New Roman"/>
          <w:szCs w:val="28"/>
          <w:vertAlign w:val="superscript"/>
          <w:lang w:val="da-DK"/>
        </w:rPr>
        <w:t>2</w:t>
      </w:r>
      <w:r w:rsidRPr="00B92C82">
        <w:rPr>
          <w:rFonts w:ascii="Times New Roman" w:hAnsi="Times New Roman"/>
          <w:szCs w:val="28"/>
          <w:lang w:val="da-DK"/>
        </w:rPr>
        <w:t xml:space="preserve"> </w:t>
      </w:r>
      <w:r w:rsidRPr="00B92C82">
        <w:rPr>
          <w:rFonts w:ascii="Times New Roman" w:hAnsi="Times New Roman" w:hint="eastAsia"/>
          <w:szCs w:val="28"/>
          <w:lang w:val="da-DK"/>
        </w:rPr>
        <w:t>đ</w:t>
      </w:r>
      <w:r w:rsidRPr="00B92C82">
        <w:rPr>
          <w:rFonts w:ascii="Times New Roman" w:hAnsi="Times New Roman"/>
          <w:szCs w:val="28"/>
          <w:lang w:val="da-DK"/>
        </w:rPr>
        <w:t xml:space="preserve">i ngầm; cột </w:t>
      </w:r>
      <w:r w:rsidRPr="00B92C82">
        <w:rPr>
          <w:rFonts w:ascii="Times New Roman" w:hAnsi="Times New Roman" w:hint="eastAsia"/>
          <w:szCs w:val="28"/>
          <w:lang w:val="da-DK"/>
        </w:rPr>
        <w:t>đè</w:t>
      </w:r>
      <w:r w:rsidRPr="00B92C82">
        <w:rPr>
          <w:rFonts w:ascii="Times New Roman" w:hAnsi="Times New Roman"/>
          <w:szCs w:val="28"/>
          <w:lang w:val="da-DK"/>
        </w:rPr>
        <w:t xml:space="preserve">n sử dụng cột thép bát giác tròn côn cao 9m; cần </w:t>
      </w:r>
      <w:r w:rsidRPr="00B92C82">
        <w:rPr>
          <w:rFonts w:ascii="Times New Roman" w:hAnsi="Times New Roman" w:hint="eastAsia"/>
          <w:szCs w:val="28"/>
          <w:lang w:val="da-DK"/>
        </w:rPr>
        <w:t>đè</w:t>
      </w:r>
      <w:r w:rsidRPr="00B92C82">
        <w:rPr>
          <w:rFonts w:ascii="Times New Roman" w:hAnsi="Times New Roman"/>
          <w:szCs w:val="28"/>
          <w:lang w:val="da-DK"/>
        </w:rPr>
        <w:t xml:space="preserve">n có </w:t>
      </w:r>
      <w:r w:rsidRPr="00B92C82">
        <w:rPr>
          <w:rFonts w:ascii="Times New Roman" w:hAnsi="Times New Roman" w:hint="eastAsia"/>
          <w:szCs w:val="28"/>
          <w:lang w:val="da-DK"/>
        </w:rPr>
        <w:t>đ</w:t>
      </w:r>
      <w:r w:rsidRPr="00B92C82">
        <w:rPr>
          <w:rFonts w:ascii="Times New Roman" w:hAnsi="Times New Roman"/>
          <w:szCs w:val="28"/>
          <w:lang w:val="da-DK"/>
        </w:rPr>
        <w:t xml:space="preserve">ộ cao 2m, </w:t>
      </w:r>
      <w:r w:rsidRPr="00B92C82">
        <w:rPr>
          <w:rFonts w:ascii="Times New Roman" w:hAnsi="Times New Roman" w:hint="eastAsia"/>
          <w:szCs w:val="28"/>
          <w:lang w:val="da-DK"/>
        </w:rPr>
        <w:t>đ</w:t>
      </w:r>
      <w:r w:rsidRPr="00B92C82">
        <w:rPr>
          <w:rFonts w:ascii="Times New Roman" w:hAnsi="Times New Roman"/>
          <w:szCs w:val="28"/>
          <w:lang w:val="da-DK"/>
        </w:rPr>
        <w:t>ộ v</w:t>
      </w:r>
      <w:r w:rsidRPr="00B92C82">
        <w:rPr>
          <w:rFonts w:ascii="Times New Roman" w:hAnsi="Times New Roman" w:hint="eastAsia"/>
          <w:szCs w:val="28"/>
          <w:lang w:val="da-DK"/>
        </w:rPr>
        <w:t>ươ</w:t>
      </w:r>
      <w:r w:rsidRPr="00B92C82">
        <w:rPr>
          <w:rFonts w:ascii="Times New Roman" w:hAnsi="Times New Roman"/>
          <w:szCs w:val="28"/>
          <w:lang w:val="da-DK"/>
        </w:rPr>
        <w:t xml:space="preserve">n cần 1,5m và bóng </w:t>
      </w:r>
      <w:r w:rsidRPr="00B92C82">
        <w:rPr>
          <w:rFonts w:ascii="Times New Roman" w:hAnsi="Times New Roman" w:hint="eastAsia"/>
          <w:szCs w:val="28"/>
          <w:lang w:val="da-DK"/>
        </w:rPr>
        <w:t>đè</w:t>
      </w:r>
      <w:r w:rsidRPr="00B92C82">
        <w:rPr>
          <w:rFonts w:ascii="Times New Roman" w:hAnsi="Times New Roman"/>
          <w:szCs w:val="28"/>
          <w:lang w:val="da-DK"/>
        </w:rPr>
        <w:t xml:space="preserve">n Led có công suất 100W. </w:t>
      </w:r>
    </w:p>
    <w:p w14:paraId="5645FC57" w14:textId="75F5C26B"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Móng cột </w:t>
      </w:r>
      <w:r w:rsidRPr="00B92C82">
        <w:rPr>
          <w:rFonts w:ascii="Times New Roman" w:hAnsi="Times New Roman" w:hint="eastAsia"/>
          <w:szCs w:val="28"/>
          <w:lang w:val="da-DK"/>
        </w:rPr>
        <w:t>đè</w:t>
      </w:r>
      <w:r w:rsidRPr="00B92C82">
        <w:rPr>
          <w:rFonts w:ascii="Times New Roman" w:hAnsi="Times New Roman"/>
          <w:szCs w:val="28"/>
          <w:lang w:val="da-DK"/>
        </w:rPr>
        <w:t xml:space="preserve">n, móng tủ </w:t>
      </w:r>
      <w:r w:rsidRPr="00B92C82">
        <w:rPr>
          <w:rFonts w:ascii="Times New Roman" w:hAnsi="Times New Roman" w:hint="eastAsia"/>
          <w:szCs w:val="28"/>
          <w:lang w:val="da-DK"/>
        </w:rPr>
        <w:t>đ</w:t>
      </w:r>
      <w:r w:rsidRPr="00B92C82">
        <w:rPr>
          <w:rFonts w:ascii="Times New Roman" w:hAnsi="Times New Roman"/>
          <w:szCs w:val="28"/>
          <w:lang w:val="da-DK"/>
        </w:rPr>
        <w:t xml:space="preserve">iều khiển chiếu sáng: Móng bằng bê tông </w:t>
      </w:r>
      <w:r w:rsidRPr="00B92C82">
        <w:rPr>
          <w:rFonts w:ascii="Times New Roman" w:hAnsi="Times New Roman" w:hint="eastAsia"/>
          <w:szCs w:val="28"/>
          <w:lang w:val="da-DK"/>
        </w:rPr>
        <w:t>đá</w:t>
      </w:r>
      <w:r w:rsidRPr="00B92C82">
        <w:rPr>
          <w:rFonts w:ascii="Times New Roman" w:hAnsi="Times New Roman"/>
          <w:szCs w:val="28"/>
          <w:lang w:val="da-DK"/>
        </w:rPr>
        <w:t xml:space="preserve"> 1x2</w:t>
      </w:r>
      <w:r w:rsidR="00503301">
        <w:rPr>
          <w:rFonts w:ascii="Times New Roman" w:hAnsi="Times New Roman"/>
          <w:szCs w:val="28"/>
          <w:lang w:val="da-DK"/>
        </w:rPr>
        <w:t>cm</w:t>
      </w:r>
      <w:r w:rsidRPr="00B92C82">
        <w:rPr>
          <w:rFonts w:ascii="Times New Roman" w:hAnsi="Times New Roman"/>
          <w:szCs w:val="28"/>
          <w:lang w:val="da-DK"/>
        </w:rPr>
        <w:t xml:space="preserve"> mác 200; khi </w:t>
      </w:r>
      <w:r w:rsidRPr="00B92C82">
        <w:rPr>
          <w:rFonts w:ascii="Times New Roman" w:hAnsi="Times New Roman" w:hint="eastAsia"/>
          <w:szCs w:val="28"/>
          <w:lang w:val="da-DK"/>
        </w:rPr>
        <w:t>đ</w:t>
      </w:r>
      <w:r w:rsidRPr="00B92C82">
        <w:rPr>
          <w:rFonts w:ascii="Times New Roman" w:hAnsi="Times New Roman"/>
          <w:szCs w:val="28"/>
          <w:lang w:val="da-DK"/>
        </w:rPr>
        <w:t xml:space="preserve">ổ móng kết hợp lắp khung móng, tiếp </w:t>
      </w:r>
      <w:r w:rsidRPr="00B92C82">
        <w:rPr>
          <w:rFonts w:ascii="Times New Roman" w:hAnsi="Times New Roman" w:hint="eastAsia"/>
          <w:szCs w:val="28"/>
          <w:lang w:val="da-DK"/>
        </w:rPr>
        <w:t>đ</w:t>
      </w:r>
      <w:r w:rsidRPr="00B92C82">
        <w:rPr>
          <w:rFonts w:ascii="Times New Roman" w:hAnsi="Times New Roman"/>
          <w:szCs w:val="28"/>
          <w:lang w:val="da-DK"/>
        </w:rPr>
        <w:t>ịa và ống nhựa luồn cáp.</w:t>
      </w:r>
    </w:p>
    <w:p w14:paraId="55EE681A" w14:textId="77777777" w:rsidR="00AA5EBD" w:rsidRPr="00B92C82" w:rsidRDefault="00DB7FC9">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 xml:space="preserve">2.21. </w:t>
      </w:r>
      <w:r w:rsidRPr="00B92C82">
        <w:rPr>
          <w:rFonts w:ascii="Times New Roman" w:hAnsi="Times New Roman" w:hint="eastAsia"/>
          <w:szCs w:val="28"/>
          <w:lang w:val="da-DK"/>
        </w:rPr>
        <w:t>Đư</w:t>
      </w:r>
      <w:r w:rsidRPr="00B92C82">
        <w:rPr>
          <w:rFonts w:ascii="Times New Roman" w:hAnsi="Times New Roman"/>
          <w:szCs w:val="28"/>
          <w:lang w:val="da-DK"/>
        </w:rPr>
        <w:t>ờng dây và trạm biến áp</w:t>
      </w:r>
    </w:p>
    <w:p w14:paraId="361C86C3" w14:textId="77777777" w:rsidR="00AA5EBD" w:rsidRPr="00B92C82" w:rsidRDefault="00DB7FC9" w:rsidP="00503301">
      <w:pPr>
        <w:widowControl w:val="0"/>
        <w:spacing w:before="60"/>
        <w:ind w:firstLine="567"/>
        <w:jc w:val="both"/>
        <w:rPr>
          <w:rFonts w:ascii="Times New Roman" w:hAnsi="Times New Roman"/>
          <w:spacing w:val="-2"/>
          <w:szCs w:val="28"/>
          <w:lang w:val="da-DK"/>
        </w:rPr>
      </w:pPr>
      <w:r w:rsidRPr="00B92C82">
        <w:rPr>
          <w:rFonts w:ascii="Times New Roman" w:hAnsi="Times New Roman"/>
          <w:spacing w:val="-2"/>
          <w:szCs w:val="28"/>
          <w:lang w:val="da-DK"/>
        </w:rPr>
        <w:t>- Xây dựng mới tuyến cáp ngầm trung áp 35kV, dây cáp ngầm CU/XLPE/PVC/DSTA/PVC-W 3x70mm</w:t>
      </w:r>
      <w:r w:rsidRPr="00B92C82">
        <w:rPr>
          <w:rFonts w:ascii="Times New Roman" w:hAnsi="Times New Roman"/>
          <w:spacing w:val="-2"/>
          <w:szCs w:val="28"/>
          <w:vertAlign w:val="superscript"/>
          <w:lang w:val="da-DK"/>
        </w:rPr>
        <w:t>2</w:t>
      </w:r>
      <w:r w:rsidRPr="00B92C82">
        <w:rPr>
          <w:rFonts w:ascii="Times New Roman" w:hAnsi="Times New Roman"/>
          <w:spacing w:val="-2"/>
          <w:szCs w:val="28"/>
          <w:lang w:val="da-DK"/>
        </w:rPr>
        <w:t xml:space="preserve"> - 35(40,5)kV; Cáp ngầm </w:t>
      </w:r>
      <w:r w:rsidRPr="00B92C82">
        <w:rPr>
          <w:rFonts w:ascii="Times New Roman" w:hAnsi="Times New Roman" w:hint="eastAsia"/>
          <w:spacing w:val="-2"/>
          <w:szCs w:val="28"/>
          <w:lang w:val="da-DK"/>
        </w:rPr>
        <w:t>đư</w:t>
      </w:r>
      <w:r w:rsidRPr="00B92C82">
        <w:rPr>
          <w:rFonts w:ascii="Times New Roman" w:hAnsi="Times New Roman"/>
          <w:spacing w:val="-2"/>
          <w:szCs w:val="28"/>
          <w:lang w:val="da-DK"/>
        </w:rPr>
        <w:t xml:space="preserve">ợc lắp </w:t>
      </w:r>
      <w:r w:rsidRPr="00B92C82">
        <w:rPr>
          <w:rFonts w:ascii="Times New Roman" w:hAnsi="Times New Roman" w:hint="eastAsia"/>
          <w:spacing w:val="-2"/>
          <w:szCs w:val="28"/>
          <w:lang w:val="da-DK"/>
        </w:rPr>
        <w:t>đ</w:t>
      </w:r>
      <w:r w:rsidRPr="00B92C82">
        <w:rPr>
          <w:rFonts w:ascii="Times New Roman" w:hAnsi="Times New Roman"/>
          <w:spacing w:val="-2"/>
          <w:szCs w:val="28"/>
          <w:lang w:val="da-DK"/>
        </w:rPr>
        <w:t>ặt trong hào kỹ thuật, rãnh cáp luồn trong ống nhựa xoắn chịu lực HDPE.</w:t>
      </w:r>
    </w:p>
    <w:p w14:paraId="7F6AAE18" w14:textId="7777777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Xây dựng mới 01 TBA có công suất 560kVA-35/0,4kV, sử dụng trạm hợp bộ kiểu </w:t>
      </w:r>
      <w:r w:rsidRPr="00B92C82">
        <w:rPr>
          <w:rFonts w:ascii="Times New Roman" w:hAnsi="Times New Roman" w:hint="eastAsia"/>
          <w:szCs w:val="28"/>
          <w:lang w:val="da-DK"/>
        </w:rPr>
        <w:t>đ</w:t>
      </w:r>
      <w:r w:rsidRPr="00B92C82">
        <w:rPr>
          <w:rFonts w:ascii="Times New Roman" w:hAnsi="Times New Roman"/>
          <w:szCs w:val="28"/>
          <w:lang w:val="da-DK"/>
        </w:rPr>
        <w:t>ứng.</w:t>
      </w:r>
    </w:p>
    <w:p w14:paraId="3AA5C4F5" w14:textId="1445CE87" w:rsidR="00AA5EBD" w:rsidRPr="00B92C82" w:rsidRDefault="00DB7FC9" w:rsidP="00503301">
      <w:pPr>
        <w:widowControl w:val="0"/>
        <w:spacing w:before="60"/>
        <w:ind w:firstLine="567"/>
        <w:jc w:val="both"/>
        <w:rPr>
          <w:rFonts w:ascii="Times New Roman" w:hAnsi="Times New Roman"/>
          <w:szCs w:val="28"/>
          <w:lang w:val="da-DK"/>
        </w:rPr>
      </w:pPr>
      <w:r w:rsidRPr="00B92C82">
        <w:rPr>
          <w:rFonts w:ascii="Times New Roman" w:hAnsi="Times New Roman"/>
          <w:szCs w:val="28"/>
          <w:lang w:val="da-DK"/>
        </w:rPr>
        <w:t xml:space="preserve">- Cấp </w:t>
      </w:r>
      <w:r w:rsidRPr="00B92C82">
        <w:rPr>
          <w:rFonts w:ascii="Times New Roman" w:hAnsi="Times New Roman" w:hint="eastAsia"/>
          <w:szCs w:val="28"/>
          <w:lang w:val="da-DK"/>
        </w:rPr>
        <w:t>đ</w:t>
      </w:r>
      <w:r w:rsidRPr="00B92C82">
        <w:rPr>
          <w:rFonts w:ascii="Times New Roman" w:hAnsi="Times New Roman"/>
          <w:szCs w:val="28"/>
          <w:lang w:val="da-DK"/>
        </w:rPr>
        <w:t xml:space="preserve">iện hạ thế: Từ tủ </w:t>
      </w:r>
      <w:r w:rsidRPr="00B92C82">
        <w:rPr>
          <w:rFonts w:ascii="Times New Roman" w:hAnsi="Times New Roman" w:hint="eastAsia"/>
          <w:szCs w:val="28"/>
          <w:lang w:val="da-DK"/>
        </w:rPr>
        <w:t>đ</w:t>
      </w:r>
      <w:r w:rsidRPr="00B92C82">
        <w:rPr>
          <w:rFonts w:ascii="Times New Roman" w:hAnsi="Times New Roman"/>
          <w:szCs w:val="28"/>
          <w:lang w:val="da-DK"/>
        </w:rPr>
        <w:t xml:space="preserve">iện tổng của trạm biến áp, dẫn tới tủ </w:t>
      </w:r>
      <w:r w:rsidRPr="00B92C82">
        <w:rPr>
          <w:rFonts w:ascii="Times New Roman" w:hAnsi="Times New Roman" w:hint="eastAsia"/>
          <w:szCs w:val="28"/>
          <w:lang w:val="da-DK"/>
        </w:rPr>
        <w:t>đ</w:t>
      </w:r>
      <w:r w:rsidRPr="00B92C82">
        <w:rPr>
          <w:rFonts w:ascii="Times New Roman" w:hAnsi="Times New Roman"/>
          <w:szCs w:val="28"/>
          <w:lang w:val="da-DK"/>
        </w:rPr>
        <w:t>iện tổng của các hạng mục công trình bằng cáp ngầm CXV/DSTA 4x6mm</w:t>
      </w:r>
      <w:r w:rsidRPr="00B92C82">
        <w:rPr>
          <w:rFonts w:ascii="Times New Roman" w:hAnsi="Times New Roman"/>
          <w:szCs w:val="28"/>
          <w:vertAlign w:val="superscript"/>
          <w:lang w:val="da-DK"/>
        </w:rPr>
        <w:t>2</w:t>
      </w:r>
      <w:r w:rsidRPr="00B92C82">
        <w:rPr>
          <w:rFonts w:ascii="Times New Roman" w:hAnsi="Times New Roman"/>
          <w:szCs w:val="28"/>
          <w:lang w:val="da-DK"/>
        </w:rPr>
        <w:t>, 4x16mm</w:t>
      </w:r>
      <w:r w:rsidRPr="00B92C82">
        <w:rPr>
          <w:rFonts w:ascii="Times New Roman" w:hAnsi="Times New Roman"/>
          <w:szCs w:val="28"/>
          <w:vertAlign w:val="superscript"/>
          <w:lang w:val="da-DK"/>
        </w:rPr>
        <w:t>2</w:t>
      </w:r>
      <w:r w:rsidRPr="00B92C82">
        <w:rPr>
          <w:rFonts w:ascii="Times New Roman" w:hAnsi="Times New Roman"/>
          <w:szCs w:val="28"/>
          <w:lang w:val="da-DK"/>
        </w:rPr>
        <w:t>, 4x35mm</w:t>
      </w:r>
      <w:r w:rsidRPr="00B92C82">
        <w:rPr>
          <w:rFonts w:ascii="Times New Roman" w:hAnsi="Times New Roman"/>
          <w:szCs w:val="28"/>
          <w:vertAlign w:val="superscript"/>
          <w:lang w:val="da-DK"/>
        </w:rPr>
        <w:t>2</w:t>
      </w:r>
      <w:r w:rsidRPr="00B92C82">
        <w:rPr>
          <w:rFonts w:ascii="Times New Roman" w:hAnsi="Times New Roman"/>
          <w:szCs w:val="28"/>
          <w:lang w:val="da-DK"/>
        </w:rPr>
        <w:t>, 4x50mm</w:t>
      </w:r>
      <w:r w:rsidRPr="00B92C82">
        <w:rPr>
          <w:rFonts w:ascii="Times New Roman" w:hAnsi="Times New Roman"/>
          <w:szCs w:val="28"/>
          <w:vertAlign w:val="superscript"/>
          <w:lang w:val="da-DK"/>
        </w:rPr>
        <w:t>2</w:t>
      </w:r>
      <w:r w:rsidRPr="00B92C82">
        <w:rPr>
          <w:rFonts w:ascii="Times New Roman" w:hAnsi="Times New Roman"/>
          <w:szCs w:val="28"/>
          <w:lang w:val="da-DK"/>
        </w:rPr>
        <w:t xml:space="preserve">; Cáp </w:t>
      </w:r>
      <w:r w:rsidRPr="00B92C82">
        <w:rPr>
          <w:rFonts w:ascii="Times New Roman" w:hAnsi="Times New Roman" w:hint="eastAsia"/>
          <w:szCs w:val="28"/>
          <w:lang w:val="da-DK"/>
        </w:rPr>
        <w:t>đư</w:t>
      </w:r>
      <w:r w:rsidRPr="00B92C82">
        <w:rPr>
          <w:rFonts w:ascii="Times New Roman" w:hAnsi="Times New Roman"/>
          <w:szCs w:val="28"/>
          <w:lang w:val="da-DK"/>
        </w:rPr>
        <w:t>ợc luồn trong ống nhựa xoắn chịu lực HDPE D50/40, D65/50, D85/65.</w:t>
      </w:r>
    </w:p>
    <w:p w14:paraId="7F4CFC73" w14:textId="4FBDC29E" w:rsidR="00AA5EBD" w:rsidRDefault="00DB7FC9" w:rsidP="00503301">
      <w:pPr>
        <w:widowControl w:val="0"/>
        <w:spacing w:before="60" w:line="300" w:lineRule="auto"/>
        <w:ind w:firstLine="567"/>
        <w:jc w:val="both"/>
        <w:rPr>
          <w:rFonts w:ascii="Times New Roman" w:hAnsi="Times New Roman"/>
          <w:szCs w:val="28"/>
          <w:lang w:val="da-DK"/>
        </w:rPr>
      </w:pPr>
      <w:r w:rsidRPr="00B92C82">
        <w:rPr>
          <w:rFonts w:ascii="Times New Roman" w:hAnsi="Times New Roman"/>
          <w:szCs w:val="28"/>
          <w:lang w:val="da-DK"/>
        </w:rPr>
        <w:t>2.22. Thiết bị</w:t>
      </w:r>
      <w:r w:rsidR="00503301">
        <w:rPr>
          <w:rFonts w:ascii="Times New Roman" w:hAnsi="Times New Roman"/>
          <w:szCs w:val="28"/>
          <w:lang w:val="da-DK"/>
        </w:rPr>
        <w:t xml:space="preserve">: </w:t>
      </w:r>
      <w:r w:rsidRPr="00B92C82">
        <w:rPr>
          <w:rFonts w:ascii="Times New Roman" w:hAnsi="Times New Roman"/>
          <w:szCs w:val="28"/>
          <w:lang w:val="da-DK"/>
        </w:rPr>
        <w:t>Thiết bị các phòng học, nhà hiệu</w:t>
      </w:r>
      <w:r>
        <w:rPr>
          <w:rFonts w:ascii="Times New Roman" w:hAnsi="Times New Roman"/>
          <w:szCs w:val="28"/>
          <w:lang w:val="da-DK"/>
        </w:rPr>
        <w:t xml:space="preserve"> bộ, phòng ở nội trú và bán trú, thiết bị nhà bếp - </w:t>
      </w:r>
      <w:r>
        <w:rPr>
          <w:rFonts w:ascii="Times New Roman" w:hAnsi="Times New Roman" w:hint="eastAsia"/>
          <w:szCs w:val="28"/>
          <w:lang w:val="da-DK"/>
        </w:rPr>
        <w:t>ă</w:t>
      </w:r>
      <w:r>
        <w:rPr>
          <w:rFonts w:ascii="Times New Roman" w:hAnsi="Times New Roman"/>
          <w:szCs w:val="28"/>
          <w:lang w:val="da-DK"/>
        </w:rPr>
        <w:t xml:space="preserve">n, PCCC và các thiết bị khác phục vụ hoạt </w:t>
      </w:r>
      <w:r>
        <w:rPr>
          <w:rFonts w:ascii="Times New Roman" w:hAnsi="Times New Roman" w:hint="eastAsia"/>
          <w:szCs w:val="28"/>
          <w:lang w:val="da-DK"/>
        </w:rPr>
        <w:t>đ</w:t>
      </w:r>
      <w:r>
        <w:rPr>
          <w:rFonts w:ascii="Times New Roman" w:hAnsi="Times New Roman"/>
          <w:szCs w:val="28"/>
          <w:lang w:val="da-DK"/>
        </w:rPr>
        <w:t>ộng của Nhà tr</w:t>
      </w:r>
      <w:r>
        <w:rPr>
          <w:rFonts w:ascii="Times New Roman" w:hAnsi="Times New Roman" w:hint="eastAsia"/>
          <w:szCs w:val="28"/>
          <w:lang w:val="da-DK"/>
        </w:rPr>
        <w:t>ư</w:t>
      </w:r>
      <w:r>
        <w:rPr>
          <w:rFonts w:ascii="Times New Roman" w:hAnsi="Times New Roman"/>
          <w:szCs w:val="28"/>
          <w:lang w:val="da-DK"/>
        </w:rPr>
        <w:t>ờng.</w:t>
      </w:r>
    </w:p>
    <w:p w14:paraId="589050D1" w14:textId="5C2AA2DF" w:rsidR="00503301" w:rsidRDefault="00503301" w:rsidP="00503301">
      <w:pPr>
        <w:widowControl w:val="0"/>
        <w:spacing w:before="60" w:line="300" w:lineRule="auto"/>
        <w:ind w:firstLine="567"/>
        <w:jc w:val="both"/>
        <w:rPr>
          <w:rFonts w:ascii="Times New Roman" w:hAnsi="Times New Roman"/>
          <w:szCs w:val="28"/>
          <w:lang w:val="es-PE"/>
        </w:rPr>
      </w:pPr>
      <w:r w:rsidRPr="001844EE">
        <w:rPr>
          <w:rFonts w:ascii="Times New Roman" w:hAnsi="Times New Roman"/>
          <w:i/>
          <w:szCs w:val="28"/>
          <w:lang w:val="da-DK"/>
        </w:rPr>
        <w:t>(</w:t>
      </w:r>
      <w:r>
        <w:rPr>
          <w:rFonts w:ascii="Times New Roman" w:hAnsi="Times New Roman"/>
          <w:i/>
          <w:szCs w:val="28"/>
          <w:lang w:val="da-DK"/>
        </w:rPr>
        <w:t>N</w:t>
      </w:r>
      <w:r w:rsidRPr="001844EE">
        <w:rPr>
          <w:rFonts w:ascii="Times New Roman" w:hAnsi="Times New Roman"/>
          <w:i/>
          <w:szCs w:val="28"/>
          <w:lang w:val="da-DK"/>
        </w:rPr>
        <w:t xml:space="preserve">ội dung chi tiết theo </w:t>
      </w:r>
      <w:r>
        <w:rPr>
          <w:rFonts w:ascii="Times New Roman" w:hAnsi="Times New Roman"/>
          <w:i/>
          <w:szCs w:val="28"/>
          <w:lang w:val="da-DK"/>
        </w:rPr>
        <w:t xml:space="preserve">hồ sơ </w:t>
      </w:r>
      <w:r w:rsidRPr="001844EE">
        <w:rPr>
          <w:rFonts w:ascii="Times New Roman" w:hAnsi="Times New Roman"/>
          <w:i/>
          <w:szCs w:val="28"/>
          <w:lang w:val="da-DK"/>
        </w:rPr>
        <w:t>Báo cáo nghiên cứu khả thi đã được thẩm tra, thẩm định)</w:t>
      </w:r>
    </w:p>
    <w:p w14:paraId="477DCF06" w14:textId="77777777" w:rsidR="00AA5EBD" w:rsidRDefault="00DB7FC9">
      <w:pPr>
        <w:widowControl w:val="0"/>
        <w:spacing w:before="60" w:line="300" w:lineRule="auto"/>
        <w:ind w:firstLine="567"/>
        <w:jc w:val="both"/>
        <w:rPr>
          <w:rFonts w:ascii="Times New Roman" w:hAnsi="Times New Roman"/>
          <w:b/>
          <w:bCs/>
          <w:szCs w:val="28"/>
          <w:lang w:val="de-DE"/>
        </w:rPr>
      </w:pPr>
      <w:r>
        <w:rPr>
          <w:rFonts w:ascii="Times New Roman" w:hAnsi="Times New Roman"/>
          <w:b/>
          <w:bCs/>
          <w:szCs w:val="28"/>
          <w:lang w:val="de-DE"/>
        </w:rPr>
        <w:t>IV. PHẠM VI, CƠ SỞ VÀ NGUYÊN TẮC THẨM ĐỊNH</w:t>
      </w:r>
    </w:p>
    <w:p w14:paraId="407BEDC6" w14:textId="77777777" w:rsidR="00AA5EBD" w:rsidRDefault="00DB7FC9">
      <w:pPr>
        <w:widowControl w:val="0"/>
        <w:spacing w:before="60" w:line="300" w:lineRule="auto"/>
        <w:ind w:firstLine="567"/>
        <w:jc w:val="both"/>
        <w:rPr>
          <w:rFonts w:ascii="Times New Roman" w:hAnsi="Times New Roman"/>
          <w:szCs w:val="28"/>
          <w:lang w:val="de-DE"/>
        </w:rPr>
      </w:pPr>
      <w:r>
        <w:rPr>
          <w:rFonts w:ascii="Times New Roman" w:hAnsi="Times New Roman"/>
          <w:szCs w:val="28"/>
          <w:lang w:val="de-DE"/>
        </w:rPr>
        <w:t>1. Sở Xây dựng thực hiện thẩm định Báo cáo NCKT đầu tư xây dựng dự án với các nội dung theo quy định tại Khoản 3 Điều 58 Luật Xây dựng số 50/2014/QH13, được sửa đổi, bổ sung theo quy định tại khoản 15 Điều 1 của Luật số 62/2020/QH14, một số nội dung thẩm định được quy định cụ thể tại Điều 18 Nghị định 175/2024/NĐ-CP ngày 30/12/2024.</w:t>
      </w:r>
    </w:p>
    <w:p w14:paraId="6D5DA18A" w14:textId="77777777" w:rsidR="00AA5EBD" w:rsidRPr="00B92C82" w:rsidRDefault="00DB7FC9">
      <w:pPr>
        <w:widowControl w:val="0"/>
        <w:spacing w:before="60" w:line="300" w:lineRule="auto"/>
        <w:ind w:firstLine="567"/>
        <w:jc w:val="both"/>
        <w:rPr>
          <w:rFonts w:ascii="Times New Roman" w:hAnsi="Times New Roman"/>
          <w:spacing w:val="-2"/>
          <w:szCs w:val="28"/>
          <w:lang w:val="de-DE"/>
        </w:rPr>
      </w:pPr>
      <w:r w:rsidRPr="00B92C82">
        <w:rPr>
          <w:rFonts w:ascii="Times New Roman" w:hAnsi="Times New Roman"/>
          <w:spacing w:val="-2"/>
          <w:szCs w:val="28"/>
          <w:lang w:val="de-DE"/>
        </w:rPr>
        <w:t>2. Nội dung thẩm định liên quan đến quy hoạch xây dựng của cơ quan chuyên môn về xây dựng quy định tại Luật Xây dựng chỉ trong phạm vi xem xét sự phù hợp của thiết kế cơ sở với quy hoạch xây dựng; không xem xét quá trình phê duyệt quy hoạch xây dựng và sự đầy đủ của nội dung đồ án quy hoạch xây dựng.</w:t>
      </w:r>
    </w:p>
    <w:p w14:paraId="3C0B1874" w14:textId="77777777" w:rsidR="00AA5EBD" w:rsidRDefault="00DB7FC9">
      <w:pPr>
        <w:widowControl w:val="0"/>
        <w:spacing w:before="60" w:line="300" w:lineRule="auto"/>
        <w:ind w:firstLine="567"/>
        <w:jc w:val="both"/>
        <w:rPr>
          <w:rFonts w:ascii="Times New Roman" w:hAnsi="Times New Roman"/>
          <w:szCs w:val="28"/>
          <w:lang w:val="de-DE"/>
        </w:rPr>
      </w:pPr>
      <w:r>
        <w:rPr>
          <w:rFonts w:ascii="Times New Roman" w:hAnsi="Times New Roman"/>
          <w:szCs w:val="28"/>
          <w:lang w:val="de-DE"/>
        </w:rPr>
        <w:t>3. Nguyên tắc thẩm định và nguyên tắc thực hiện các thủ tục hành chính theo quy định tại Điều 6 và Điều 7 Nghị định 175/2024/NĐ-CP ngày 30/12/2024 của Chính phủ</w:t>
      </w:r>
      <w:r>
        <w:rPr>
          <w:rFonts w:ascii="Times New Roman" w:hAnsi="Times New Roman"/>
          <w:szCs w:val="28"/>
        </w:rPr>
        <w:t xml:space="preserve"> quy định chi tiết một số điều và biện pháp thi hành Luật Xây dựng về quản lý hoạt động xây dựng.</w:t>
      </w:r>
    </w:p>
    <w:p w14:paraId="10B5F495" w14:textId="77777777" w:rsidR="00AA5EBD" w:rsidRDefault="00DB7FC9">
      <w:pPr>
        <w:widowControl w:val="0"/>
        <w:spacing w:before="60" w:line="300" w:lineRule="auto"/>
        <w:ind w:firstLine="567"/>
        <w:jc w:val="both"/>
        <w:rPr>
          <w:rFonts w:ascii="Times New Roman" w:hAnsi="Times New Roman"/>
          <w:szCs w:val="28"/>
          <w:lang w:val="de-DE"/>
        </w:rPr>
      </w:pPr>
      <w:r>
        <w:rPr>
          <w:rFonts w:ascii="Times New Roman" w:hAnsi="Times New Roman"/>
          <w:szCs w:val="28"/>
          <w:lang w:val="de-DE"/>
        </w:rPr>
        <w:t>4. Việc thẩm định Báo cáo NCKT đầu tư xây dựng của người quyết định đầu tư theo quy định tại khoản 1 Điều 57 Luật Xây dựng (đã được sửa đổi, bổ sung tại khoản 14 Điều 1 Luật số 62/2020/QH14)</w:t>
      </w:r>
    </w:p>
    <w:p w14:paraId="2F74B4D2" w14:textId="77777777" w:rsidR="00AA5EBD" w:rsidRDefault="00DB7FC9">
      <w:pPr>
        <w:widowControl w:val="0"/>
        <w:spacing w:before="60" w:line="300" w:lineRule="auto"/>
        <w:ind w:firstLine="567"/>
        <w:jc w:val="both"/>
        <w:rPr>
          <w:rFonts w:ascii="Times New Roman" w:hAnsi="Times New Roman"/>
          <w:b/>
          <w:szCs w:val="28"/>
          <w:lang w:val="da-DK"/>
        </w:rPr>
      </w:pPr>
      <w:r>
        <w:rPr>
          <w:rFonts w:ascii="Times New Roman" w:hAnsi="Times New Roman"/>
          <w:b/>
          <w:szCs w:val="28"/>
          <w:lang w:val="da-DK"/>
        </w:rPr>
        <w:lastRenderedPageBreak/>
        <w:t>V. KẾT QUẢ THẨM ĐỊNH</w:t>
      </w:r>
    </w:p>
    <w:p w14:paraId="2B49BB13" w14:textId="77777777" w:rsidR="00AA5EBD" w:rsidRDefault="00DB7FC9">
      <w:pPr>
        <w:widowControl w:val="0"/>
        <w:spacing w:before="60" w:line="300" w:lineRule="auto"/>
        <w:ind w:firstLine="567"/>
        <w:jc w:val="both"/>
        <w:rPr>
          <w:rFonts w:ascii="Times New Roman" w:hAnsi="Times New Roman"/>
          <w:szCs w:val="28"/>
          <w:lang w:val="nl-NL"/>
        </w:rPr>
      </w:pPr>
      <w:r>
        <w:rPr>
          <w:rFonts w:ascii="Times New Roman" w:hAnsi="Times New Roman"/>
          <w:szCs w:val="28"/>
          <w:lang w:val="vi-VN"/>
        </w:rPr>
        <w:t>1. Sự tuân thủ quy định của pháp luật về lập dự án đầu tư xây dựng, thiết kế cơ sở; điều kiện năng lực hoạt động xây dựng của tổ chức, cá nhân hành nghề xây dựng:</w:t>
      </w:r>
      <w:r>
        <w:rPr>
          <w:rFonts w:ascii="Times New Roman" w:hAnsi="Times New Roman"/>
          <w:szCs w:val="28"/>
          <w:lang w:val="nl-NL"/>
        </w:rPr>
        <w:t xml:space="preserve"> </w:t>
      </w:r>
      <w:r>
        <w:rPr>
          <w:rFonts w:ascii="Times New Roman" w:hAnsi="Times New Roman"/>
          <w:szCs w:val="28"/>
        </w:rPr>
        <w:t>B</w:t>
      </w:r>
      <w:r>
        <w:rPr>
          <w:rFonts w:ascii="Times New Roman" w:hAnsi="Times New Roman"/>
          <w:szCs w:val="28"/>
          <w:lang w:val="vi-VN"/>
        </w:rPr>
        <w:t xml:space="preserve">áo cáo </w:t>
      </w:r>
      <w:r>
        <w:rPr>
          <w:rFonts w:ascii="Times New Roman" w:hAnsi="Times New Roman"/>
          <w:szCs w:val="28"/>
        </w:rPr>
        <w:t>NCKT</w:t>
      </w:r>
      <w:r>
        <w:rPr>
          <w:rFonts w:ascii="Times New Roman" w:hAnsi="Times New Roman"/>
          <w:szCs w:val="28"/>
          <w:lang w:val="vi-VN"/>
        </w:rPr>
        <w:t xml:space="preserve"> </w:t>
      </w:r>
      <w:r>
        <w:rPr>
          <w:rFonts w:ascii="Times New Roman" w:hAnsi="Times New Roman"/>
          <w:szCs w:val="28"/>
        </w:rPr>
        <w:t>đầu tư xây dựng</w:t>
      </w:r>
      <w:r>
        <w:rPr>
          <w:rFonts w:ascii="Times New Roman" w:hAnsi="Times New Roman"/>
          <w:szCs w:val="28"/>
          <w:lang w:val="vi-VN"/>
        </w:rPr>
        <w:t xml:space="preserve"> dự án được lập</w:t>
      </w:r>
      <w:r>
        <w:rPr>
          <w:rFonts w:ascii="Times New Roman" w:hAnsi="Times New Roman"/>
          <w:szCs w:val="28"/>
          <w:lang w:val="nl-NL"/>
        </w:rPr>
        <w:t xml:space="preserve"> </w:t>
      </w:r>
      <w:r>
        <w:rPr>
          <w:rFonts w:ascii="Times New Roman" w:hAnsi="Times New Roman"/>
          <w:szCs w:val="28"/>
          <w:lang w:val="vi-VN"/>
        </w:rPr>
        <w:t>theo đúng các quy định của pháp luật về đầu tư xây dựng công trình, đầy đủ nội dung theo quy định tại Điều 54 Luật Xây dựng số 50/2014/QH13 được sửa đổi, bổ sung theo quy định tại khoản 12 Điều 1 Luật số 62/2020/QH14</w:t>
      </w:r>
      <w:r>
        <w:rPr>
          <w:rFonts w:ascii="Times New Roman" w:hAnsi="Times New Roman"/>
          <w:szCs w:val="28"/>
          <w:lang w:val="nl-NL"/>
        </w:rPr>
        <w:t xml:space="preserve"> và Điều 14, Điều 38 Nghị định </w:t>
      </w:r>
      <w:r>
        <w:rPr>
          <w:rFonts w:ascii="Times New Roman" w:hAnsi="Times New Roman"/>
          <w:szCs w:val="28"/>
          <w:lang w:val="de-DE"/>
        </w:rPr>
        <w:t>175/2024/NĐ-CP ngày 30/12/2024</w:t>
      </w:r>
      <w:r>
        <w:rPr>
          <w:rFonts w:ascii="Times New Roman" w:hAnsi="Times New Roman"/>
          <w:szCs w:val="28"/>
          <w:lang w:val="nl-NL"/>
        </w:rPr>
        <w:t xml:space="preserve">; Tổ chức lập Báo cáo </w:t>
      </w:r>
      <w:r>
        <w:rPr>
          <w:rFonts w:ascii="Times New Roman" w:hAnsi="Times New Roman"/>
          <w:szCs w:val="28"/>
        </w:rPr>
        <w:t>NCKT</w:t>
      </w:r>
      <w:r>
        <w:rPr>
          <w:rFonts w:ascii="Times New Roman" w:hAnsi="Times New Roman"/>
          <w:szCs w:val="28"/>
          <w:lang w:val="vi-VN"/>
        </w:rPr>
        <w:t xml:space="preserve"> </w:t>
      </w:r>
      <w:r>
        <w:rPr>
          <w:rFonts w:ascii="Times New Roman" w:hAnsi="Times New Roman"/>
          <w:szCs w:val="28"/>
        </w:rPr>
        <w:t>đầu tư xây dựng</w:t>
      </w:r>
      <w:r>
        <w:rPr>
          <w:rFonts w:ascii="Times New Roman" w:hAnsi="Times New Roman"/>
          <w:szCs w:val="28"/>
          <w:lang w:val="vi-VN"/>
        </w:rPr>
        <w:t xml:space="preserve"> </w:t>
      </w:r>
      <w:r>
        <w:rPr>
          <w:rFonts w:ascii="Times New Roman" w:hAnsi="Times New Roman"/>
          <w:szCs w:val="28"/>
          <w:lang w:val="nl-NL"/>
        </w:rPr>
        <w:t>dự án đã được công bố năng lực hoạt động xây dựng theo quy định; các cá nhân thực hiện thiết kế có chứng chỉ hành nghề theo quy định</w:t>
      </w:r>
      <w:r>
        <w:rPr>
          <w:rFonts w:ascii="Times New Roman" w:hAnsi="Times New Roman"/>
          <w:szCs w:val="28"/>
          <w:lang w:val="vi-VN"/>
        </w:rPr>
        <w:t>.</w:t>
      </w:r>
    </w:p>
    <w:p w14:paraId="469A9920" w14:textId="77777777" w:rsidR="00AA5EBD" w:rsidRDefault="00DB7FC9">
      <w:pPr>
        <w:widowControl w:val="0"/>
        <w:spacing w:before="60" w:line="300" w:lineRule="auto"/>
        <w:ind w:firstLine="567"/>
        <w:jc w:val="both"/>
        <w:rPr>
          <w:rFonts w:ascii="Times New Roman" w:hAnsi="Times New Roman"/>
          <w:szCs w:val="28"/>
          <w:lang w:val="da-DK"/>
        </w:rPr>
      </w:pPr>
      <w:r>
        <w:rPr>
          <w:rFonts w:ascii="Times New Roman" w:hAnsi="Times New Roman"/>
          <w:iCs/>
          <w:szCs w:val="28"/>
          <w:lang w:val="nl-NL"/>
        </w:rPr>
        <w:t xml:space="preserve">2. Sự phù hợp của thiết kế cơ sở với quy hoạch làm cơ sở lập dự án: </w:t>
      </w:r>
      <w:r>
        <w:rPr>
          <w:rFonts w:ascii="Times New Roman" w:hAnsi="Times New Roman"/>
          <w:szCs w:val="28"/>
          <w:lang w:val="nl-NL"/>
        </w:rPr>
        <w:t xml:space="preserve">Thiết kế cơ sở phù hợp với </w:t>
      </w:r>
      <w:r>
        <w:rPr>
          <w:rFonts w:ascii="Times New Roman" w:hAnsi="Times New Roman"/>
          <w:szCs w:val="28"/>
          <w:lang w:val="da-DK"/>
        </w:rPr>
        <w:t>Quy hoạch tổng mặt bằng Tr</w:t>
      </w:r>
      <w:r>
        <w:rPr>
          <w:rFonts w:ascii="Times New Roman" w:hAnsi="Times New Roman" w:hint="eastAsia"/>
          <w:szCs w:val="28"/>
          <w:lang w:val="da-DK"/>
        </w:rPr>
        <w:t>ư</w:t>
      </w:r>
      <w:r>
        <w:rPr>
          <w:rFonts w:ascii="Times New Roman" w:hAnsi="Times New Roman"/>
          <w:szCs w:val="28"/>
          <w:lang w:val="da-DK"/>
        </w:rPr>
        <w:t>ờng phổ thông nội trú liên cấp Tiểu học và Trung học c</w:t>
      </w:r>
      <w:r>
        <w:rPr>
          <w:rFonts w:ascii="Times New Roman" w:hAnsi="Times New Roman" w:hint="eastAsia"/>
          <w:szCs w:val="28"/>
          <w:lang w:val="da-DK"/>
        </w:rPr>
        <w:t>ơ</w:t>
      </w:r>
      <w:r>
        <w:rPr>
          <w:rFonts w:ascii="Times New Roman" w:hAnsi="Times New Roman"/>
          <w:szCs w:val="28"/>
          <w:lang w:val="da-DK"/>
        </w:rPr>
        <w:t xml:space="preserve"> sở H</w:t>
      </w:r>
      <w:r>
        <w:rPr>
          <w:rFonts w:ascii="Times New Roman" w:hAnsi="Times New Roman" w:hint="eastAsia"/>
          <w:szCs w:val="28"/>
          <w:lang w:val="da-DK"/>
        </w:rPr>
        <w:t>ươ</w:t>
      </w:r>
      <w:r>
        <w:rPr>
          <w:rFonts w:ascii="Times New Roman" w:hAnsi="Times New Roman"/>
          <w:szCs w:val="28"/>
          <w:lang w:val="da-DK"/>
        </w:rPr>
        <w:t xml:space="preserve">ng Xuân, tỉnh Hà Tĩnh đã được UBND xã Hương Xuân chấp thuận tại Văn bản số 545/UBND-KT ngày 15/5/2026; </w:t>
      </w:r>
    </w:p>
    <w:p w14:paraId="33F13692" w14:textId="77777777" w:rsidR="00AA5EBD" w:rsidRDefault="00DB7FC9">
      <w:pPr>
        <w:widowControl w:val="0"/>
        <w:spacing w:before="60" w:line="300" w:lineRule="auto"/>
        <w:ind w:firstLine="567"/>
        <w:jc w:val="both"/>
        <w:rPr>
          <w:rFonts w:ascii="Times New Roman" w:hAnsi="Times New Roman"/>
          <w:szCs w:val="28"/>
          <w:lang w:val="pt-BR"/>
        </w:rPr>
      </w:pPr>
      <w:r>
        <w:rPr>
          <w:rFonts w:ascii="Times New Roman" w:hAnsi="Times New Roman"/>
          <w:iCs/>
          <w:szCs w:val="28"/>
          <w:lang w:val="es-CL"/>
        </w:rPr>
        <w:t>3. Sự phù hợp của dự án với chủ trương đầu tư được cơ quan nhà nước có thẩm quyền quyết định hoặc chấp thuận, với chương trình, kế hoạch thực hiện, các yêu cầu khác của dự án theo quy định của pháp luật có liên quan (nếu có): Dự án được lập phù hợp với chủ trương đầu tư đã được chính quyền các cấp thông qua</w:t>
      </w:r>
      <w:r>
        <w:rPr>
          <w:rFonts w:ascii="Times New Roman" w:hAnsi="Times New Roman"/>
          <w:szCs w:val="28"/>
          <w:lang w:val="es-CL"/>
        </w:rPr>
        <w:t xml:space="preserve">: </w:t>
      </w:r>
      <w:r>
        <w:rPr>
          <w:rFonts w:ascii="Times New Roman" w:hAnsi="Times New Roman"/>
          <w:szCs w:val="28"/>
          <w:lang w:val="pt-BR"/>
        </w:rPr>
        <w:t>Thông báo kết luận số 81-TB/TW ngày 18/7/2025 của Bộ Chính trị về chủ tr</w:t>
      </w:r>
      <w:r>
        <w:rPr>
          <w:rFonts w:ascii="Times New Roman" w:hAnsi="Times New Roman" w:hint="eastAsia"/>
          <w:szCs w:val="28"/>
          <w:lang w:val="pt-BR"/>
        </w:rPr>
        <w:t>ươ</w:t>
      </w:r>
      <w:r>
        <w:rPr>
          <w:rFonts w:ascii="Times New Roman" w:hAnsi="Times New Roman"/>
          <w:szCs w:val="28"/>
          <w:lang w:val="pt-BR"/>
        </w:rPr>
        <w:t xml:space="preserve">ng </w:t>
      </w:r>
      <w:r>
        <w:rPr>
          <w:rFonts w:ascii="Times New Roman" w:hAnsi="Times New Roman" w:hint="eastAsia"/>
          <w:szCs w:val="28"/>
          <w:lang w:val="pt-BR"/>
        </w:rPr>
        <w:t>đ</w:t>
      </w:r>
      <w:r>
        <w:rPr>
          <w:rFonts w:ascii="Times New Roman" w:hAnsi="Times New Roman"/>
          <w:szCs w:val="28"/>
          <w:lang w:val="pt-BR"/>
        </w:rPr>
        <w:t>ầu t</w:t>
      </w:r>
      <w:r>
        <w:rPr>
          <w:rFonts w:ascii="Times New Roman" w:hAnsi="Times New Roman" w:hint="eastAsia"/>
          <w:szCs w:val="28"/>
          <w:lang w:val="pt-BR"/>
        </w:rPr>
        <w:t>ư</w:t>
      </w:r>
      <w:r>
        <w:rPr>
          <w:rFonts w:ascii="Times New Roman" w:hAnsi="Times New Roman"/>
          <w:szCs w:val="28"/>
          <w:lang w:val="pt-BR"/>
        </w:rPr>
        <w:t xml:space="preserve"> xây dựng tr</w:t>
      </w:r>
      <w:r>
        <w:rPr>
          <w:rFonts w:ascii="Times New Roman" w:hAnsi="Times New Roman" w:hint="eastAsia"/>
          <w:szCs w:val="28"/>
          <w:lang w:val="pt-BR"/>
        </w:rPr>
        <w:t>ư</w:t>
      </w:r>
      <w:r>
        <w:rPr>
          <w:rFonts w:ascii="Times New Roman" w:hAnsi="Times New Roman"/>
          <w:szCs w:val="28"/>
          <w:lang w:val="pt-BR"/>
        </w:rPr>
        <w:t xml:space="preserve">ờng học cho các xã biên giới; Nghị quyết số 298/NQ-CP ngày 26/9/2025 của Chính phủ ban hành kế hoạch hành </w:t>
      </w:r>
      <w:r>
        <w:rPr>
          <w:rFonts w:ascii="Times New Roman" w:hAnsi="Times New Roman" w:hint="eastAsia"/>
          <w:szCs w:val="28"/>
          <w:lang w:val="pt-BR"/>
        </w:rPr>
        <w:t>đ</w:t>
      </w:r>
      <w:r>
        <w:rPr>
          <w:rFonts w:ascii="Times New Roman" w:hAnsi="Times New Roman"/>
          <w:szCs w:val="28"/>
          <w:lang w:val="pt-BR"/>
        </w:rPr>
        <w:t>ộng thực hiện Thông báo kết luận số 81-TB/TW ngày 18/7/2025 của Bộ Chính trị; Nghị quyết số 140/NQ-CP ngày 28/5/2026 của Chính phủ về việc tiếp tục thực hiện Nghị quyết số 298/NQ-CP; Kế hoạch số 564/KH-UBND ngày 20/10/2025 của UBND tỉnh thực hiện Nghị quyết số 298/NQ-CP ngày 26/9/2025 của Chính phủ.</w:t>
      </w:r>
    </w:p>
    <w:p w14:paraId="47C73FA1" w14:textId="77777777" w:rsidR="00AA5EBD" w:rsidRDefault="00DB7FC9">
      <w:pPr>
        <w:widowControl w:val="0"/>
        <w:spacing w:before="60" w:line="300" w:lineRule="auto"/>
        <w:ind w:firstLine="567"/>
        <w:jc w:val="both"/>
        <w:rPr>
          <w:rFonts w:ascii="Times New Roman" w:hAnsi="Times New Roman"/>
          <w:iCs/>
          <w:szCs w:val="28"/>
          <w:lang w:val="nl-NL"/>
        </w:rPr>
      </w:pPr>
      <w:r>
        <w:rPr>
          <w:rFonts w:ascii="Times New Roman" w:hAnsi="Times New Roman"/>
          <w:iCs/>
          <w:szCs w:val="28"/>
          <w:lang w:val="nl-NL"/>
        </w:rPr>
        <w:t xml:space="preserve">4. Khả năng kết nối và đáp ứng hạ tầng kỹ thuật: </w:t>
      </w:r>
      <w:r>
        <w:rPr>
          <w:rFonts w:ascii="Times New Roman" w:hAnsi="Times New Roman"/>
          <w:szCs w:val="28"/>
          <w:lang w:val="pt-BR"/>
        </w:rPr>
        <w:t xml:space="preserve">Báo cáo NCKT </w:t>
      </w:r>
      <w:r>
        <w:rPr>
          <w:rFonts w:ascii="Times New Roman" w:hAnsi="Times New Roman"/>
          <w:szCs w:val="28"/>
        </w:rPr>
        <w:t>đ</w:t>
      </w:r>
      <w:r>
        <w:rPr>
          <w:rFonts w:ascii="Times New Roman" w:hAnsi="Times New Roman"/>
          <w:szCs w:val="28"/>
          <w:lang w:val="vi-VN"/>
        </w:rPr>
        <w:t>ầu tư xây dựng</w:t>
      </w:r>
      <w:r>
        <w:rPr>
          <w:rFonts w:ascii="Times New Roman" w:hAnsi="Times New Roman"/>
          <w:szCs w:val="28"/>
        </w:rPr>
        <w:t xml:space="preserve"> dự án </w:t>
      </w:r>
      <w:r>
        <w:rPr>
          <w:rFonts w:ascii="Times New Roman" w:hAnsi="Times New Roman"/>
          <w:iCs/>
          <w:szCs w:val="28"/>
          <w:lang w:val="nl-NL"/>
        </w:rPr>
        <w:t>đảm bảo việc đấu nối phù hợp với hạ tầng kỹ thuật hiện trạng.</w:t>
      </w:r>
    </w:p>
    <w:p w14:paraId="41E0CCFE" w14:textId="22E9029C" w:rsidR="00AA5EBD" w:rsidRDefault="00DB7FC9">
      <w:pPr>
        <w:widowControl w:val="0"/>
        <w:spacing w:before="60" w:line="300" w:lineRule="auto"/>
        <w:ind w:firstLine="567"/>
        <w:jc w:val="both"/>
        <w:rPr>
          <w:rFonts w:ascii="Times New Roman" w:hAnsi="Times New Roman"/>
          <w:szCs w:val="28"/>
          <w:lang w:val="nl-NL"/>
        </w:rPr>
      </w:pPr>
      <w:r>
        <w:rPr>
          <w:rFonts w:ascii="Times New Roman" w:hAnsi="Times New Roman"/>
          <w:iCs/>
          <w:szCs w:val="28"/>
          <w:lang w:val="nl-NL"/>
        </w:rPr>
        <w:t>5. S</w:t>
      </w:r>
      <w:r>
        <w:rPr>
          <w:rFonts w:ascii="Times New Roman" w:hAnsi="Times New Roman"/>
          <w:szCs w:val="28"/>
          <w:lang w:val="nl-NL"/>
        </w:rPr>
        <w:t xml:space="preserve">ự phù hợp của giải pháp thiết kế cơ sở về bảo đảm an toàn xây dựng; việc thực hiện các yêu cầu về phòng, chống cháy, nổ và bảo vệ môi trường: Theo </w:t>
      </w:r>
      <w:bookmarkStart w:id="7" w:name="_Hlk216968035"/>
      <w:r>
        <w:rPr>
          <w:rFonts w:ascii="Times New Roman" w:hAnsi="Times New Roman"/>
          <w:szCs w:val="28"/>
          <w:lang w:val="nl-NL"/>
        </w:rPr>
        <w:t xml:space="preserve">Báo cáo kết quả thẩm tra </w:t>
      </w:r>
      <w:r>
        <w:rPr>
          <w:rFonts w:ascii="Times New Roman" w:hAnsi="Times New Roman"/>
          <w:szCs w:val="28"/>
          <w:lang w:val="pt-BR"/>
        </w:rPr>
        <w:t xml:space="preserve">Báo cáo NCKT </w:t>
      </w:r>
      <w:r>
        <w:rPr>
          <w:rFonts w:ascii="Times New Roman" w:hAnsi="Times New Roman"/>
          <w:szCs w:val="28"/>
        </w:rPr>
        <w:t>đ</w:t>
      </w:r>
      <w:r>
        <w:rPr>
          <w:rFonts w:ascii="Times New Roman" w:hAnsi="Times New Roman"/>
          <w:szCs w:val="28"/>
          <w:lang w:val="vi-VN"/>
        </w:rPr>
        <w:t>ầu tư xây dựng</w:t>
      </w:r>
      <w:r>
        <w:rPr>
          <w:rFonts w:ascii="Times New Roman" w:hAnsi="Times New Roman"/>
          <w:szCs w:val="28"/>
        </w:rPr>
        <w:t xml:space="preserve"> dự án </w:t>
      </w:r>
      <w:r>
        <w:rPr>
          <w:rFonts w:ascii="Times New Roman" w:hAnsi="Times New Roman"/>
          <w:szCs w:val="28"/>
          <w:lang w:val="vi-VN"/>
        </w:rPr>
        <w:t>Trường phổ thông nội trú liên cấp Tiểu học và THCS Hương Xuân</w:t>
      </w:r>
      <w:r>
        <w:rPr>
          <w:rFonts w:ascii="Times New Roman" w:hAnsi="Times New Roman"/>
          <w:szCs w:val="28"/>
        </w:rPr>
        <w:t xml:space="preserve"> số </w:t>
      </w:r>
      <w:r w:rsidR="00503301">
        <w:rPr>
          <w:rFonts w:ascii="Times New Roman" w:hAnsi="Times New Roman"/>
          <w:szCs w:val="28"/>
        </w:rPr>
        <w:t>205/BC-TTKĐ ngày 06/6/2026</w:t>
      </w:r>
      <w:r>
        <w:rPr>
          <w:rFonts w:ascii="Times New Roman" w:hAnsi="Times New Roman"/>
          <w:szCs w:val="28"/>
        </w:rPr>
        <w:t xml:space="preserve"> của </w:t>
      </w:r>
      <w:bookmarkEnd w:id="7"/>
      <w:r>
        <w:rPr>
          <w:rFonts w:ascii="Times New Roman" w:hAnsi="Times New Roman"/>
          <w:szCs w:val="28"/>
        </w:rPr>
        <w:t xml:space="preserve">Trung tâm kiểm </w:t>
      </w:r>
      <w:r>
        <w:rPr>
          <w:rFonts w:ascii="Times New Roman" w:hAnsi="Times New Roman" w:hint="eastAsia"/>
          <w:szCs w:val="28"/>
        </w:rPr>
        <w:t>đ</w:t>
      </w:r>
      <w:r>
        <w:rPr>
          <w:rFonts w:ascii="Times New Roman" w:hAnsi="Times New Roman"/>
          <w:szCs w:val="28"/>
        </w:rPr>
        <w:t>ịnh chất l</w:t>
      </w:r>
      <w:r>
        <w:rPr>
          <w:rFonts w:ascii="Times New Roman" w:hAnsi="Times New Roman" w:hint="eastAsia"/>
          <w:szCs w:val="28"/>
        </w:rPr>
        <w:t>ư</w:t>
      </w:r>
      <w:r>
        <w:rPr>
          <w:rFonts w:ascii="Times New Roman" w:hAnsi="Times New Roman"/>
          <w:szCs w:val="28"/>
        </w:rPr>
        <w:t xml:space="preserve">ợng công trình xây dựng Hà Tĩnh, </w:t>
      </w:r>
      <w:r>
        <w:rPr>
          <w:rFonts w:ascii="Times New Roman" w:hAnsi="Times New Roman"/>
          <w:szCs w:val="28"/>
          <w:lang w:val="nl-NL"/>
        </w:rPr>
        <w:t xml:space="preserve">giải pháp thiết kế đáp ứng yêu cầu an toàn xây dựng ở bước thiết kế cơ sở và các yêu cầu về phòng, chống cháy, nổ, bảo vệ môi trường. </w:t>
      </w:r>
    </w:p>
    <w:p w14:paraId="68250D61" w14:textId="77777777" w:rsidR="00AA5EBD" w:rsidRDefault="00DB7FC9" w:rsidP="00503301">
      <w:pPr>
        <w:widowControl w:val="0"/>
        <w:spacing w:before="60"/>
        <w:ind w:firstLine="567"/>
        <w:jc w:val="both"/>
        <w:rPr>
          <w:rFonts w:ascii="Times New Roman" w:hAnsi="Times New Roman"/>
          <w:szCs w:val="28"/>
          <w:lang w:val="nl-NL"/>
        </w:rPr>
      </w:pPr>
      <w:r>
        <w:rPr>
          <w:rFonts w:ascii="Times New Roman" w:hAnsi="Times New Roman"/>
          <w:iCs/>
          <w:szCs w:val="28"/>
          <w:lang w:val="nl-NL"/>
        </w:rPr>
        <w:t xml:space="preserve">6. Sự tuân thủ quy chuẩn kỹ thuật và áp dụng tiêu chuẩn theo quy định của </w:t>
      </w:r>
      <w:r>
        <w:rPr>
          <w:rFonts w:ascii="Times New Roman" w:hAnsi="Times New Roman"/>
          <w:iCs/>
          <w:szCs w:val="28"/>
          <w:lang w:val="nl-NL"/>
        </w:rPr>
        <w:lastRenderedPageBreak/>
        <w:t xml:space="preserve">pháp luật về tiêu chuẩn, quy chuẩn kỹ thuật: </w:t>
      </w:r>
      <w:r>
        <w:rPr>
          <w:rFonts w:ascii="Times New Roman" w:hAnsi="Times New Roman"/>
          <w:szCs w:val="28"/>
          <w:lang w:val="nl-NL"/>
        </w:rPr>
        <w:t>Thiết kế cơ sở phù hợp với các tiêu chuẩn, quy chuẩn hiện hành về xây dựng theo quy định tại Điều 6 Luật xây dựng số 50/2014/QH13.</w:t>
      </w:r>
    </w:p>
    <w:p w14:paraId="707F2BA9" w14:textId="77777777" w:rsidR="00AA5EBD" w:rsidRDefault="00DB7FC9">
      <w:pPr>
        <w:widowControl w:val="0"/>
        <w:spacing w:before="60" w:line="300" w:lineRule="auto"/>
        <w:ind w:firstLine="567"/>
        <w:jc w:val="both"/>
        <w:rPr>
          <w:rFonts w:ascii="Times New Roman" w:hAnsi="Times New Roman"/>
          <w:bCs/>
          <w:szCs w:val="28"/>
          <w:lang w:val="af-ZA"/>
        </w:rPr>
      </w:pPr>
      <w:bookmarkStart w:id="8" w:name="_Hlk216963310"/>
      <w:r>
        <w:rPr>
          <w:rFonts w:ascii="Times New Roman" w:hAnsi="Times New Roman"/>
          <w:bCs/>
          <w:szCs w:val="28"/>
          <w:lang w:val="af-ZA"/>
        </w:rPr>
        <w:t xml:space="preserve">7. Sự tuân thủ quy định của pháp luật về xác định tổng mức đầu tư xây dựng: </w:t>
      </w:r>
    </w:p>
    <w:p w14:paraId="59BAE209" w14:textId="77777777" w:rsidR="00AA5EBD" w:rsidRDefault="00DB7FC9">
      <w:pPr>
        <w:widowControl w:val="0"/>
        <w:spacing w:before="60" w:line="300" w:lineRule="auto"/>
        <w:ind w:firstLine="567"/>
        <w:jc w:val="both"/>
        <w:rPr>
          <w:rFonts w:ascii="Times New Roman" w:hAnsi="Times New Roman"/>
          <w:bCs/>
          <w:szCs w:val="28"/>
          <w:lang w:val="af-ZA"/>
        </w:rPr>
      </w:pPr>
      <w:r>
        <w:rPr>
          <w:rFonts w:ascii="Times New Roman" w:hAnsi="Times New Roman"/>
          <w:bCs/>
          <w:szCs w:val="28"/>
          <w:lang w:val="af-ZA"/>
        </w:rPr>
        <w:t xml:space="preserve">a) Sự </w:t>
      </w:r>
      <w:r>
        <w:rPr>
          <w:rFonts w:ascii="Times New Roman" w:hAnsi="Times New Roman" w:hint="eastAsia"/>
          <w:bCs/>
          <w:szCs w:val="28"/>
          <w:lang w:val="af-ZA"/>
        </w:rPr>
        <w:t>đ</w:t>
      </w:r>
      <w:r>
        <w:rPr>
          <w:rFonts w:ascii="Times New Roman" w:hAnsi="Times New Roman"/>
          <w:bCs/>
          <w:szCs w:val="28"/>
          <w:lang w:val="af-ZA"/>
        </w:rPr>
        <w:t xml:space="preserve">ầy </w:t>
      </w:r>
      <w:r>
        <w:rPr>
          <w:rFonts w:ascii="Times New Roman" w:hAnsi="Times New Roman" w:hint="eastAsia"/>
          <w:bCs/>
          <w:szCs w:val="28"/>
          <w:lang w:val="af-ZA"/>
        </w:rPr>
        <w:t>đ</w:t>
      </w:r>
      <w:r>
        <w:rPr>
          <w:rFonts w:ascii="Times New Roman" w:hAnsi="Times New Roman"/>
          <w:bCs/>
          <w:szCs w:val="28"/>
          <w:lang w:val="af-ZA"/>
        </w:rPr>
        <w:t>ủ, tính hợp lệ của hồ s</w:t>
      </w:r>
      <w:r>
        <w:rPr>
          <w:rFonts w:ascii="Times New Roman" w:hAnsi="Times New Roman" w:hint="eastAsia"/>
          <w:bCs/>
          <w:szCs w:val="28"/>
          <w:lang w:val="af-ZA"/>
        </w:rPr>
        <w:t>ơ</w:t>
      </w:r>
      <w:r>
        <w:rPr>
          <w:rFonts w:ascii="Times New Roman" w:hAnsi="Times New Roman"/>
          <w:bCs/>
          <w:szCs w:val="28"/>
          <w:lang w:val="af-ZA"/>
        </w:rPr>
        <w:t xml:space="preserve"> trình thẩm </w:t>
      </w:r>
      <w:r>
        <w:rPr>
          <w:rFonts w:ascii="Times New Roman" w:hAnsi="Times New Roman" w:hint="eastAsia"/>
          <w:bCs/>
          <w:szCs w:val="28"/>
          <w:lang w:val="af-ZA"/>
        </w:rPr>
        <w:t>đ</w:t>
      </w:r>
      <w:r>
        <w:rPr>
          <w:rFonts w:ascii="Times New Roman" w:hAnsi="Times New Roman"/>
          <w:bCs/>
          <w:szCs w:val="28"/>
          <w:lang w:val="af-ZA"/>
        </w:rPr>
        <w:t xml:space="preserve">ịnh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công trình; các căn cứ pháp lý </w:t>
      </w:r>
      <w:r>
        <w:rPr>
          <w:rFonts w:ascii="Times New Roman" w:hAnsi="Times New Roman" w:hint="eastAsia"/>
          <w:bCs/>
          <w:szCs w:val="28"/>
          <w:lang w:val="af-ZA"/>
        </w:rPr>
        <w:t>đ</w:t>
      </w:r>
      <w:r>
        <w:rPr>
          <w:rFonts w:ascii="Times New Roman" w:hAnsi="Times New Roman"/>
          <w:bCs/>
          <w:szCs w:val="28"/>
          <w:lang w:val="af-ZA"/>
        </w:rPr>
        <w:t xml:space="preserve">ể xác </w:t>
      </w:r>
      <w:r>
        <w:rPr>
          <w:rFonts w:ascii="Times New Roman" w:hAnsi="Times New Roman" w:hint="eastAsia"/>
          <w:bCs/>
          <w:szCs w:val="28"/>
          <w:lang w:val="af-ZA"/>
        </w:rPr>
        <w:t>đ</w:t>
      </w:r>
      <w:r>
        <w:rPr>
          <w:rFonts w:ascii="Times New Roman" w:hAnsi="Times New Roman"/>
          <w:bCs/>
          <w:szCs w:val="28"/>
          <w:lang w:val="af-ZA"/>
        </w:rPr>
        <w:t xml:space="preserve">ịnh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công trình:</w:t>
      </w:r>
    </w:p>
    <w:p w14:paraId="717E65FB" w14:textId="77777777" w:rsidR="00AA5EBD" w:rsidRDefault="00DB7FC9">
      <w:pPr>
        <w:widowControl w:val="0"/>
        <w:spacing w:before="60" w:line="300" w:lineRule="auto"/>
        <w:ind w:firstLine="567"/>
        <w:jc w:val="both"/>
        <w:rPr>
          <w:rFonts w:ascii="Times New Roman" w:hAnsi="Times New Roman"/>
          <w:bCs/>
          <w:spacing w:val="-2"/>
          <w:szCs w:val="28"/>
          <w:lang w:val="af-ZA"/>
        </w:rPr>
      </w:pPr>
      <w:r>
        <w:rPr>
          <w:rFonts w:ascii="Times New Roman" w:hAnsi="Times New Roman"/>
          <w:bCs/>
          <w:spacing w:val="-2"/>
          <w:szCs w:val="28"/>
          <w:lang w:val="af-ZA"/>
        </w:rPr>
        <w:t xml:space="preserve">- Tổng mức </w:t>
      </w:r>
      <w:r>
        <w:rPr>
          <w:rFonts w:ascii="Times New Roman" w:hAnsi="Times New Roman" w:hint="eastAsia"/>
          <w:bCs/>
          <w:spacing w:val="-2"/>
          <w:szCs w:val="28"/>
          <w:lang w:val="af-ZA"/>
        </w:rPr>
        <w:t>đ</w:t>
      </w:r>
      <w:r>
        <w:rPr>
          <w:rFonts w:ascii="Times New Roman" w:hAnsi="Times New Roman"/>
          <w:bCs/>
          <w:spacing w:val="-2"/>
          <w:szCs w:val="28"/>
          <w:lang w:val="af-ZA"/>
        </w:rPr>
        <w:t>ầu t</w:t>
      </w:r>
      <w:r>
        <w:rPr>
          <w:rFonts w:ascii="Times New Roman" w:hAnsi="Times New Roman" w:hint="eastAsia"/>
          <w:bCs/>
          <w:spacing w:val="-2"/>
          <w:szCs w:val="28"/>
          <w:lang w:val="af-ZA"/>
        </w:rPr>
        <w:t>ư</w:t>
      </w:r>
      <w:r>
        <w:rPr>
          <w:rFonts w:ascii="Times New Roman" w:hAnsi="Times New Roman"/>
          <w:bCs/>
          <w:spacing w:val="-2"/>
          <w:szCs w:val="28"/>
          <w:lang w:val="af-ZA"/>
        </w:rPr>
        <w:t xml:space="preserve"> xây dựng </w:t>
      </w:r>
      <w:r>
        <w:rPr>
          <w:rFonts w:ascii="Times New Roman" w:hAnsi="Times New Roman" w:hint="eastAsia"/>
          <w:bCs/>
          <w:spacing w:val="-2"/>
          <w:szCs w:val="28"/>
          <w:lang w:val="af-ZA"/>
        </w:rPr>
        <w:t>đư</w:t>
      </w:r>
      <w:r>
        <w:rPr>
          <w:rFonts w:ascii="Times New Roman" w:hAnsi="Times New Roman"/>
          <w:bCs/>
          <w:spacing w:val="-2"/>
          <w:szCs w:val="28"/>
          <w:lang w:val="af-ZA"/>
        </w:rPr>
        <w:t>ợc lập trên c</w:t>
      </w:r>
      <w:r>
        <w:rPr>
          <w:rFonts w:ascii="Times New Roman" w:hAnsi="Times New Roman" w:hint="eastAsia"/>
          <w:bCs/>
          <w:spacing w:val="-2"/>
          <w:szCs w:val="28"/>
          <w:lang w:val="af-ZA"/>
        </w:rPr>
        <w:t>ơ</w:t>
      </w:r>
      <w:r>
        <w:rPr>
          <w:rFonts w:ascii="Times New Roman" w:hAnsi="Times New Roman"/>
          <w:bCs/>
          <w:spacing w:val="-2"/>
          <w:szCs w:val="28"/>
          <w:lang w:val="af-ZA"/>
        </w:rPr>
        <w:t xml:space="preserve"> sở kết hợp suất vốn đầu tư được Bộ Xây dựng công bố tại Quyết định số 425/QĐ-BXD ngày 30/3/2026 và Chỉ số giá xây dựng Quý I năm 2026 được Sở Xây dựng công bố tại Quyết định số 188/QĐ-SXD ngày 20/5/2026, khối l</w:t>
      </w:r>
      <w:r>
        <w:rPr>
          <w:rFonts w:ascii="Times New Roman" w:hAnsi="Times New Roman" w:hint="eastAsia"/>
          <w:bCs/>
          <w:spacing w:val="-2"/>
          <w:szCs w:val="28"/>
          <w:lang w:val="af-ZA"/>
        </w:rPr>
        <w:t>ư</w:t>
      </w:r>
      <w:r>
        <w:rPr>
          <w:rFonts w:ascii="Times New Roman" w:hAnsi="Times New Roman"/>
          <w:bCs/>
          <w:spacing w:val="-2"/>
          <w:szCs w:val="28"/>
          <w:lang w:val="af-ZA"/>
        </w:rPr>
        <w:t xml:space="preserve">ợng xác </w:t>
      </w:r>
      <w:r>
        <w:rPr>
          <w:rFonts w:ascii="Times New Roman" w:hAnsi="Times New Roman" w:hint="eastAsia"/>
          <w:bCs/>
          <w:spacing w:val="-2"/>
          <w:szCs w:val="28"/>
          <w:lang w:val="af-ZA"/>
        </w:rPr>
        <w:t>đ</w:t>
      </w:r>
      <w:r>
        <w:rPr>
          <w:rFonts w:ascii="Times New Roman" w:hAnsi="Times New Roman"/>
          <w:bCs/>
          <w:spacing w:val="-2"/>
          <w:szCs w:val="28"/>
          <w:lang w:val="af-ZA"/>
        </w:rPr>
        <w:t>ịnh theo hồ s</w:t>
      </w:r>
      <w:r>
        <w:rPr>
          <w:rFonts w:ascii="Times New Roman" w:hAnsi="Times New Roman" w:hint="eastAsia"/>
          <w:bCs/>
          <w:spacing w:val="-2"/>
          <w:szCs w:val="28"/>
          <w:lang w:val="af-ZA"/>
        </w:rPr>
        <w:t>ơ</w:t>
      </w:r>
      <w:r>
        <w:rPr>
          <w:rFonts w:ascii="Times New Roman" w:hAnsi="Times New Roman"/>
          <w:bCs/>
          <w:spacing w:val="-2"/>
          <w:szCs w:val="28"/>
          <w:lang w:val="af-ZA"/>
        </w:rPr>
        <w:t xml:space="preserve"> thiết kế c</w:t>
      </w:r>
      <w:r>
        <w:rPr>
          <w:rFonts w:ascii="Times New Roman" w:hAnsi="Times New Roman" w:hint="eastAsia"/>
          <w:bCs/>
          <w:spacing w:val="-2"/>
          <w:szCs w:val="28"/>
          <w:lang w:val="af-ZA"/>
        </w:rPr>
        <w:t>ơ</w:t>
      </w:r>
      <w:r>
        <w:rPr>
          <w:rFonts w:ascii="Times New Roman" w:hAnsi="Times New Roman"/>
          <w:bCs/>
          <w:spacing w:val="-2"/>
          <w:szCs w:val="28"/>
          <w:lang w:val="af-ZA"/>
        </w:rPr>
        <w:t xml:space="preserve"> sở do </w:t>
      </w:r>
      <w:r>
        <w:rPr>
          <w:rFonts w:ascii="Times New Roman" w:hAnsi="Times New Roman" w:hint="eastAsia"/>
          <w:bCs/>
          <w:spacing w:val="-2"/>
          <w:szCs w:val="28"/>
          <w:lang w:val="af-ZA"/>
        </w:rPr>
        <w:t>đơ</w:t>
      </w:r>
      <w:r>
        <w:rPr>
          <w:rFonts w:ascii="Times New Roman" w:hAnsi="Times New Roman"/>
          <w:bCs/>
          <w:spacing w:val="-2"/>
          <w:szCs w:val="28"/>
          <w:lang w:val="af-ZA"/>
        </w:rPr>
        <w:t>n vị t</w:t>
      </w:r>
      <w:r>
        <w:rPr>
          <w:rFonts w:ascii="Times New Roman" w:hAnsi="Times New Roman" w:hint="eastAsia"/>
          <w:bCs/>
          <w:spacing w:val="-2"/>
          <w:szCs w:val="28"/>
          <w:lang w:val="af-ZA"/>
        </w:rPr>
        <w:t>ư</w:t>
      </w:r>
      <w:r>
        <w:rPr>
          <w:rFonts w:ascii="Times New Roman" w:hAnsi="Times New Roman"/>
          <w:bCs/>
          <w:spacing w:val="-2"/>
          <w:szCs w:val="28"/>
          <w:lang w:val="af-ZA"/>
        </w:rPr>
        <w:t xml:space="preserve"> vấn thiết kế lập và </w:t>
      </w:r>
      <w:r>
        <w:rPr>
          <w:rFonts w:ascii="Times New Roman" w:hAnsi="Times New Roman" w:hint="eastAsia"/>
          <w:bCs/>
          <w:spacing w:val="-2"/>
          <w:szCs w:val="28"/>
          <w:lang w:val="af-ZA"/>
        </w:rPr>
        <w:t>đư</w:t>
      </w:r>
      <w:r>
        <w:rPr>
          <w:rFonts w:ascii="Times New Roman" w:hAnsi="Times New Roman"/>
          <w:bCs/>
          <w:spacing w:val="-2"/>
          <w:szCs w:val="28"/>
          <w:lang w:val="af-ZA"/>
        </w:rPr>
        <w:t xml:space="preserve">ợc chủ </w:t>
      </w:r>
      <w:r>
        <w:rPr>
          <w:rFonts w:ascii="Times New Roman" w:hAnsi="Times New Roman" w:hint="eastAsia"/>
          <w:bCs/>
          <w:spacing w:val="-2"/>
          <w:szCs w:val="28"/>
          <w:lang w:val="af-ZA"/>
        </w:rPr>
        <w:t>đ</w:t>
      </w:r>
      <w:r>
        <w:rPr>
          <w:rFonts w:ascii="Times New Roman" w:hAnsi="Times New Roman"/>
          <w:bCs/>
          <w:spacing w:val="-2"/>
          <w:szCs w:val="28"/>
          <w:lang w:val="af-ZA"/>
        </w:rPr>
        <w:t>ầu t</w:t>
      </w:r>
      <w:r>
        <w:rPr>
          <w:rFonts w:ascii="Times New Roman" w:hAnsi="Times New Roman" w:hint="eastAsia"/>
          <w:bCs/>
          <w:spacing w:val="-2"/>
          <w:szCs w:val="28"/>
          <w:lang w:val="af-ZA"/>
        </w:rPr>
        <w:t>ư</w:t>
      </w:r>
      <w:r>
        <w:rPr>
          <w:rFonts w:ascii="Times New Roman" w:hAnsi="Times New Roman"/>
          <w:bCs/>
          <w:spacing w:val="-2"/>
          <w:szCs w:val="28"/>
          <w:lang w:val="af-ZA"/>
        </w:rPr>
        <w:t xml:space="preserve"> xác nhận, đơn vị tư vấn thẩm tra thực hiện thẩm tra. </w:t>
      </w:r>
    </w:p>
    <w:p w14:paraId="191B51E9" w14:textId="77777777" w:rsidR="00AA5EBD" w:rsidRDefault="00DB7FC9" w:rsidP="00A50F86">
      <w:pPr>
        <w:widowControl w:val="0"/>
        <w:spacing w:before="60"/>
        <w:ind w:firstLine="567"/>
        <w:jc w:val="both"/>
        <w:rPr>
          <w:rFonts w:ascii="Times New Roman" w:hAnsi="Times New Roman"/>
          <w:bCs/>
          <w:szCs w:val="28"/>
        </w:rPr>
      </w:pPr>
      <w:r>
        <w:rPr>
          <w:rFonts w:ascii="Times New Roman" w:hAnsi="Times New Roman"/>
          <w:bCs/>
          <w:szCs w:val="28"/>
          <w:lang w:val="af-ZA"/>
        </w:rPr>
        <w:t xml:space="preserve">- Các căn cứ pháp lý </w:t>
      </w:r>
      <w:r>
        <w:rPr>
          <w:rFonts w:ascii="Times New Roman" w:hAnsi="Times New Roman" w:hint="eastAsia"/>
          <w:bCs/>
          <w:szCs w:val="28"/>
          <w:lang w:val="af-ZA"/>
        </w:rPr>
        <w:t>đ</w:t>
      </w:r>
      <w:r>
        <w:rPr>
          <w:rFonts w:ascii="Times New Roman" w:hAnsi="Times New Roman"/>
          <w:bCs/>
          <w:szCs w:val="28"/>
          <w:lang w:val="af-ZA"/>
        </w:rPr>
        <w:t xml:space="preserve">ể lập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các Nghị </w:t>
      </w:r>
      <w:r>
        <w:rPr>
          <w:rFonts w:ascii="Times New Roman" w:hAnsi="Times New Roman" w:hint="eastAsia"/>
          <w:bCs/>
          <w:szCs w:val="28"/>
          <w:lang w:val="af-ZA"/>
        </w:rPr>
        <w:t>đ</w:t>
      </w:r>
      <w:r>
        <w:rPr>
          <w:rFonts w:ascii="Times New Roman" w:hAnsi="Times New Roman"/>
          <w:bCs/>
          <w:szCs w:val="28"/>
          <w:lang w:val="af-ZA"/>
        </w:rPr>
        <w:t>ịnh của Chính phủ: số 10/2021/N</w:t>
      </w:r>
      <w:r>
        <w:rPr>
          <w:rFonts w:ascii="Times New Roman" w:hAnsi="Times New Roman" w:hint="eastAsia"/>
          <w:bCs/>
          <w:szCs w:val="28"/>
          <w:lang w:val="af-ZA"/>
        </w:rPr>
        <w:t>Đ</w:t>
      </w:r>
      <w:r>
        <w:rPr>
          <w:rFonts w:ascii="Times New Roman" w:hAnsi="Times New Roman"/>
          <w:bCs/>
          <w:szCs w:val="28"/>
          <w:lang w:val="af-ZA"/>
        </w:rPr>
        <w:t xml:space="preserve">-CP ngày 09/02/2021 về quản lý chi phí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số 254/2025/N</w:t>
      </w:r>
      <w:r>
        <w:rPr>
          <w:rFonts w:ascii="Times New Roman" w:hAnsi="Times New Roman" w:hint="eastAsia"/>
          <w:bCs/>
          <w:szCs w:val="28"/>
          <w:lang w:val="af-ZA"/>
        </w:rPr>
        <w:t>Đ</w:t>
      </w:r>
      <w:r>
        <w:rPr>
          <w:rFonts w:ascii="Times New Roman" w:hAnsi="Times New Roman"/>
          <w:bCs/>
          <w:szCs w:val="28"/>
          <w:lang w:val="af-ZA"/>
        </w:rPr>
        <w:t xml:space="preserve">-CP ngày 26/9/2025 về việc quản lý, thanh toán, quyết toán dự án sử dụng vốn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công;</w:t>
      </w:r>
      <w:r>
        <w:rPr>
          <w:rFonts w:ascii="Times New Roman" w:hAnsi="Times New Roman"/>
          <w:bCs/>
          <w:szCs w:val="28"/>
        </w:rPr>
        <w:t xml:space="preserve"> các Thông tư của Bộ Xây dựng: số 11/2021/TT-BXD ngày 31/8/2021 hướng dẫn xác định và quản lý chi phí đầu tư xây dựng, số 12/2021/TT-BXD ngày 31/8/2021 ban hành định mức xây dựng, số 13/2021/TT-BXD ngày 31/8/2021 về hướng dẫn xác định các chỉ tiêu kỹ thuật và đo bóc khối lượng công trình, số 14/2023/TT-BXD ngày 29/12/2023 về việc sửa đổi, bổ sung một số điều của Thông tư số 11/2021/TT-BXD, số 08/2025/TT-BXD ngày 30/5/2025 sửa đổi, bổ sung một số định mức xây dựng ban hành tại Thông tư số 12/2021/TT-BXD ngày 31/8/2021 của Bộ trưởng Bộ Xây dựng; các Thông tư của Bộ Tài chính: số 27/2023/TT-BTC ngày 12/5/2023 của Bộ Tài chính quy định mức thu, chế độ thu, nộp, quản lý và sử dụng phí thẩm định thiết kế kỹ thuật, phí thẩm định dự toán xây dựng, số 64/2025/TT-BTC ngày 30/6/2025 quy định mức thu, miễn một số khoản phí, lệ phí nhằm hỗ trợ cho doanh nghiệp, người dân.</w:t>
      </w:r>
    </w:p>
    <w:p w14:paraId="482217B5" w14:textId="77777777" w:rsidR="00AA5EBD" w:rsidRDefault="00DB7FC9" w:rsidP="00A50F86">
      <w:pPr>
        <w:widowControl w:val="0"/>
        <w:spacing w:before="60"/>
        <w:ind w:firstLine="567"/>
        <w:jc w:val="both"/>
        <w:rPr>
          <w:rFonts w:ascii="Times New Roman" w:hAnsi="Times New Roman"/>
          <w:bCs/>
          <w:szCs w:val="28"/>
          <w:lang w:val="af-ZA"/>
        </w:rPr>
      </w:pPr>
      <w:r>
        <w:rPr>
          <w:rFonts w:ascii="Times New Roman" w:hAnsi="Times New Roman"/>
          <w:bCs/>
          <w:szCs w:val="28"/>
          <w:lang w:val="af-ZA"/>
        </w:rPr>
        <w:t xml:space="preserve">b) Sự phù hợp của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với s</w:t>
      </w:r>
      <w:r>
        <w:rPr>
          <w:rFonts w:ascii="Times New Roman" w:hAnsi="Times New Roman" w:hint="eastAsia"/>
          <w:bCs/>
          <w:szCs w:val="28"/>
          <w:lang w:val="af-ZA"/>
        </w:rPr>
        <w:t>ơ</w:t>
      </w:r>
      <w:r>
        <w:rPr>
          <w:rFonts w:ascii="Times New Roman" w:hAnsi="Times New Roman"/>
          <w:bCs/>
          <w:szCs w:val="28"/>
          <w:lang w:val="af-ZA"/>
        </w:rPr>
        <w:t xml:space="preserve"> bộ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w:t>
      </w:r>
      <w:r>
        <w:rPr>
          <w:rFonts w:ascii="Times New Roman" w:hAnsi="Times New Roman" w:hint="eastAsia"/>
          <w:bCs/>
          <w:szCs w:val="28"/>
          <w:lang w:val="af-ZA"/>
        </w:rPr>
        <w:t>đã</w:t>
      </w:r>
      <w:r>
        <w:rPr>
          <w:rFonts w:ascii="Times New Roman" w:hAnsi="Times New Roman"/>
          <w:bCs/>
          <w:szCs w:val="28"/>
          <w:lang w:val="af-ZA"/>
        </w:rPr>
        <w:t xml:space="preserve"> </w:t>
      </w:r>
      <w:r>
        <w:rPr>
          <w:rFonts w:ascii="Times New Roman" w:hAnsi="Times New Roman" w:hint="eastAsia"/>
          <w:bCs/>
          <w:szCs w:val="28"/>
          <w:lang w:val="af-ZA"/>
        </w:rPr>
        <w:t>đư</w:t>
      </w:r>
      <w:r>
        <w:rPr>
          <w:rFonts w:ascii="Times New Roman" w:hAnsi="Times New Roman"/>
          <w:bCs/>
          <w:szCs w:val="28"/>
          <w:lang w:val="af-ZA"/>
        </w:rPr>
        <w:t>ợc phê duyệt; ph</w:t>
      </w:r>
      <w:r>
        <w:rPr>
          <w:rFonts w:ascii="Times New Roman" w:hAnsi="Times New Roman" w:hint="eastAsia"/>
          <w:bCs/>
          <w:szCs w:val="28"/>
          <w:lang w:val="af-ZA"/>
        </w:rPr>
        <w:t>ươ</w:t>
      </w:r>
      <w:r>
        <w:rPr>
          <w:rFonts w:ascii="Times New Roman" w:hAnsi="Times New Roman"/>
          <w:bCs/>
          <w:szCs w:val="28"/>
          <w:lang w:val="af-ZA"/>
        </w:rPr>
        <w:t xml:space="preserve">ng pháp xác </w:t>
      </w:r>
      <w:r>
        <w:rPr>
          <w:rFonts w:ascii="Times New Roman" w:hAnsi="Times New Roman" w:hint="eastAsia"/>
          <w:bCs/>
          <w:szCs w:val="28"/>
          <w:lang w:val="af-ZA"/>
        </w:rPr>
        <w:t>đ</w:t>
      </w:r>
      <w:r>
        <w:rPr>
          <w:rFonts w:ascii="Times New Roman" w:hAnsi="Times New Roman"/>
          <w:bCs/>
          <w:szCs w:val="28"/>
          <w:lang w:val="af-ZA"/>
        </w:rPr>
        <w:t xml:space="preserve">ịnh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w:t>
      </w:r>
    </w:p>
    <w:p w14:paraId="5EF46035" w14:textId="77777777" w:rsidR="00AA5EBD" w:rsidRDefault="00DB7FC9" w:rsidP="00A50F86">
      <w:pPr>
        <w:widowControl w:val="0"/>
        <w:spacing w:before="60"/>
        <w:ind w:firstLine="567"/>
        <w:jc w:val="both"/>
        <w:rPr>
          <w:rFonts w:ascii="Times New Roman" w:hAnsi="Times New Roman"/>
          <w:bCs/>
          <w:szCs w:val="28"/>
          <w:lang w:val="af-ZA"/>
        </w:rPr>
      </w:pPr>
      <w:r>
        <w:rPr>
          <w:rFonts w:ascii="Times New Roman" w:hAnsi="Times New Roman"/>
          <w:bCs/>
          <w:szCs w:val="28"/>
          <w:lang w:val="af-ZA"/>
        </w:rPr>
        <w:t xml:space="preserve">-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dự án được xác định phù hợp với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tại Văn bản số 1009/BGDĐT-KHTC ngày 06/3/2026 của Bộ Giáo dục và Đào tạo về việc rà soát danh mục xây dựng trường phổ thông nội trú liên cấp tiểu học – trung học cơ sở tại các xã biên giới đất liền. </w:t>
      </w:r>
    </w:p>
    <w:p w14:paraId="601BA8D8" w14:textId="77777777" w:rsidR="00AA5EBD" w:rsidRDefault="00DB7FC9" w:rsidP="00A50F86">
      <w:pPr>
        <w:widowControl w:val="0"/>
        <w:spacing w:before="60"/>
        <w:ind w:firstLine="567"/>
        <w:jc w:val="both"/>
        <w:rPr>
          <w:rFonts w:ascii="Times New Roman" w:hAnsi="Times New Roman"/>
          <w:bCs/>
          <w:szCs w:val="28"/>
          <w:lang w:val="af-ZA"/>
        </w:rPr>
      </w:pPr>
      <w:r>
        <w:rPr>
          <w:rFonts w:ascii="Times New Roman" w:hAnsi="Times New Roman"/>
          <w:bCs/>
          <w:szCs w:val="28"/>
          <w:lang w:val="af-ZA"/>
        </w:rPr>
        <w:t>- Ph</w:t>
      </w:r>
      <w:r>
        <w:rPr>
          <w:rFonts w:ascii="Times New Roman" w:hAnsi="Times New Roman" w:hint="eastAsia"/>
          <w:bCs/>
          <w:szCs w:val="28"/>
          <w:lang w:val="af-ZA"/>
        </w:rPr>
        <w:t>ươ</w:t>
      </w:r>
      <w:r>
        <w:rPr>
          <w:rFonts w:ascii="Times New Roman" w:hAnsi="Times New Roman"/>
          <w:bCs/>
          <w:szCs w:val="28"/>
          <w:lang w:val="af-ZA"/>
        </w:rPr>
        <w:t xml:space="preserve">ng pháp xác </w:t>
      </w:r>
      <w:r>
        <w:rPr>
          <w:rFonts w:ascii="Times New Roman" w:hAnsi="Times New Roman" w:hint="eastAsia"/>
          <w:bCs/>
          <w:szCs w:val="28"/>
          <w:lang w:val="af-ZA"/>
        </w:rPr>
        <w:t>đ</w:t>
      </w:r>
      <w:r>
        <w:rPr>
          <w:rFonts w:ascii="Times New Roman" w:hAnsi="Times New Roman"/>
          <w:bCs/>
          <w:szCs w:val="28"/>
          <w:lang w:val="af-ZA"/>
        </w:rPr>
        <w:t xml:space="preserve">ịnh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phù hợp với h</w:t>
      </w:r>
      <w:r>
        <w:rPr>
          <w:rFonts w:ascii="Times New Roman" w:hAnsi="Times New Roman" w:hint="eastAsia"/>
          <w:bCs/>
          <w:szCs w:val="28"/>
          <w:lang w:val="af-ZA"/>
        </w:rPr>
        <w:t>ư</w:t>
      </w:r>
      <w:r>
        <w:rPr>
          <w:rFonts w:ascii="Times New Roman" w:hAnsi="Times New Roman"/>
          <w:bCs/>
          <w:szCs w:val="28"/>
          <w:lang w:val="af-ZA"/>
        </w:rPr>
        <w:t>ớng dẫn tại các Thông t</w:t>
      </w:r>
      <w:r>
        <w:rPr>
          <w:rFonts w:ascii="Times New Roman" w:hAnsi="Times New Roman" w:hint="eastAsia"/>
          <w:bCs/>
          <w:szCs w:val="28"/>
          <w:lang w:val="af-ZA"/>
        </w:rPr>
        <w:t>ư</w:t>
      </w:r>
      <w:r>
        <w:rPr>
          <w:rFonts w:ascii="Times New Roman" w:hAnsi="Times New Roman"/>
          <w:bCs/>
          <w:szCs w:val="28"/>
          <w:lang w:val="af-ZA"/>
        </w:rPr>
        <w:t xml:space="preserve"> của Bộ Xây dựng: số 11/2021/TT-BXD ngày 31/8/2021, số 14/2023/TT-BXD ngày 29/12/2023.</w:t>
      </w:r>
    </w:p>
    <w:p w14:paraId="20294D46" w14:textId="77777777" w:rsidR="00AA5EBD" w:rsidRDefault="00DB7FC9" w:rsidP="00A50F86">
      <w:pPr>
        <w:widowControl w:val="0"/>
        <w:spacing w:before="60"/>
        <w:ind w:firstLine="567"/>
        <w:jc w:val="both"/>
        <w:rPr>
          <w:rFonts w:ascii="Times New Roman" w:hAnsi="Times New Roman"/>
          <w:bCs/>
          <w:szCs w:val="28"/>
          <w:lang w:val="af-ZA"/>
        </w:rPr>
      </w:pPr>
      <w:r>
        <w:rPr>
          <w:rFonts w:ascii="Times New Roman" w:hAnsi="Times New Roman"/>
          <w:bCs/>
          <w:szCs w:val="28"/>
          <w:lang w:val="af-ZA"/>
        </w:rPr>
        <w:t xml:space="preserve">c) Sự phù hợp của nội dung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Các nội dung, c</w:t>
      </w:r>
      <w:r>
        <w:rPr>
          <w:rFonts w:ascii="Times New Roman" w:hAnsi="Times New Roman" w:hint="eastAsia"/>
          <w:bCs/>
          <w:szCs w:val="28"/>
          <w:lang w:val="af-ZA"/>
        </w:rPr>
        <w:t>ơ</w:t>
      </w:r>
      <w:r>
        <w:rPr>
          <w:rFonts w:ascii="Times New Roman" w:hAnsi="Times New Roman"/>
          <w:bCs/>
          <w:szCs w:val="28"/>
          <w:lang w:val="af-ZA"/>
        </w:rPr>
        <w:t xml:space="preserve"> cấu khoản mục chi phí của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phù hợp với quy </w:t>
      </w:r>
      <w:r>
        <w:rPr>
          <w:rFonts w:ascii="Times New Roman" w:hAnsi="Times New Roman" w:hint="eastAsia"/>
          <w:bCs/>
          <w:szCs w:val="28"/>
          <w:lang w:val="af-ZA"/>
        </w:rPr>
        <w:t>đ</w:t>
      </w:r>
      <w:r>
        <w:rPr>
          <w:rFonts w:ascii="Times New Roman" w:hAnsi="Times New Roman"/>
          <w:bCs/>
          <w:szCs w:val="28"/>
          <w:lang w:val="af-ZA"/>
        </w:rPr>
        <w:t xml:space="preserve">ịnh tại </w:t>
      </w:r>
      <w:r>
        <w:rPr>
          <w:rFonts w:ascii="Times New Roman" w:hAnsi="Times New Roman" w:hint="eastAsia"/>
          <w:bCs/>
          <w:szCs w:val="28"/>
          <w:lang w:val="af-ZA"/>
        </w:rPr>
        <w:t>Đ</w:t>
      </w:r>
      <w:r>
        <w:rPr>
          <w:rFonts w:ascii="Times New Roman" w:hAnsi="Times New Roman"/>
          <w:bCs/>
          <w:szCs w:val="28"/>
          <w:lang w:val="af-ZA"/>
        </w:rPr>
        <w:t xml:space="preserve">iều 5 Nghị </w:t>
      </w:r>
      <w:r>
        <w:rPr>
          <w:rFonts w:ascii="Times New Roman" w:hAnsi="Times New Roman" w:hint="eastAsia"/>
          <w:bCs/>
          <w:szCs w:val="28"/>
          <w:lang w:val="af-ZA"/>
        </w:rPr>
        <w:t>đ</w:t>
      </w:r>
      <w:r>
        <w:rPr>
          <w:rFonts w:ascii="Times New Roman" w:hAnsi="Times New Roman"/>
          <w:bCs/>
          <w:szCs w:val="28"/>
          <w:lang w:val="af-ZA"/>
        </w:rPr>
        <w:t>ịnh số 10/2021/NĐ-CP ngày 09/02/2021 của Chính phủ.</w:t>
      </w:r>
    </w:p>
    <w:p w14:paraId="6B8631FF" w14:textId="77777777" w:rsidR="00AA5EBD" w:rsidRDefault="00DB7FC9" w:rsidP="0076103B">
      <w:pPr>
        <w:widowControl w:val="0"/>
        <w:spacing w:before="60"/>
        <w:ind w:firstLine="567"/>
        <w:jc w:val="both"/>
        <w:rPr>
          <w:rFonts w:ascii="Times New Roman" w:hAnsi="Times New Roman"/>
          <w:bCs/>
          <w:szCs w:val="28"/>
        </w:rPr>
      </w:pPr>
      <w:r>
        <w:rPr>
          <w:rFonts w:ascii="Times New Roman" w:hAnsi="Times New Roman"/>
          <w:bCs/>
          <w:szCs w:val="28"/>
          <w:lang w:val="af-ZA"/>
        </w:rPr>
        <w:t xml:space="preserve">d) Sự tuân thủ các quy </w:t>
      </w:r>
      <w:r>
        <w:rPr>
          <w:rFonts w:ascii="Times New Roman" w:hAnsi="Times New Roman" w:hint="eastAsia"/>
          <w:bCs/>
          <w:szCs w:val="28"/>
          <w:lang w:val="af-ZA"/>
        </w:rPr>
        <w:t>đ</w:t>
      </w:r>
      <w:r>
        <w:rPr>
          <w:rFonts w:ascii="Times New Roman" w:hAnsi="Times New Roman"/>
          <w:bCs/>
          <w:szCs w:val="28"/>
          <w:lang w:val="af-ZA"/>
        </w:rPr>
        <w:t xml:space="preserve">ịnh của pháp luật về áp dụng, tham khảo hệ thống </w:t>
      </w:r>
      <w:r>
        <w:rPr>
          <w:rFonts w:ascii="Times New Roman" w:hAnsi="Times New Roman" w:hint="eastAsia"/>
          <w:bCs/>
          <w:szCs w:val="28"/>
          <w:lang w:val="af-ZA"/>
        </w:rPr>
        <w:t>đ</w:t>
      </w:r>
      <w:r>
        <w:rPr>
          <w:rFonts w:ascii="Times New Roman" w:hAnsi="Times New Roman"/>
          <w:bCs/>
          <w:szCs w:val="28"/>
          <w:lang w:val="af-ZA"/>
        </w:rPr>
        <w:t xml:space="preserve">ịnh mức xây dựng, giá xây dựng: </w:t>
      </w:r>
      <w:r>
        <w:rPr>
          <w:rFonts w:ascii="Times New Roman" w:hAnsi="Times New Roman"/>
          <w:bCs/>
          <w:szCs w:val="28"/>
        </w:rPr>
        <w:t xml:space="preserve">Các định mức xây dựng, đơn giá xây dựng </w:t>
      </w:r>
      <w:r>
        <w:rPr>
          <w:rFonts w:ascii="Times New Roman" w:hAnsi="Times New Roman"/>
          <w:bCs/>
          <w:szCs w:val="28"/>
        </w:rPr>
        <w:lastRenderedPageBreak/>
        <w:t xml:space="preserve">công trình được áp dụng, tham khảo phù hợp với hạng mục công việc xây dựng, biện pháp thi công, tiến độ thực hiện và thực tế hiện trường; cụ thể: Định mức xây dựng được Bộ Xây dựng ban hành kèm theo các Thông tư số 12/2021/TT-BXD ngày 31/8/2021, số 08/2025/TT-BXD ngày 30/5/2025, số 60/2025/TT-BXD ngày 30/12/2025; Đơn giá xây dựng công trình công bố kèm theo Quyết định số 1994/QĐ-UBND ngày 28/9/2022 của UBND tỉnh; Đơn giá nhân công xây dựng, Đơn giá ca máy và thiết bị thi công kèm theo các Quyết định số 523/QĐ-SXD, 525/QĐ-SXD ngày 23/12/2025 của Sở Xây dựng; Công bố giá một số loại vật liệu xây dựng chủ yếu tháng 4 năm 2026 các khu vực trong tỉnh kèm theo Công văn số </w:t>
      </w:r>
      <w:r>
        <w:rPr>
          <w:rFonts w:ascii="Times New Roman" w:hAnsi="Times New Roman"/>
          <w:bCs/>
          <w:szCs w:val="28"/>
          <w:lang w:val="nl-NL"/>
        </w:rPr>
        <w:t xml:space="preserve">2621/CBG-SXD ngày 13/5/2026 </w:t>
      </w:r>
      <w:r>
        <w:rPr>
          <w:rFonts w:ascii="Times New Roman" w:hAnsi="Times New Roman"/>
          <w:bCs/>
          <w:szCs w:val="28"/>
        </w:rPr>
        <w:t>của Sở Xây dựng. Giá các vật tư, vật liệu không có trong công bố giá của Sở Xây dựng được chủ đầu tư, đơn vị thiết kế, thẩm tra áp dụng các phương pháp xác định theo quy định tại Thông tư số 14/2023/TT-BXD ngày 29/12/2023 của Bộ Xây dựng.</w:t>
      </w:r>
    </w:p>
    <w:p w14:paraId="1638ECFD" w14:textId="77777777" w:rsidR="00AA5EBD" w:rsidRDefault="00DB7FC9" w:rsidP="0076103B">
      <w:pPr>
        <w:widowControl w:val="0"/>
        <w:spacing w:before="60"/>
        <w:ind w:firstLine="567"/>
        <w:jc w:val="both"/>
        <w:rPr>
          <w:rFonts w:ascii="Times New Roman" w:hAnsi="Times New Roman"/>
          <w:bCs/>
          <w:szCs w:val="28"/>
          <w:lang w:val="af-ZA"/>
        </w:rPr>
      </w:pPr>
      <w:r>
        <w:rPr>
          <w:rFonts w:ascii="Times New Roman" w:hAnsi="Times New Roman"/>
          <w:bCs/>
          <w:szCs w:val="28"/>
          <w:lang w:val="af-ZA"/>
        </w:rPr>
        <w:t xml:space="preserve">e) Xác </w:t>
      </w:r>
      <w:r>
        <w:rPr>
          <w:rFonts w:ascii="Times New Roman" w:hAnsi="Times New Roman" w:hint="eastAsia"/>
          <w:bCs/>
          <w:szCs w:val="28"/>
          <w:lang w:val="af-ZA"/>
        </w:rPr>
        <w:t>đ</w:t>
      </w:r>
      <w:r>
        <w:rPr>
          <w:rFonts w:ascii="Times New Roman" w:hAnsi="Times New Roman"/>
          <w:bCs/>
          <w:szCs w:val="28"/>
          <w:lang w:val="af-ZA"/>
        </w:rPr>
        <w:t xml:space="preserve">ịnh giá trị tổng mức </w:t>
      </w:r>
      <w:r>
        <w:rPr>
          <w:rFonts w:ascii="Times New Roman" w:hAnsi="Times New Roman" w:hint="eastAsia"/>
          <w:bCs/>
          <w:szCs w:val="28"/>
          <w:lang w:val="af-ZA"/>
        </w:rPr>
        <w:t>đ</w:t>
      </w:r>
      <w:r>
        <w:rPr>
          <w:rFonts w:ascii="Times New Roman" w:hAnsi="Times New Roman"/>
          <w:bCs/>
          <w:szCs w:val="28"/>
          <w:lang w:val="af-ZA"/>
        </w:rPr>
        <w:t>ầu t</w:t>
      </w:r>
      <w:r>
        <w:rPr>
          <w:rFonts w:ascii="Times New Roman" w:hAnsi="Times New Roman" w:hint="eastAsia"/>
          <w:bCs/>
          <w:szCs w:val="28"/>
          <w:lang w:val="af-ZA"/>
        </w:rPr>
        <w:t>ư</w:t>
      </w:r>
      <w:r>
        <w:rPr>
          <w:rFonts w:ascii="Times New Roman" w:hAnsi="Times New Roman"/>
          <w:bCs/>
          <w:szCs w:val="28"/>
          <w:lang w:val="af-ZA"/>
        </w:rPr>
        <w:t xml:space="preserve"> xây dựng </w:t>
      </w:r>
      <w:r>
        <w:rPr>
          <w:rFonts w:ascii="Times New Roman" w:hAnsi="Times New Roman" w:hint="eastAsia"/>
          <w:bCs/>
          <w:szCs w:val="28"/>
          <w:lang w:val="af-ZA"/>
        </w:rPr>
        <w:t>đ</w:t>
      </w:r>
      <w:r>
        <w:rPr>
          <w:rFonts w:ascii="Times New Roman" w:hAnsi="Times New Roman"/>
          <w:bCs/>
          <w:szCs w:val="28"/>
          <w:lang w:val="af-ZA"/>
        </w:rPr>
        <w:t xml:space="preserve">ảm bảo tính </w:t>
      </w:r>
      <w:r>
        <w:rPr>
          <w:rFonts w:ascii="Times New Roman" w:hAnsi="Times New Roman" w:hint="eastAsia"/>
          <w:bCs/>
          <w:szCs w:val="28"/>
          <w:lang w:val="af-ZA"/>
        </w:rPr>
        <w:t>đú</w:t>
      </w:r>
      <w:r>
        <w:rPr>
          <w:rFonts w:ascii="Times New Roman" w:hAnsi="Times New Roman"/>
          <w:bCs/>
          <w:szCs w:val="28"/>
          <w:lang w:val="af-ZA"/>
        </w:rPr>
        <w:t xml:space="preserve">ng, tính </w:t>
      </w:r>
      <w:r>
        <w:rPr>
          <w:rFonts w:ascii="Times New Roman" w:hAnsi="Times New Roman" w:hint="eastAsia"/>
          <w:bCs/>
          <w:szCs w:val="28"/>
          <w:lang w:val="af-ZA"/>
        </w:rPr>
        <w:t>đ</w:t>
      </w:r>
      <w:r>
        <w:rPr>
          <w:rFonts w:ascii="Times New Roman" w:hAnsi="Times New Roman"/>
          <w:bCs/>
          <w:szCs w:val="28"/>
          <w:lang w:val="af-ZA"/>
        </w:rPr>
        <w:t xml:space="preserve">ủ theo quy </w:t>
      </w:r>
      <w:r>
        <w:rPr>
          <w:rFonts w:ascii="Times New Roman" w:hAnsi="Times New Roman" w:hint="eastAsia"/>
          <w:bCs/>
          <w:szCs w:val="28"/>
          <w:lang w:val="af-ZA"/>
        </w:rPr>
        <w:t>đ</w:t>
      </w:r>
      <w:r>
        <w:rPr>
          <w:rFonts w:ascii="Times New Roman" w:hAnsi="Times New Roman"/>
          <w:bCs/>
          <w:szCs w:val="28"/>
          <w:lang w:val="af-ZA"/>
        </w:rPr>
        <w:t xml:space="preserve">ịnh, phù hợp với yêu cầu thiết kế, </w:t>
      </w:r>
      <w:r>
        <w:rPr>
          <w:rFonts w:ascii="Times New Roman" w:hAnsi="Times New Roman" w:hint="eastAsia"/>
          <w:bCs/>
          <w:szCs w:val="28"/>
          <w:lang w:val="af-ZA"/>
        </w:rPr>
        <w:t>đ</w:t>
      </w:r>
      <w:r>
        <w:rPr>
          <w:rFonts w:ascii="Times New Roman" w:hAnsi="Times New Roman"/>
          <w:bCs/>
          <w:szCs w:val="28"/>
          <w:lang w:val="af-ZA"/>
        </w:rPr>
        <w:t>iều kiện xây dựng, mặt bằng giá thị tr</w:t>
      </w:r>
      <w:r>
        <w:rPr>
          <w:rFonts w:ascii="Times New Roman" w:hAnsi="Times New Roman" w:hint="eastAsia"/>
          <w:bCs/>
          <w:szCs w:val="28"/>
          <w:lang w:val="af-ZA"/>
        </w:rPr>
        <w:t>ư</w:t>
      </w:r>
      <w:r>
        <w:rPr>
          <w:rFonts w:ascii="Times New Roman" w:hAnsi="Times New Roman"/>
          <w:bCs/>
          <w:szCs w:val="28"/>
          <w:lang w:val="af-ZA"/>
        </w:rPr>
        <w:t xml:space="preserve">ờng và kế hoạch thực hiện dự án: </w:t>
      </w:r>
    </w:p>
    <w:p w14:paraId="20E86860" w14:textId="77777777" w:rsidR="00AA5EBD" w:rsidRDefault="00DB7FC9" w:rsidP="0076103B">
      <w:pPr>
        <w:widowControl w:val="0"/>
        <w:spacing w:before="60"/>
        <w:ind w:firstLine="567"/>
        <w:jc w:val="both"/>
        <w:rPr>
          <w:rFonts w:ascii="Times New Roman" w:hAnsi="Times New Roman"/>
          <w:bCs/>
          <w:szCs w:val="28"/>
          <w:lang w:val="af-ZA"/>
        </w:rPr>
      </w:pPr>
      <w:r>
        <w:rPr>
          <w:rFonts w:ascii="Times New Roman" w:hAnsi="Times New Roman"/>
          <w:bCs/>
          <w:szCs w:val="28"/>
          <w:lang w:val="af-ZA"/>
        </w:rPr>
        <w:t xml:space="preserve">- Tổng mức đầu tư được xác định phù hợp với quy định hiện hành. </w:t>
      </w:r>
    </w:p>
    <w:p w14:paraId="0EF8E2C6" w14:textId="3D4F1A60" w:rsidR="00AA5EBD" w:rsidRDefault="00DB7FC9" w:rsidP="0076103B">
      <w:pPr>
        <w:keepLines/>
        <w:widowControl w:val="0"/>
        <w:spacing w:before="60"/>
        <w:ind w:firstLine="567"/>
        <w:jc w:val="both"/>
        <w:rPr>
          <w:rFonts w:asciiTheme="majorHAnsi" w:hAnsiTheme="majorHAnsi" w:cstheme="majorHAnsi"/>
          <w:bCs/>
          <w:i/>
          <w:spacing w:val="-6"/>
          <w:szCs w:val="28"/>
        </w:rPr>
      </w:pPr>
      <w:r>
        <w:rPr>
          <w:rFonts w:ascii="Times New Roman" w:hAnsi="Times New Roman"/>
          <w:bCs/>
          <w:szCs w:val="28"/>
          <w:lang w:val="af-ZA"/>
        </w:rPr>
        <w:t xml:space="preserve">- Giá trị </w:t>
      </w:r>
      <w:r>
        <w:rPr>
          <w:rFonts w:ascii="Times New Roman" w:hAnsi="Times New Roman"/>
          <w:szCs w:val="28"/>
          <w:lang w:val="pt-BR"/>
        </w:rPr>
        <w:t>Tổng mức đầu tư sau thẩm định:</w:t>
      </w:r>
      <w:r w:rsidR="00503301" w:rsidRPr="00503301">
        <w:rPr>
          <w:rFonts w:asciiTheme="majorHAnsi" w:hAnsiTheme="majorHAnsi" w:cstheme="majorHAnsi"/>
          <w:b/>
          <w:bCs/>
          <w:spacing w:val="-6"/>
          <w:szCs w:val="28"/>
        </w:rPr>
        <w:t xml:space="preserve"> </w:t>
      </w:r>
      <w:r w:rsidR="00503301" w:rsidRPr="00466BEB">
        <w:rPr>
          <w:rFonts w:asciiTheme="majorHAnsi" w:hAnsiTheme="majorHAnsi" w:cstheme="majorHAnsi"/>
          <w:b/>
          <w:bCs/>
          <w:spacing w:val="-6"/>
          <w:szCs w:val="28"/>
        </w:rPr>
        <w:t>217.230.000.000</w:t>
      </w:r>
      <w:r w:rsidR="00503301">
        <w:rPr>
          <w:rFonts w:asciiTheme="majorHAnsi" w:hAnsiTheme="majorHAnsi" w:cstheme="majorHAnsi"/>
          <w:b/>
          <w:bCs/>
          <w:spacing w:val="-6"/>
          <w:szCs w:val="28"/>
        </w:rPr>
        <w:t xml:space="preserve"> đồng </w:t>
      </w:r>
      <w:r w:rsidR="00503301" w:rsidRPr="00503301">
        <w:rPr>
          <w:rFonts w:asciiTheme="majorHAnsi" w:hAnsiTheme="majorHAnsi" w:cstheme="majorHAnsi"/>
          <w:bCs/>
          <w:i/>
          <w:spacing w:val="-6"/>
          <w:szCs w:val="28"/>
        </w:rPr>
        <w:t>(</w:t>
      </w:r>
      <w:r w:rsidR="0076103B">
        <w:rPr>
          <w:rFonts w:asciiTheme="majorHAnsi" w:hAnsiTheme="majorHAnsi" w:cstheme="majorHAnsi"/>
          <w:bCs/>
          <w:i/>
          <w:spacing w:val="-6"/>
          <w:szCs w:val="28"/>
        </w:rPr>
        <w:t xml:space="preserve">Bằng chữ: </w:t>
      </w:r>
      <w:r w:rsidR="00503301" w:rsidRPr="00503301">
        <w:rPr>
          <w:rFonts w:asciiTheme="majorHAnsi" w:hAnsiTheme="majorHAnsi" w:cstheme="majorHAnsi"/>
          <w:bCs/>
          <w:i/>
          <w:spacing w:val="-6"/>
          <w:szCs w:val="28"/>
        </w:rPr>
        <w:t>Hai trăm mười bảy tỷ</w:t>
      </w:r>
      <w:r w:rsidR="00B4095C">
        <w:rPr>
          <w:rFonts w:asciiTheme="majorHAnsi" w:hAnsiTheme="majorHAnsi" w:cstheme="majorHAnsi"/>
          <w:bCs/>
          <w:i/>
          <w:spacing w:val="-6"/>
          <w:szCs w:val="28"/>
        </w:rPr>
        <w:t>,</w:t>
      </w:r>
      <w:r w:rsidR="00503301" w:rsidRPr="00503301">
        <w:rPr>
          <w:rFonts w:asciiTheme="majorHAnsi" w:hAnsiTheme="majorHAnsi" w:cstheme="majorHAnsi"/>
          <w:bCs/>
          <w:i/>
          <w:spacing w:val="-6"/>
          <w:szCs w:val="28"/>
        </w:rPr>
        <w:t xml:space="preserve"> hai trăm ba mươi triệu đồng chẵn)</w:t>
      </w:r>
    </w:p>
    <w:p w14:paraId="59A8FD58" w14:textId="77777777" w:rsidR="0076103B" w:rsidRPr="0018667F" w:rsidRDefault="0076103B" w:rsidP="0076103B">
      <w:pPr>
        <w:keepLines/>
        <w:widowControl w:val="0"/>
        <w:spacing w:before="60" w:after="60"/>
        <w:ind w:firstLine="709"/>
        <w:jc w:val="both"/>
        <w:rPr>
          <w:rFonts w:ascii="Times New Roman" w:hAnsi="Times New Roman"/>
          <w:bCs/>
          <w:szCs w:val="28"/>
          <w:lang w:val="nl-NL"/>
        </w:rPr>
      </w:pPr>
      <w:r w:rsidRPr="0018667F">
        <w:rPr>
          <w:rFonts w:ascii="Times New Roman" w:hAnsi="Times New Roman"/>
          <w:snapToGrid w:val="0"/>
          <w:szCs w:val="28"/>
          <w:lang w:val="nl-NL"/>
        </w:rPr>
        <w:t>Trong đó:</w:t>
      </w:r>
    </w:p>
    <w:tbl>
      <w:tblPr>
        <w:tblW w:w="8505" w:type="dxa"/>
        <w:tblInd w:w="817" w:type="dxa"/>
        <w:tblLook w:val="01E0" w:firstRow="1" w:lastRow="1" w:firstColumn="1" w:lastColumn="1" w:noHBand="0" w:noVBand="0"/>
      </w:tblPr>
      <w:tblGrid>
        <w:gridCol w:w="4678"/>
        <w:gridCol w:w="2390"/>
        <w:gridCol w:w="1437"/>
      </w:tblGrid>
      <w:tr w:rsidR="0076103B" w:rsidRPr="009A7A1F" w14:paraId="19B23E96" w14:textId="77777777" w:rsidTr="0076103B">
        <w:trPr>
          <w:trHeight w:val="355"/>
        </w:trPr>
        <w:tc>
          <w:tcPr>
            <w:tcW w:w="4678" w:type="dxa"/>
            <w:vAlign w:val="center"/>
          </w:tcPr>
          <w:p w14:paraId="430BEBC4" w14:textId="5B62103B" w:rsidR="0076103B" w:rsidRPr="009A7A1F" w:rsidRDefault="0076103B" w:rsidP="0076103B">
            <w:pPr>
              <w:widowControl w:val="0"/>
              <w:spacing w:before="40" w:after="40"/>
              <w:ind w:hanging="10"/>
              <w:rPr>
                <w:rFonts w:ascii="Times New Roman" w:hAnsi="Times New Roman"/>
                <w:szCs w:val="28"/>
              </w:rPr>
            </w:pPr>
            <w:bookmarkStart w:id="9" w:name="_Hlk209708748"/>
            <w:r>
              <w:rPr>
                <w:rFonts w:ascii="Times New Roman" w:hAnsi="Times New Roman"/>
                <w:szCs w:val="28"/>
              </w:rPr>
              <w:t xml:space="preserve">- Chi phí bồi thường GPMB                                                       </w:t>
            </w:r>
          </w:p>
        </w:tc>
        <w:tc>
          <w:tcPr>
            <w:tcW w:w="2390" w:type="dxa"/>
            <w:vAlign w:val="center"/>
          </w:tcPr>
          <w:p w14:paraId="3B608D07" w14:textId="403E09E7" w:rsidR="0076103B" w:rsidRPr="009A7A1F" w:rsidRDefault="0076103B" w:rsidP="00B4095C">
            <w:pPr>
              <w:spacing w:before="40" w:after="40"/>
              <w:ind w:right="-57"/>
              <w:jc w:val="right"/>
              <w:outlineLvl w:val="0"/>
              <w:rPr>
                <w:rFonts w:ascii="Times New Roman" w:hAnsi="Times New Roman"/>
                <w:bCs/>
                <w:szCs w:val="28"/>
              </w:rPr>
            </w:pPr>
            <w:r w:rsidRPr="009A7A1F">
              <w:rPr>
                <w:rFonts w:ascii="Times New Roman" w:hAnsi="Times New Roman"/>
                <w:bCs/>
                <w:szCs w:val="28"/>
              </w:rPr>
              <w:t xml:space="preserve">   </w:t>
            </w:r>
            <w:r>
              <w:rPr>
                <w:rFonts w:ascii="Times New Roman" w:hAnsi="Times New Roman"/>
                <w:bCs/>
                <w:szCs w:val="28"/>
              </w:rPr>
              <w:t>14.352.000</w:t>
            </w:r>
            <w:r w:rsidRPr="009A7A1F">
              <w:rPr>
                <w:rFonts w:ascii="Times New Roman" w:hAnsi="Times New Roman"/>
                <w:bCs/>
                <w:szCs w:val="28"/>
              </w:rPr>
              <w:t>.000</w:t>
            </w:r>
          </w:p>
        </w:tc>
        <w:tc>
          <w:tcPr>
            <w:tcW w:w="1437" w:type="dxa"/>
            <w:vAlign w:val="center"/>
          </w:tcPr>
          <w:p w14:paraId="020F22AF" w14:textId="77777777" w:rsidR="0076103B" w:rsidRPr="009A7A1F" w:rsidRDefault="0076103B" w:rsidP="00B4095C">
            <w:pPr>
              <w:widowControl w:val="0"/>
              <w:spacing w:before="40" w:after="40"/>
              <w:ind w:hanging="10"/>
              <w:rPr>
                <w:rFonts w:ascii="Times New Roman" w:hAnsi="Times New Roman"/>
                <w:szCs w:val="28"/>
              </w:rPr>
            </w:pPr>
            <w:r w:rsidRPr="009A7A1F">
              <w:rPr>
                <w:rFonts w:ascii="Times New Roman" w:hAnsi="Times New Roman"/>
                <w:szCs w:val="28"/>
              </w:rPr>
              <w:t>đồng;</w:t>
            </w:r>
          </w:p>
        </w:tc>
      </w:tr>
      <w:tr w:rsidR="0076103B" w:rsidRPr="009A7A1F" w14:paraId="4708770C" w14:textId="77777777" w:rsidTr="0076103B">
        <w:tc>
          <w:tcPr>
            <w:tcW w:w="4678" w:type="dxa"/>
            <w:vAlign w:val="center"/>
          </w:tcPr>
          <w:p w14:paraId="6617BE02" w14:textId="2A09F754" w:rsidR="0076103B" w:rsidRPr="009A7A1F" w:rsidRDefault="0076103B" w:rsidP="005940F8">
            <w:pPr>
              <w:widowControl w:val="0"/>
              <w:spacing w:before="40" w:after="40"/>
              <w:ind w:hanging="10"/>
              <w:rPr>
                <w:rFonts w:ascii="Times New Roman" w:hAnsi="Times New Roman"/>
                <w:szCs w:val="28"/>
              </w:rPr>
            </w:pPr>
            <w:r w:rsidRPr="009A7A1F">
              <w:rPr>
                <w:rFonts w:ascii="Times New Roman" w:hAnsi="Times New Roman"/>
                <w:szCs w:val="28"/>
              </w:rPr>
              <w:t>- Chi phí xây dựng:</w:t>
            </w:r>
          </w:p>
        </w:tc>
        <w:tc>
          <w:tcPr>
            <w:tcW w:w="2390" w:type="dxa"/>
            <w:vAlign w:val="center"/>
          </w:tcPr>
          <w:p w14:paraId="37E14871" w14:textId="270EC2FA" w:rsidR="0076103B" w:rsidRPr="009A7A1F" w:rsidRDefault="0076103B" w:rsidP="00B4095C">
            <w:pPr>
              <w:spacing w:before="40" w:after="40"/>
              <w:ind w:right="-57"/>
              <w:jc w:val="right"/>
              <w:rPr>
                <w:rFonts w:ascii="Times New Roman" w:hAnsi="Times New Roman"/>
                <w:bCs/>
                <w:szCs w:val="28"/>
              </w:rPr>
            </w:pPr>
            <w:r>
              <w:rPr>
                <w:rFonts w:ascii="Times New Roman" w:hAnsi="Times New Roman"/>
                <w:bCs/>
                <w:szCs w:val="28"/>
              </w:rPr>
              <w:t>173.075.000.000</w:t>
            </w:r>
          </w:p>
        </w:tc>
        <w:tc>
          <w:tcPr>
            <w:tcW w:w="1437" w:type="dxa"/>
            <w:vAlign w:val="center"/>
          </w:tcPr>
          <w:p w14:paraId="58A4D83D" w14:textId="637A97F0" w:rsidR="0076103B" w:rsidRPr="009A7A1F" w:rsidRDefault="0076103B" w:rsidP="00B4095C">
            <w:pPr>
              <w:widowControl w:val="0"/>
              <w:spacing w:before="40" w:after="40"/>
              <w:ind w:hanging="10"/>
              <w:rPr>
                <w:rFonts w:ascii="Times New Roman" w:hAnsi="Times New Roman"/>
                <w:szCs w:val="28"/>
              </w:rPr>
            </w:pPr>
            <w:r>
              <w:rPr>
                <w:rFonts w:ascii="Times New Roman" w:hAnsi="Times New Roman"/>
                <w:szCs w:val="28"/>
              </w:rPr>
              <w:t>đồng;</w:t>
            </w:r>
          </w:p>
        </w:tc>
      </w:tr>
      <w:tr w:rsidR="0076103B" w:rsidRPr="009A7A1F" w14:paraId="22826C04" w14:textId="77777777" w:rsidTr="0076103B">
        <w:tc>
          <w:tcPr>
            <w:tcW w:w="4678" w:type="dxa"/>
            <w:vAlign w:val="center"/>
          </w:tcPr>
          <w:p w14:paraId="2ACBEDDD" w14:textId="31725E5A" w:rsidR="0076103B" w:rsidRPr="009A7A1F" w:rsidRDefault="0076103B" w:rsidP="005940F8">
            <w:pPr>
              <w:widowControl w:val="0"/>
              <w:spacing w:before="40" w:after="40"/>
              <w:ind w:hanging="10"/>
              <w:rPr>
                <w:rFonts w:ascii="Times New Roman" w:hAnsi="Times New Roman"/>
                <w:szCs w:val="28"/>
              </w:rPr>
            </w:pPr>
            <w:r w:rsidRPr="009A7A1F">
              <w:rPr>
                <w:rFonts w:ascii="Times New Roman" w:hAnsi="Times New Roman"/>
                <w:szCs w:val="28"/>
              </w:rPr>
              <w:t>- Chi phí thiết bị:</w:t>
            </w:r>
          </w:p>
        </w:tc>
        <w:tc>
          <w:tcPr>
            <w:tcW w:w="2390" w:type="dxa"/>
            <w:vAlign w:val="center"/>
          </w:tcPr>
          <w:p w14:paraId="6C70FD57" w14:textId="007CFADE" w:rsidR="0076103B" w:rsidRPr="009A7A1F" w:rsidRDefault="0076103B" w:rsidP="00B4095C">
            <w:pPr>
              <w:spacing w:before="40" w:after="40"/>
              <w:ind w:right="-57"/>
              <w:jc w:val="right"/>
              <w:outlineLvl w:val="0"/>
              <w:rPr>
                <w:rFonts w:ascii="Times New Roman" w:hAnsi="Times New Roman"/>
                <w:bCs/>
                <w:szCs w:val="28"/>
              </w:rPr>
            </w:pPr>
            <w:r w:rsidRPr="009A7A1F">
              <w:rPr>
                <w:rFonts w:ascii="Times New Roman" w:hAnsi="Times New Roman"/>
                <w:bCs/>
                <w:szCs w:val="28"/>
              </w:rPr>
              <w:t xml:space="preserve">     </w:t>
            </w:r>
            <w:r>
              <w:rPr>
                <w:rFonts w:ascii="Times New Roman" w:hAnsi="Times New Roman"/>
                <w:bCs/>
                <w:szCs w:val="28"/>
              </w:rPr>
              <w:t>6.033.000.000</w:t>
            </w:r>
            <w:r w:rsidRPr="009A7A1F">
              <w:rPr>
                <w:rFonts w:ascii="Times New Roman" w:hAnsi="Times New Roman"/>
                <w:bCs/>
                <w:szCs w:val="28"/>
              </w:rPr>
              <w:t xml:space="preserve"> </w:t>
            </w:r>
          </w:p>
        </w:tc>
        <w:tc>
          <w:tcPr>
            <w:tcW w:w="1437" w:type="dxa"/>
            <w:vAlign w:val="center"/>
          </w:tcPr>
          <w:p w14:paraId="45B3EC70" w14:textId="3FD96EC1" w:rsidR="0076103B" w:rsidRPr="009A7A1F" w:rsidRDefault="0076103B" w:rsidP="00B4095C">
            <w:pPr>
              <w:widowControl w:val="0"/>
              <w:spacing w:before="40" w:after="40"/>
              <w:ind w:hanging="10"/>
              <w:rPr>
                <w:rFonts w:ascii="Times New Roman" w:hAnsi="Times New Roman"/>
                <w:szCs w:val="28"/>
              </w:rPr>
            </w:pPr>
            <w:r w:rsidRPr="009A7A1F">
              <w:rPr>
                <w:rFonts w:ascii="Times New Roman" w:hAnsi="Times New Roman"/>
                <w:szCs w:val="28"/>
              </w:rPr>
              <w:t>đồng;</w:t>
            </w:r>
          </w:p>
        </w:tc>
      </w:tr>
      <w:tr w:rsidR="0076103B" w:rsidRPr="009A7A1F" w14:paraId="264345CC" w14:textId="77777777" w:rsidTr="0076103B">
        <w:tc>
          <w:tcPr>
            <w:tcW w:w="4678" w:type="dxa"/>
            <w:vAlign w:val="center"/>
          </w:tcPr>
          <w:p w14:paraId="00769B71" w14:textId="137AB151" w:rsidR="0076103B" w:rsidRPr="009A7A1F" w:rsidRDefault="0076103B" w:rsidP="005940F8">
            <w:pPr>
              <w:widowControl w:val="0"/>
              <w:spacing w:before="40" w:after="40"/>
              <w:ind w:hanging="10"/>
              <w:rPr>
                <w:rFonts w:ascii="Times New Roman" w:hAnsi="Times New Roman"/>
                <w:szCs w:val="28"/>
              </w:rPr>
            </w:pPr>
            <w:r w:rsidRPr="009A7A1F">
              <w:rPr>
                <w:rFonts w:ascii="Times New Roman" w:hAnsi="Times New Roman"/>
                <w:szCs w:val="28"/>
              </w:rPr>
              <w:t>- Chi phí quản lý dự án:</w:t>
            </w:r>
          </w:p>
        </w:tc>
        <w:tc>
          <w:tcPr>
            <w:tcW w:w="2390" w:type="dxa"/>
            <w:vAlign w:val="center"/>
          </w:tcPr>
          <w:p w14:paraId="6135E430" w14:textId="778F5E98" w:rsidR="0076103B" w:rsidRPr="009A7A1F" w:rsidRDefault="0076103B" w:rsidP="00B4095C">
            <w:pPr>
              <w:spacing w:before="40" w:after="40"/>
              <w:ind w:right="-57"/>
              <w:jc w:val="right"/>
              <w:outlineLvl w:val="0"/>
              <w:rPr>
                <w:rFonts w:ascii="Times New Roman" w:hAnsi="Times New Roman"/>
                <w:bCs/>
                <w:szCs w:val="28"/>
              </w:rPr>
            </w:pPr>
            <w:r w:rsidRPr="009A7A1F">
              <w:rPr>
                <w:rFonts w:ascii="Times New Roman" w:hAnsi="Times New Roman"/>
                <w:bCs/>
                <w:szCs w:val="28"/>
              </w:rPr>
              <w:t xml:space="preserve">        </w:t>
            </w:r>
            <w:r>
              <w:rPr>
                <w:rFonts w:ascii="Times New Roman" w:hAnsi="Times New Roman"/>
                <w:bCs/>
                <w:szCs w:val="28"/>
              </w:rPr>
              <w:t>3.101.000.000</w:t>
            </w:r>
          </w:p>
        </w:tc>
        <w:tc>
          <w:tcPr>
            <w:tcW w:w="1437" w:type="dxa"/>
            <w:vAlign w:val="center"/>
          </w:tcPr>
          <w:p w14:paraId="6B7FF0BC" w14:textId="11F286FB" w:rsidR="0076103B" w:rsidRPr="009A7A1F" w:rsidRDefault="0076103B" w:rsidP="00B4095C">
            <w:pPr>
              <w:widowControl w:val="0"/>
              <w:spacing w:before="40" w:after="40"/>
              <w:ind w:hanging="10"/>
              <w:rPr>
                <w:rFonts w:ascii="Times New Roman" w:hAnsi="Times New Roman"/>
                <w:szCs w:val="28"/>
              </w:rPr>
            </w:pPr>
            <w:r w:rsidRPr="009A7A1F">
              <w:rPr>
                <w:rFonts w:ascii="Times New Roman" w:hAnsi="Times New Roman"/>
                <w:szCs w:val="28"/>
              </w:rPr>
              <w:t>đồng;</w:t>
            </w:r>
          </w:p>
        </w:tc>
      </w:tr>
      <w:tr w:rsidR="0076103B" w:rsidRPr="009A7A1F" w14:paraId="6F312A22" w14:textId="77777777" w:rsidTr="0076103B">
        <w:tc>
          <w:tcPr>
            <w:tcW w:w="4678" w:type="dxa"/>
            <w:vAlign w:val="center"/>
          </w:tcPr>
          <w:p w14:paraId="7DD9735B" w14:textId="20310A93" w:rsidR="0076103B" w:rsidRPr="009A7A1F" w:rsidRDefault="0076103B" w:rsidP="005940F8">
            <w:pPr>
              <w:widowControl w:val="0"/>
              <w:spacing w:before="40" w:after="40"/>
              <w:ind w:hanging="10"/>
              <w:rPr>
                <w:rFonts w:ascii="Times New Roman" w:hAnsi="Times New Roman"/>
                <w:szCs w:val="28"/>
              </w:rPr>
            </w:pPr>
            <w:r w:rsidRPr="009A7A1F">
              <w:rPr>
                <w:rFonts w:ascii="Times New Roman" w:hAnsi="Times New Roman"/>
                <w:szCs w:val="28"/>
              </w:rPr>
              <w:t>- Chi phí tư vấn đầu tư xây dựng:</w:t>
            </w:r>
          </w:p>
        </w:tc>
        <w:tc>
          <w:tcPr>
            <w:tcW w:w="2390" w:type="dxa"/>
            <w:vAlign w:val="center"/>
          </w:tcPr>
          <w:p w14:paraId="1A2B5881" w14:textId="1C7E295F" w:rsidR="0076103B" w:rsidRPr="009A7A1F" w:rsidRDefault="0076103B" w:rsidP="00B4095C">
            <w:pPr>
              <w:spacing w:before="40" w:after="40"/>
              <w:ind w:right="-57"/>
              <w:jc w:val="right"/>
              <w:outlineLvl w:val="0"/>
              <w:rPr>
                <w:rFonts w:ascii="Times New Roman" w:hAnsi="Times New Roman"/>
                <w:bCs/>
                <w:szCs w:val="28"/>
              </w:rPr>
            </w:pPr>
            <w:r w:rsidRPr="009A7A1F">
              <w:rPr>
                <w:rFonts w:ascii="Times New Roman" w:hAnsi="Times New Roman"/>
                <w:bCs/>
                <w:szCs w:val="28"/>
              </w:rPr>
              <w:t xml:space="preserve">     </w:t>
            </w:r>
            <w:r>
              <w:rPr>
                <w:rFonts w:ascii="Times New Roman" w:hAnsi="Times New Roman"/>
                <w:bCs/>
                <w:szCs w:val="28"/>
              </w:rPr>
              <w:t>9.391.000</w:t>
            </w:r>
            <w:r w:rsidRPr="009A7A1F">
              <w:rPr>
                <w:rFonts w:ascii="Times New Roman" w:hAnsi="Times New Roman"/>
                <w:bCs/>
                <w:szCs w:val="28"/>
              </w:rPr>
              <w:t xml:space="preserve">.000 </w:t>
            </w:r>
          </w:p>
        </w:tc>
        <w:tc>
          <w:tcPr>
            <w:tcW w:w="1437" w:type="dxa"/>
            <w:vAlign w:val="center"/>
          </w:tcPr>
          <w:p w14:paraId="0BEF1CD1" w14:textId="1322092F" w:rsidR="0076103B" w:rsidRPr="009A7A1F" w:rsidRDefault="0076103B" w:rsidP="00B4095C">
            <w:pPr>
              <w:widowControl w:val="0"/>
              <w:spacing w:before="40" w:after="40"/>
              <w:ind w:hanging="10"/>
              <w:rPr>
                <w:rFonts w:ascii="Times New Roman" w:hAnsi="Times New Roman"/>
                <w:szCs w:val="28"/>
              </w:rPr>
            </w:pPr>
            <w:r w:rsidRPr="009A7A1F">
              <w:rPr>
                <w:rFonts w:ascii="Times New Roman" w:hAnsi="Times New Roman"/>
                <w:szCs w:val="28"/>
              </w:rPr>
              <w:t>đồng;</w:t>
            </w:r>
          </w:p>
        </w:tc>
      </w:tr>
      <w:tr w:rsidR="0076103B" w:rsidRPr="009A7A1F" w14:paraId="2612E3E3" w14:textId="77777777" w:rsidTr="0076103B">
        <w:tc>
          <w:tcPr>
            <w:tcW w:w="4678" w:type="dxa"/>
            <w:vAlign w:val="center"/>
          </w:tcPr>
          <w:p w14:paraId="4C2A3AA2" w14:textId="1BC70D25" w:rsidR="0076103B" w:rsidRPr="009A7A1F" w:rsidRDefault="0076103B" w:rsidP="005940F8">
            <w:pPr>
              <w:widowControl w:val="0"/>
              <w:spacing w:before="40" w:after="40"/>
              <w:ind w:hanging="11"/>
              <w:rPr>
                <w:rFonts w:ascii="Times New Roman" w:hAnsi="Times New Roman"/>
                <w:szCs w:val="28"/>
              </w:rPr>
            </w:pPr>
            <w:r w:rsidRPr="009A7A1F">
              <w:rPr>
                <w:rFonts w:ascii="Times New Roman" w:hAnsi="Times New Roman"/>
                <w:szCs w:val="28"/>
              </w:rPr>
              <w:t>- Chi phí khác:</w:t>
            </w:r>
          </w:p>
        </w:tc>
        <w:tc>
          <w:tcPr>
            <w:tcW w:w="2390" w:type="dxa"/>
            <w:vAlign w:val="center"/>
          </w:tcPr>
          <w:p w14:paraId="0B18426E" w14:textId="1027444C" w:rsidR="0076103B" w:rsidRPr="009A7A1F" w:rsidRDefault="0076103B" w:rsidP="00B4095C">
            <w:pPr>
              <w:spacing w:before="40" w:after="40"/>
              <w:ind w:right="-57"/>
              <w:jc w:val="right"/>
              <w:outlineLvl w:val="0"/>
              <w:rPr>
                <w:rFonts w:ascii="Times New Roman" w:hAnsi="Times New Roman"/>
                <w:bCs/>
                <w:szCs w:val="28"/>
              </w:rPr>
            </w:pPr>
            <w:r>
              <w:rPr>
                <w:rFonts w:ascii="Times New Roman" w:hAnsi="Times New Roman"/>
                <w:bCs/>
                <w:szCs w:val="28"/>
              </w:rPr>
              <w:t>1.194.000</w:t>
            </w:r>
            <w:r w:rsidRPr="009A7A1F">
              <w:rPr>
                <w:rFonts w:ascii="Times New Roman" w:hAnsi="Times New Roman"/>
                <w:bCs/>
                <w:szCs w:val="28"/>
              </w:rPr>
              <w:t xml:space="preserve">.000   </w:t>
            </w:r>
          </w:p>
        </w:tc>
        <w:tc>
          <w:tcPr>
            <w:tcW w:w="1437" w:type="dxa"/>
            <w:vAlign w:val="center"/>
          </w:tcPr>
          <w:p w14:paraId="3CB926D1" w14:textId="1D1D6197" w:rsidR="0076103B" w:rsidRPr="009A7A1F" w:rsidRDefault="0076103B" w:rsidP="00B4095C">
            <w:pPr>
              <w:widowControl w:val="0"/>
              <w:spacing w:before="40" w:after="40"/>
              <w:ind w:hanging="10"/>
              <w:rPr>
                <w:rFonts w:ascii="Times New Roman" w:hAnsi="Times New Roman"/>
                <w:szCs w:val="28"/>
              </w:rPr>
            </w:pPr>
            <w:r w:rsidRPr="009A7A1F">
              <w:rPr>
                <w:rFonts w:ascii="Times New Roman" w:hAnsi="Times New Roman"/>
                <w:szCs w:val="28"/>
              </w:rPr>
              <w:t>đồng;</w:t>
            </w:r>
          </w:p>
        </w:tc>
      </w:tr>
      <w:tr w:rsidR="0076103B" w:rsidRPr="009A7A1F" w14:paraId="1CF8CEAE" w14:textId="77777777" w:rsidTr="0076103B">
        <w:tc>
          <w:tcPr>
            <w:tcW w:w="4678" w:type="dxa"/>
            <w:vAlign w:val="center"/>
          </w:tcPr>
          <w:p w14:paraId="31988706" w14:textId="0B358F50" w:rsidR="0076103B" w:rsidRPr="009A7A1F" w:rsidRDefault="0076103B" w:rsidP="005940F8">
            <w:pPr>
              <w:widowControl w:val="0"/>
              <w:spacing w:before="40" w:after="40"/>
              <w:ind w:hanging="11"/>
              <w:rPr>
                <w:rFonts w:ascii="Times New Roman" w:hAnsi="Times New Roman"/>
                <w:szCs w:val="28"/>
              </w:rPr>
            </w:pPr>
            <w:r w:rsidRPr="009A7A1F">
              <w:rPr>
                <w:rFonts w:ascii="Times New Roman" w:hAnsi="Times New Roman"/>
                <w:szCs w:val="28"/>
              </w:rPr>
              <w:t>- Chi phí dự phòng:</w:t>
            </w:r>
          </w:p>
        </w:tc>
        <w:tc>
          <w:tcPr>
            <w:tcW w:w="2390" w:type="dxa"/>
            <w:vAlign w:val="center"/>
          </w:tcPr>
          <w:p w14:paraId="4380CF37" w14:textId="72ED3793" w:rsidR="0076103B" w:rsidRPr="009A7A1F" w:rsidRDefault="0076103B" w:rsidP="00B4095C">
            <w:pPr>
              <w:spacing w:before="40" w:after="40"/>
              <w:ind w:right="-57"/>
              <w:jc w:val="center"/>
              <w:outlineLvl w:val="0"/>
              <w:rPr>
                <w:rFonts w:ascii="Times New Roman" w:hAnsi="Times New Roman"/>
                <w:bCs/>
                <w:szCs w:val="28"/>
              </w:rPr>
            </w:pPr>
            <w:r>
              <w:rPr>
                <w:rFonts w:ascii="Times New Roman" w:hAnsi="Times New Roman"/>
                <w:bCs/>
                <w:szCs w:val="28"/>
              </w:rPr>
              <w:t xml:space="preserve"> </w:t>
            </w:r>
            <w:r w:rsidRPr="009A7A1F">
              <w:rPr>
                <w:rFonts w:ascii="Times New Roman" w:hAnsi="Times New Roman"/>
                <w:bCs/>
                <w:szCs w:val="28"/>
              </w:rPr>
              <w:t xml:space="preserve">     </w:t>
            </w:r>
            <w:r>
              <w:rPr>
                <w:rFonts w:ascii="Times New Roman" w:hAnsi="Times New Roman"/>
                <w:bCs/>
                <w:szCs w:val="28"/>
              </w:rPr>
              <w:t>10.084.000</w:t>
            </w:r>
            <w:r w:rsidRPr="009A7A1F">
              <w:rPr>
                <w:rFonts w:ascii="Times New Roman" w:hAnsi="Times New Roman"/>
                <w:bCs/>
                <w:szCs w:val="28"/>
              </w:rPr>
              <w:t xml:space="preserve">.000   </w:t>
            </w:r>
          </w:p>
        </w:tc>
        <w:tc>
          <w:tcPr>
            <w:tcW w:w="1437" w:type="dxa"/>
            <w:vAlign w:val="center"/>
          </w:tcPr>
          <w:p w14:paraId="3F9A493F" w14:textId="252D3E91" w:rsidR="0076103B" w:rsidRPr="009A7A1F" w:rsidRDefault="0076103B" w:rsidP="00B4095C">
            <w:pPr>
              <w:widowControl w:val="0"/>
              <w:spacing w:before="40" w:after="40"/>
              <w:ind w:hanging="10"/>
              <w:rPr>
                <w:rFonts w:ascii="Times New Roman" w:hAnsi="Times New Roman"/>
                <w:szCs w:val="28"/>
              </w:rPr>
            </w:pPr>
            <w:r w:rsidRPr="009A7A1F">
              <w:rPr>
                <w:rFonts w:ascii="Times New Roman" w:hAnsi="Times New Roman"/>
                <w:szCs w:val="28"/>
              </w:rPr>
              <w:t>đồng.</w:t>
            </w:r>
          </w:p>
        </w:tc>
      </w:tr>
    </w:tbl>
    <w:bookmarkEnd w:id="9"/>
    <w:p w14:paraId="7EA3A209" w14:textId="1C456897" w:rsidR="00AA5EBD" w:rsidRPr="00B92C82" w:rsidRDefault="0076103B" w:rsidP="0076103B">
      <w:pPr>
        <w:widowControl w:val="0"/>
        <w:spacing w:before="60"/>
        <w:ind w:firstLine="567"/>
        <w:jc w:val="both"/>
        <w:rPr>
          <w:rFonts w:ascii="Times New Roman" w:hAnsi="Times New Roman"/>
          <w:bCs/>
          <w:i/>
          <w:iCs/>
          <w:spacing w:val="-2"/>
          <w:szCs w:val="28"/>
          <w:lang w:val="af-ZA"/>
        </w:rPr>
      </w:pPr>
      <w:r w:rsidRPr="00B92C82">
        <w:rPr>
          <w:rFonts w:ascii="Times New Roman" w:hAnsi="Times New Roman"/>
          <w:bCs/>
          <w:i/>
          <w:iCs/>
          <w:spacing w:val="-2"/>
          <w:szCs w:val="28"/>
          <w:lang w:val="af-ZA"/>
        </w:rPr>
        <w:t xml:space="preserve"> </w:t>
      </w:r>
      <w:r w:rsidR="00DB7FC9" w:rsidRPr="00B92C82">
        <w:rPr>
          <w:rFonts w:ascii="Times New Roman" w:hAnsi="Times New Roman"/>
          <w:bCs/>
          <w:i/>
          <w:iCs/>
          <w:spacing w:val="-2"/>
          <w:szCs w:val="28"/>
          <w:lang w:val="af-ZA"/>
        </w:rPr>
        <w:t xml:space="preserve">(Theo </w:t>
      </w:r>
      <w:bookmarkStart w:id="10" w:name="_Hlk216969644"/>
      <w:r w:rsidR="00DB7FC9" w:rsidRPr="00B92C82">
        <w:rPr>
          <w:rFonts w:ascii="Times New Roman" w:hAnsi="Times New Roman"/>
          <w:bCs/>
          <w:i/>
          <w:iCs/>
          <w:spacing w:val="-2"/>
          <w:szCs w:val="28"/>
          <w:lang w:val="nl-NL"/>
        </w:rPr>
        <w:t xml:space="preserve">Báo cáo kết quả thẩm tra </w:t>
      </w:r>
      <w:r w:rsidR="00DB7FC9" w:rsidRPr="00B92C82">
        <w:rPr>
          <w:rFonts w:ascii="Times New Roman" w:hAnsi="Times New Roman"/>
          <w:bCs/>
          <w:i/>
          <w:iCs/>
          <w:spacing w:val="-2"/>
          <w:szCs w:val="28"/>
          <w:lang w:val="pt-BR"/>
        </w:rPr>
        <w:t xml:space="preserve">Báo cáo NCKT </w:t>
      </w:r>
      <w:r w:rsidR="00DB7FC9" w:rsidRPr="00B92C82">
        <w:rPr>
          <w:rFonts w:ascii="Times New Roman" w:hAnsi="Times New Roman"/>
          <w:bCs/>
          <w:i/>
          <w:iCs/>
          <w:spacing w:val="-2"/>
          <w:szCs w:val="28"/>
        </w:rPr>
        <w:t>đ</w:t>
      </w:r>
      <w:r w:rsidR="00DB7FC9" w:rsidRPr="00B92C82">
        <w:rPr>
          <w:rFonts w:ascii="Times New Roman" w:hAnsi="Times New Roman"/>
          <w:bCs/>
          <w:i/>
          <w:iCs/>
          <w:spacing w:val="-2"/>
          <w:szCs w:val="28"/>
          <w:lang w:val="vi-VN"/>
        </w:rPr>
        <w:t>ầu tư xây dựng</w:t>
      </w:r>
      <w:r w:rsidR="00DB7FC9" w:rsidRPr="00B92C82">
        <w:rPr>
          <w:rFonts w:ascii="Times New Roman" w:hAnsi="Times New Roman"/>
          <w:bCs/>
          <w:i/>
          <w:iCs/>
          <w:spacing w:val="-2"/>
          <w:szCs w:val="28"/>
        </w:rPr>
        <w:t xml:space="preserve"> dự án </w:t>
      </w:r>
      <w:r w:rsidR="00DB7FC9" w:rsidRPr="00B92C82">
        <w:rPr>
          <w:rFonts w:ascii="Times New Roman" w:hAnsi="Times New Roman"/>
          <w:bCs/>
          <w:i/>
          <w:iCs/>
          <w:spacing w:val="-2"/>
          <w:szCs w:val="28"/>
          <w:lang w:val="vi-VN"/>
        </w:rPr>
        <w:t>Trường phổ thông nội trú liên cấp Tiểu học và THCS Hương Xuân</w:t>
      </w:r>
      <w:r w:rsidR="00DB7FC9" w:rsidRPr="00B92C82">
        <w:rPr>
          <w:rFonts w:ascii="Times New Roman" w:hAnsi="Times New Roman"/>
          <w:bCs/>
          <w:i/>
          <w:iCs/>
          <w:spacing w:val="-2"/>
          <w:szCs w:val="28"/>
        </w:rPr>
        <w:t xml:space="preserve"> số </w:t>
      </w:r>
      <w:r w:rsidR="00503301">
        <w:rPr>
          <w:rFonts w:ascii="Times New Roman" w:hAnsi="Times New Roman"/>
          <w:bCs/>
          <w:i/>
          <w:iCs/>
          <w:spacing w:val="-2"/>
          <w:szCs w:val="28"/>
        </w:rPr>
        <w:t>205/BC-TTKĐ ngày 06/6/2026</w:t>
      </w:r>
      <w:r w:rsidR="00DB7FC9" w:rsidRPr="00B92C82">
        <w:rPr>
          <w:rFonts w:ascii="Times New Roman" w:hAnsi="Times New Roman"/>
          <w:bCs/>
          <w:i/>
          <w:iCs/>
          <w:spacing w:val="-2"/>
          <w:szCs w:val="28"/>
        </w:rPr>
        <w:t xml:space="preserve"> của </w:t>
      </w:r>
      <w:bookmarkEnd w:id="10"/>
      <w:r w:rsidR="00DB7FC9" w:rsidRPr="00B92C82">
        <w:rPr>
          <w:rFonts w:ascii="Times New Roman" w:hAnsi="Times New Roman"/>
          <w:bCs/>
          <w:i/>
          <w:iCs/>
          <w:spacing w:val="-2"/>
          <w:szCs w:val="28"/>
        </w:rPr>
        <w:t xml:space="preserve">Trung tâm kiểm </w:t>
      </w:r>
      <w:r w:rsidR="00DB7FC9" w:rsidRPr="00B92C82">
        <w:rPr>
          <w:rFonts w:ascii="Times New Roman" w:hAnsi="Times New Roman" w:hint="eastAsia"/>
          <w:bCs/>
          <w:i/>
          <w:iCs/>
          <w:spacing w:val="-2"/>
          <w:szCs w:val="28"/>
        </w:rPr>
        <w:t>đ</w:t>
      </w:r>
      <w:r w:rsidR="00DB7FC9" w:rsidRPr="00B92C82">
        <w:rPr>
          <w:rFonts w:ascii="Times New Roman" w:hAnsi="Times New Roman"/>
          <w:bCs/>
          <w:i/>
          <w:iCs/>
          <w:spacing w:val="-2"/>
          <w:szCs w:val="28"/>
        </w:rPr>
        <w:t>ịnh chất l</w:t>
      </w:r>
      <w:r w:rsidR="00DB7FC9" w:rsidRPr="00B92C82">
        <w:rPr>
          <w:rFonts w:ascii="Times New Roman" w:hAnsi="Times New Roman" w:hint="eastAsia"/>
          <w:bCs/>
          <w:i/>
          <w:iCs/>
          <w:spacing w:val="-2"/>
          <w:szCs w:val="28"/>
        </w:rPr>
        <w:t>ư</w:t>
      </w:r>
      <w:r w:rsidR="00DB7FC9" w:rsidRPr="00B92C82">
        <w:rPr>
          <w:rFonts w:ascii="Times New Roman" w:hAnsi="Times New Roman"/>
          <w:bCs/>
          <w:i/>
          <w:iCs/>
          <w:spacing w:val="-2"/>
          <w:szCs w:val="28"/>
        </w:rPr>
        <w:t>ợng công trình xây dựng Hà Tĩnh</w:t>
      </w:r>
      <w:r w:rsidR="00DB7FC9" w:rsidRPr="00B92C82">
        <w:rPr>
          <w:rFonts w:ascii="Times New Roman" w:hAnsi="Times New Roman"/>
          <w:bCs/>
          <w:i/>
          <w:iCs/>
          <w:spacing w:val="-2"/>
          <w:szCs w:val="28"/>
          <w:lang w:val="af-ZA"/>
        </w:rPr>
        <w:t>)</w:t>
      </w:r>
    </w:p>
    <w:bookmarkEnd w:id="8"/>
    <w:p w14:paraId="668C2096" w14:textId="77777777" w:rsidR="00AA5EBD" w:rsidRDefault="00DB7FC9" w:rsidP="0076103B">
      <w:pPr>
        <w:keepLines/>
        <w:widowControl w:val="0"/>
        <w:spacing w:before="120" w:after="120" w:line="300" w:lineRule="auto"/>
        <w:ind w:firstLine="567"/>
        <w:rPr>
          <w:rFonts w:ascii="Times New Roman" w:hAnsi="Times New Roman"/>
          <w:b/>
          <w:szCs w:val="28"/>
          <w:lang w:val="da-DK"/>
        </w:rPr>
      </w:pPr>
      <w:r>
        <w:rPr>
          <w:rFonts w:ascii="Times New Roman" w:hAnsi="Times New Roman"/>
          <w:b/>
          <w:szCs w:val="28"/>
          <w:lang w:val="da-DK"/>
        </w:rPr>
        <w:t>VI. KẾT LUẬN</w:t>
      </w:r>
    </w:p>
    <w:p w14:paraId="28CB1B4C" w14:textId="77777777" w:rsidR="00AA5EBD" w:rsidRDefault="00DB7FC9" w:rsidP="0076103B">
      <w:pPr>
        <w:keepLines/>
        <w:spacing w:before="60"/>
        <w:ind w:firstLine="567"/>
        <w:jc w:val="both"/>
        <w:rPr>
          <w:rFonts w:ascii="Times New Roman" w:hAnsi="Times New Roman"/>
          <w:szCs w:val="28"/>
          <w:lang w:val="da-DK"/>
        </w:rPr>
      </w:pPr>
      <w:r>
        <w:rPr>
          <w:rFonts w:ascii="Times New Roman" w:hAnsi="Times New Roman"/>
          <w:szCs w:val="28"/>
          <w:lang w:val="af-ZA"/>
        </w:rPr>
        <w:t>1. Báo cáo NCKT đ</w:t>
      </w:r>
      <w:r>
        <w:rPr>
          <w:rFonts w:ascii="Times New Roman" w:hAnsi="Times New Roman"/>
          <w:szCs w:val="28"/>
          <w:lang w:val="vi-VN"/>
        </w:rPr>
        <w:t>ầu tư xây dựng</w:t>
      </w:r>
      <w:r>
        <w:rPr>
          <w:rFonts w:ascii="Times New Roman" w:hAnsi="Times New Roman"/>
          <w:szCs w:val="28"/>
        </w:rPr>
        <w:t xml:space="preserve"> dự án</w:t>
      </w:r>
      <w:r>
        <w:rPr>
          <w:rFonts w:ascii="Times New Roman" w:hAnsi="Times New Roman"/>
          <w:szCs w:val="28"/>
          <w:lang w:val="da-DK"/>
        </w:rPr>
        <w:t xml:space="preserve"> </w:t>
      </w:r>
      <w:r>
        <w:rPr>
          <w:rFonts w:ascii="Times New Roman" w:hAnsi="Times New Roman"/>
          <w:szCs w:val="28"/>
          <w:lang w:val="vi-VN"/>
        </w:rPr>
        <w:t>Trường phổ thông nội trú liên cấp Tiểu học và THCS Hương Xuân</w:t>
      </w:r>
      <w:r>
        <w:rPr>
          <w:rFonts w:ascii="Times New Roman" w:hAnsi="Times New Roman"/>
          <w:szCs w:val="28"/>
          <w:lang w:val="af-ZA"/>
        </w:rPr>
        <w:t xml:space="preserve"> đủ điều kiện để phê duyệt và triển khai các bước tiếp theo</w:t>
      </w:r>
      <w:r>
        <w:rPr>
          <w:rFonts w:ascii="Times New Roman" w:hAnsi="Times New Roman"/>
          <w:szCs w:val="28"/>
          <w:lang w:val="da-DK"/>
        </w:rPr>
        <w:t>.</w:t>
      </w:r>
    </w:p>
    <w:p w14:paraId="12E2EF4E" w14:textId="77777777" w:rsidR="00AA5EBD" w:rsidRDefault="00DB7FC9"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2. Ch</w:t>
      </w:r>
      <w:r>
        <w:rPr>
          <w:rFonts w:ascii="Times New Roman" w:hAnsi="Times New Roman" w:cs="Arial"/>
          <w:szCs w:val="28"/>
          <w:lang w:val="da-DK"/>
        </w:rPr>
        <w:t>ủ</w:t>
      </w:r>
      <w:r>
        <w:rPr>
          <w:rFonts w:ascii="Times New Roman" w:hAnsi="Times New Roman"/>
          <w:szCs w:val="28"/>
          <w:lang w:val="da-DK"/>
        </w:rPr>
        <w:t xml:space="preserve"> </w:t>
      </w:r>
      <w:r>
        <w:rPr>
          <w:rFonts w:ascii="Times New Roman" w:hAnsi="Times New Roman" w:cs="Arial"/>
          <w:szCs w:val="28"/>
          <w:lang w:val="da-DK"/>
        </w:rPr>
        <w:t>đầ</w:t>
      </w:r>
      <w:r>
        <w:rPr>
          <w:rFonts w:ascii="Times New Roman" w:hAnsi="Times New Roman"/>
          <w:szCs w:val="28"/>
          <w:lang w:val="da-DK"/>
        </w:rPr>
        <w:t>u t</w:t>
      </w:r>
      <w:r>
        <w:rPr>
          <w:rFonts w:ascii="Times New Roman" w:hAnsi="Times New Roman" w:cs="Arial"/>
          <w:szCs w:val="28"/>
          <w:lang w:val="da-DK"/>
        </w:rPr>
        <w:t>ư</w:t>
      </w:r>
      <w:r>
        <w:rPr>
          <w:rFonts w:ascii="Times New Roman" w:hAnsi="Times New Roman"/>
          <w:szCs w:val="28"/>
          <w:lang w:val="da-DK"/>
        </w:rPr>
        <w:t xml:space="preserve"> ch</w:t>
      </w:r>
      <w:r>
        <w:rPr>
          <w:rFonts w:ascii="Times New Roman" w:hAnsi="Times New Roman" w:cs="Arial"/>
          <w:szCs w:val="28"/>
          <w:lang w:val="da-DK"/>
        </w:rPr>
        <w:t>ị</w:t>
      </w:r>
      <w:r>
        <w:rPr>
          <w:rFonts w:ascii="Times New Roman" w:hAnsi="Times New Roman"/>
          <w:szCs w:val="28"/>
          <w:lang w:val="da-DK"/>
        </w:rPr>
        <w:t>u tr</w:t>
      </w:r>
      <w:r>
        <w:rPr>
          <w:rFonts w:ascii="Times New Roman" w:hAnsi="Times New Roman" w:cs=".VnTime"/>
          <w:szCs w:val="28"/>
          <w:lang w:val="da-DK"/>
        </w:rPr>
        <w:t>á</w:t>
      </w:r>
      <w:r>
        <w:rPr>
          <w:rFonts w:ascii="Times New Roman" w:hAnsi="Times New Roman"/>
          <w:szCs w:val="28"/>
          <w:lang w:val="da-DK"/>
        </w:rPr>
        <w:t>ch nhi</w:t>
      </w:r>
      <w:r>
        <w:rPr>
          <w:rFonts w:ascii="Times New Roman" w:hAnsi="Times New Roman" w:cs="Arial"/>
          <w:szCs w:val="28"/>
          <w:lang w:val="da-DK"/>
        </w:rPr>
        <w:t>ệ</w:t>
      </w:r>
      <w:r>
        <w:rPr>
          <w:rFonts w:ascii="Times New Roman" w:hAnsi="Times New Roman"/>
          <w:szCs w:val="28"/>
          <w:lang w:val="da-DK"/>
        </w:rPr>
        <w:t>m v</w:t>
      </w:r>
      <w:r>
        <w:rPr>
          <w:rFonts w:ascii="Times New Roman" w:hAnsi="Times New Roman" w:cs="Arial"/>
          <w:szCs w:val="28"/>
          <w:lang w:val="da-DK"/>
        </w:rPr>
        <w:t>ề</w:t>
      </w:r>
      <w:r>
        <w:rPr>
          <w:rFonts w:ascii="Times New Roman" w:hAnsi="Times New Roman"/>
          <w:szCs w:val="28"/>
          <w:lang w:val="da-DK"/>
        </w:rPr>
        <w:t xml:space="preserve"> t</w:t>
      </w:r>
      <w:r>
        <w:rPr>
          <w:rFonts w:ascii="Times New Roman" w:hAnsi="Times New Roman" w:cs=".VnTime"/>
          <w:szCs w:val="28"/>
          <w:lang w:val="da-DK"/>
        </w:rPr>
        <w:t>í</w:t>
      </w:r>
      <w:r>
        <w:rPr>
          <w:rFonts w:ascii="Times New Roman" w:hAnsi="Times New Roman"/>
          <w:szCs w:val="28"/>
          <w:lang w:val="da-DK"/>
        </w:rPr>
        <w:t>nh h</w:t>
      </w:r>
      <w:r>
        <w:rPr>
          <w:rFonts w:ascii="Times New Roman" w:hAnsi="Times New Roman" w:cs="Arial"/>
          <w:szCs w:val="28"/>
          <w:lang w:val="da-DK"/>
        </w:rPr>
        <w:t>ợ</w:t>
      </w:r>
      <w:r>
        <w:rPr>
          <w:rFonts w:ascii="Times New Roman" w:hAnsi="Times New Roman"/>
          <w:szCs w:val="28"/>
          <w:lang w:val="da-DK"/>
        </w:rPr>
        <w:t>p ph</w:t>
      </w:r>
      <w:r>
        <w:rPr>
          <w:rFonts w:ascii="Times New Roman" w:hAnsi="Times New Roman" w:cs=".VnTime"/>
          <w:szCs w:val="28"/>
          <w:lang w:val="da-DK"/>
        </w:rPr>
        <w:t>á</w:t>
      </w:r>
      <w:r>
        <w:rPr>
          <w:rFonts w:ascii="Times New Roman" w:hAnsi="Times New Roman"/>
          <w:szCs w:val="28"/>
          <w:lang w:val="da-DK"/>
        </w:rPr>
        <w:t>p, ch</w:t>
      </w:r>
      <w:r>
        <w:rPr>
          <w:rFonts w:ascii="Times New Roman" w:hAnsi="Times New Roman" w:cs=".VnTime"/>
          <w:szCs w:val="28"/>
          <w:lang w:val="da-DK"/>
        </w:rPr>
        <w:t>í</w:t>
      </w:r>
      <w:r>
        <w:rPr>
          <w:rFonts w:ascii="Times New Roman" w:hAnsi="Times New Roman"/>
          <w:szCs w:val="28"/>
          <w:lang w:val="da-DK"/>
        </w:rPr>
        <w:t>nh x</w:t>
      </w:r>
      <w:r>
        <w:rPr>
          <w:rFonts w:ascii="Times New Roman" w:hAnsi="Times New Roman" w:cs=".VnTime"/>
          <w:szCs w:val="28"/>
          <w:lang w:val="da-DK"/>
        </w:rPr>
        <w:t>á</w:t>
      </w:r>
      <w:r>
        <w:rPr>
          <w:rFonts w:ascii="Times New Roman" w:hAnsi="Times New Roman"/>
          <w:szCs w:val="28"/>
          <w:lang w:val="da-DK"/>
        </w:rPr>
        <w:t>c, trung th</w:t>
      </w:r>
      <w:r>
        <w:rPr>
          <w:rFonts w:ascii="Times New Roman" w:hAnsi="Times New Roman" w:cs="Arial"/>
          <w:szCs w:val="28"/>
          <w:lang w:val="da-DK"/>
        </w:rPr>
        <w:t>ự</w:t>
      </w:r>
      <w:r>
        <w:rPr>
          <w:rFonts w:ascii="Times New Roman" w:hAnsi="Times New Roman"/>
          <w:szCs w:val="28"/>
          <w:lang w:val="da-DK"/>
        </w:rPr>
        <w:t>c, n</w:t>
      </w:r>
      <w:r>
        <w:rPr>
          <w:rFonts w:ascii="Times New Roman" w:hAnsi="Times New Roman" w:cs="Arial"/>
          <w:szCs w:val="28"/>
          <w:lang w:val="da-DK"/>
        </w:rPr>
        <w:t>ộ</w:t>
      </w:r>
      <w:r>
        <w:rPr>
          <w:rFonts w:ascii="Times New Roman" w:hAnsi="Times New Roman"/>
          <w:szCs w:val="28"/>
          <w:lang w:val="da-DK"/>
        </w:rPr>
        <w:t>i dung, ch</w:t>
      </w:r>
      <w:r>
        <w:rPr>
          <w:rFonts w:ascii="Times New Roman" w:hAnsi="Times New Roman" w:cs="Arial"/>
          <w:szCs w:val="28"/>
          <w:lang w:val="da-DK"/>
        </w:rPr>
        <w:t>ấ</w:t>
      </w:r>
      <w:r>
        <w:rPr>
          <w:rFonts w:ascii="Times New Roman" w:hAnsi="Times New Roman"/>
          <w:szCs w:val="28"/>
          <w:lang w:val="da-DK"/>
        </w:rPr>
        <w:t>t l</w:t>
      </w:r>
      <w:r>
        <w:rPr>
          <w:rFonts w:ascii="Times New Roman" w:hAnsi="Times New Roman" w:cs="Arial"/>
          <w:szCs w:val="28"/>
          <w:lang w:val="da-DK"/>
        </w:rPr>
        <w:t>ượ</w:t>
      </w:r>
      <w:r>
        <w:rPr>
          <w:rFonts w:ascii="Times New Roman" w:hAnsi="Times New Roman"/>
          <w:szCs w:val="28"/>
          <w:lang w:val="da-DK"/>
        </w:rPr>
        <w:t>ng h</w:t>
      </w:r>
      <w:r>
        <w:rPr>
          <w:rFonts w:ascii="Times New Roman" w:hAnsi="Times New Roman" w:cs="Arial"/>
          <w:szCs w:val="28"/>
          <w:lang w:val="da-DK"/>
        </w:rPr>
        <w:t>ồ</w:t>
      </w:r>
      <w:r>
        <w:rPr>
          <w:rFonts w:ascii="Times New Roman" w:hAnsi="Times New Roman"/>
          <w:szCs w:val="28"/>
          <w:lang w:val="da-DK"/>
        </w:rPr>
        <w:t xml:space="preserve"> s</w:t>
      </w:r>
      <w:r>
        <w:rPr>
          <w:rFonts w:ascii="Times New Roman" w:hAnsi="Times New Roman" w:cs="Arial"/>
          <w:szCs w:val="28"/>
          <w:lang w:val="da-DK"/>
        </w:rPr>
        <w:t>ơ</w:t>
      </w:r>
      <w:r>
        <w:rPr>
          <w:rFonts w:ascii="Times New Roman" w:hAnsi="Times New Roman"/>
          <w:szCs w:val="28"/>
          <w:lang w:val="da-DK"/>
        </w:rPr>
        <w:t xml:space="preserve"> trình th</w:t>
      </w:r>
      <w:r>
        <w:rPr>
          <w:rFonts w:ascii="Times New Roman" w:hAnsi="Times New Roman" w:cs="Arial"/>
          <w:szCs w:val="28"/>
          <w:lang w:val="da-DK"/>
        </w:rPr>
        <w:t>ẩ</w:t>
      </w:r>
      <w:r>
        <w:rPr>
          <w:rFonts w:ascii="Times New Roman" w:hAnsi="Times New Roman"/>
          <w:szCs w:val="28"/>
          <w:lang w:val="da-DK"/>
        </w:rPr>
        <w:t xml:space="preserve">m </w:t>
      </w:r>
      <w:r>
        <w:rPr>
          <w:rFonts w:ascii="Times New Roman" w:hAnsi="Times New Roman" w:cs="Arial"/>
          <w:szCs w:val="28"/>
          <w:lang w:val="da-DK"/>
        </w:rPr>
        <w:t>đị</w:t>
      </w:r>
      <w:r>
        <w:rPr>
          <w:rFonts w:ascii="Times New Roman" w:hAnsi="Times New Roman"/>
          <w:szCs w:val="28"/>
          <w:lang w:val="da-DK"/>
        </w:rPr>
        <w:t>nh, ph</w:t>
      </w:r>
      <w:r>
        <w:rPr>
          <w:rFonts w:ascii="Times New Roman" w:hAnsi="Times New Roman" w:cs=".VnTime"/>
          <w:szCs w:val="28"/>
          <w:lang w:val="da-DK"/>
        </w:rPr>
        <w:t>ê</w:t>
      </w:r>
      <w:r>
        <w:rPr>
          <w:rFonts w:ascii="Times New Roman" w:hAnsi="Times New Roman"/>
          <w:szCs w:val="28"/>
          <w:lang w:val="da-DK"/>
        </w:rPr>
        <w:t xml:space="preserve"> duy</w:t>
      </w:r>
      <w:r>
        <w:rPr>
          <w:rFonts w:ascii="Times New Roman" w:hAnsi="Times New Roman" w:cs="Arial"/>
          <w:szCs w:val="28"/>
          <w:lang w:val="da-DK"/>
        </w:rPr>
        <w:t>ệ</w:t>
      </w:r>
      <w:r>
        <w:rPr>
          <w:rFonts w:ascii="Times New Roman" w:hAnsi="Times New Roman"/>
          <w:szCs w:val="28"/>
          <w:lang w:val="da-DK"/>
        </w:rPr>
        <w:t xml:space="preserve">t và văn bản giải trình </w:t>
      </w:r>
      <w:r>
        <w:rPr>
          <w:rFonts w:ascii="Times New Roman" w:hAnsi="Times New Roman"/>
          <w:szCs w:val="28"/>
          <w:lang w:val="pt-BR"/>
        </w:rPr>
        <w:t>số 579/BQLDA-DA</w:t>
      </w:r>
      <w:r>
        <w:rPr>
          <w:rFonts w:ascii="Times New Roman" w:hAnsi="Times New Roman"/>
          <w:szCs w:val="28"/>
          <w:vertAlign w:val="subscript"/>
          <w:lang w:val="pt-BR"/>
        </w:rPr>
        <w:t>1</w:t>
      </w:r>
      <w:r>
        <w:rPr>
          <w:rFonts w:ascii="Times New Roman" w:hAnsi="Times New Roman"/>
          <w:szCs w:val="28"/>
          <w:lang w:val="pt-BR"/>
        </w:rPr>
        <w:t xml:space="preserve"> ngày 03/6/2026</w:t>
      </w:r>
      <w:r>
        <w:rPr>
          <w:rFonts w:ascii="Times New Roman" w:hAnsi="Times New Roman"/>
          <w:szCs w:val="28"/>
          <w:lang w:val="da-DK"/>
        </w:rPr>
        <w:t>. S</w:t>
      </w:r>
      <w:r>
        <w:rPr>
          <w:rFonts w:ascii="Times New Roman" w:hAnsi="Times New Roman" w:cs="Arial"/>
          <w:szCs w:val="28"/>
          <w:lang w:val="da-DK"/>
        </w:rPr>
        <w:t>ở</w:t>
      </w:r>
      <w:r>
        <w:rPr>
          <w:rFonts w:ascii="Times New Roman" w:hAnsi="Times New Roman"/>
          <w:szCs w:val="28"/>
          <w:lang w:val="da-DK"/>
        </w:rPr>
        <w:t xml:space="preserve"> X</w:t>
      </w:r>
      <w:r>
        <w:rPr>
          <w:rFonts w:ascii="Times New Roman" w:hAnsi="Times New Roman" w:cs=".VnTime"/>
          <w:szCs w:val="28"/>
          <w:lang w:val="da-DK"/>
        </w:rPr>
        <w:t>â</w:t>
      </w:r>
      <w:r>
        <w:rPr>
          <w:rFonts w:ascii="Times New Roman" w:hAnsi="Times New Roman"/>
          <w:szCs w:val="28"/>
          <w:lang w:val="da-DK"/>
        </w:rPr>
        <w:t>y d</w:t>
      </w:r>
      <w:r>
        <w:rPr>
          <w:rFonts w:ascii="Times New Roman" w:hAnsi="Times New Roman" w:cs="Arial"/>
          <w:szCs w:val="28"/>
          <w:lang w:val="da-DK"/>
        </w:rPr>
        <w:t>ự</w:t>
      </w:r>
      <w:r>
        <w:rPr>
          <w:rFonts w:ascii="Times New Roman" w:hAnsi="Times New Roman"/>
          <w:szCs w:val="28"/>
          <w:lang w:val="da-DK"/>
        </w:rPr>
        <w:t>ng ch</w:t>
      </w:r>
      <w:r>
        <w:rPr>
          <w:rFonts w:ascii="Times New Roman" w:hAnsi="Times New Roman" w:cs="Arial"/>
          <w:szCs w:val="28"/>
          <w:lang w:val="da-DK"/>
        </w:rPr>
        <w:t>ị</w:t>
      </w:r>
      <w:r>
        <w:rPr>
          <w:rFonts w:ascii="Times New Roman" w:hAnsi="Times New Roman"/>
          <w:szCs w:val="28"/>
          <w:lang w:val="da-DK"/>
        </w:rPr>
        <w:t>u tr</w:t>
      </w:r>
      <w:r>
        <w:rPr>
          <w:rFonts w:ascii="Times New Roman" w:hAnsi="Times New Roman" w:cs=".VnTime"/>
          <w:szCs w:val="28"/>
          <w:lang w:val="da-DK"/>
        </w:rPr>
        <w:t>á</w:t>
      </w:r>
      <w:r>
        <w:rPr>
          <w:rFonts w:ascii="Times New Roman" w:hAnsi="Times New Roman"/>
          <w:szCs w:val="28"/>
          <w:lang w:val="da-DK"/>
        </w:rPr>
        <w:t>ch nhi</w:t>
      </w:r>
      <w:r>
        <w:rPr>
          <w:rFonts w:ascii="Times New Roman" w:hAnsi="Times New Roman" w:cs="Arial"/>
          <w:szCs w:val="28"/>
          <w:lang w:val="da-DK"/>
        </w:rPr>
        <w:t>ệ</w:t>
      </w:r>
      <w:r>
        <w:rPr>
          <w:rFonts w:ascii="Times New Roman" w:hAnsi="Times New Roman"/>
          <w:szCs w:val="28"/>
          <w:lang w:val="da-DK"/>
        </w:rPr>
        <w:t>m v</w:t>
      </w:r>
      <w:r>
        <w:rPr>
          <w:rFonts w:ascii="Times New Roman" w:hAnsi="Times New Roman" w:cs="Arial"/>
          <w:szCs w:val="28"/>
          <w:lang w:val="da-DK"/>
        </w:rPr>
        <w:t>ề</w:t>
      </w:r>
      <w:r>
        <w:rPr>
          <w:rFonts w:ascii="Times New Roman" w:hAnsi="Times New Roman"/>
          <w:szCs w:val="28"/>
          <w:lang w:val="da-DK"/>
        </w:rPr>
        <w:t xml:space="preserve"> k</w:t>
      </w:r>
      <w:r>
        <w:rPr>
          <w:rFonts w:ascii="Times New Roman" w:hAnsi="Times New Roman" w:cs="Arial"/>
          <w:szCs w:val="28"/>
          <w:lang w:val="da-DK"/>
        </w:rPr>
        <w:t>ế</w:t>
      </w:r>
      <w:r>
        <w:rPr>
          <w:rFonts w:ascii="Times New Roman" w:hAnsi="Times New Roman"/>
          <w:szCs w:val="28"/>
          <w:lang w:val="da-DK"/>
        </w:rPr>
        <w:t>t qu</w:t>
      </w:r>
      <w:r>
        <w:rPr>
          <w:rFonts w:ascii="Times New Roman" w:hAnsi="Times New Roman" w:cs="Arial"/>
          <w:szCs w:val="28"/>
          <w:lang w:val="da-DK"/>
        </w:rPr>
        <w:t>ả</w:t>
      </w:r>
      <w:r>
        <w:rPr>
          <w:rFonts w:ascii="Times New Roman" w:hAnsi="Times New Roman"/>
          <w:szCs w:val="28"/>
          <w:lang w:val="da-DK"/>
        </w:rPr>
        <w:t xml:space="preserve"> th</w:t>
      </w:r>
      <w:r>
        <w:rPr>
          <w:rFonts w:ascii="Times New Roman" w:hAnsi="Times New Roman" w:cs="Arial"/>
          <w:szCs w:val="28"/>
          <w:lang w:val="da-DK"/>
        </w:rPr>
        <w:t>ẩ</w:t>
      </w:r>
      <w:r>
        <w:rPr>
          <w:rFonts w:ascii="Times New Roman" w:hAnsi="Times New Roman"/>
          <w:szCs w:val="28"/>
          <w:lang w:val="da-DK"/>
        </w:rPr>
        <w:t xml:space="preserve">m </w:t>
      </w:r>
      <w:r>
        <w:rPr>
          <w:rFonts w:ascii="Times New Roman" w:hAnsi="Times New Roman" w:cs="Arial"/>
          <w:szCs w:val="28"/>
          <w:lang w:val="da-DK"/>
        </w:rPr>
        <w:t>đị</w:t>
      </w:r>
      <w:r>
        <w:rPr>
          <w:rFonts w:ascii="Times New Roman" w:hAnsi="Times New Roman"/>
          <w:szCs w:val="28"/>
          <w:lang w:val="da-DK"/>
        </w:rPr>
        <w:t>nh c</w:t>
      </w:r>
      <w:r>
        <w:rPr>
          <w:rFonts w:ascii="Times New Roman" w:hAnsi="Times New Roman" w:cs="Arial"/>
          <w:szCs w:val="28"/>
          <w:lang w:val="da-DK"/>
        </w:rPr>
        <w:t>ủ</w:t>
      </w:r>
      <w:r>
        <w:rPr>
          <w:rFonts w:ascii="Times New Roman" w:hAnsi="Times New Roman"/>
          <w:szCs w:val="28"/>
          <w:lang w:val="da-DK"/>
        </w:rPr>
        <w:t>a cơ quan chuy</w:t>
      </w:r>
      <w:r>
        <w:rPr>
          <w:rFonts w:ascii="Times New Roman" w:hAnsi="Times New Roman" w:cs=".VnTime"/>
          <w:szCs w:val="28"/>
          <w:lang w:val="da-DK"/>
        </w:rPr>
        <w:t>ê</w:t>
      </w:r>
      <w:r>
        <w:rPr>
          <w:rFonts w:ascii="Times New Roman" w:hAnsi="Times New Roman"/>
          <w:szCs w:val="28"/>
          <w:lang w:val="da-DK"/>
        </w:rPr>
        <w:t>n m</w:t>
      </w:r>
      <w:r>
        <w:rPr>
          <w:rFonts w:ascii="Times New Roman" w:hAnsi="Times New Roman" w:cs=".VnTime"/>
          <w:szCs w:val="28"/>
          <w:lang w:val="da-DK"/>
        </w:rPr>
        <w:t>ô</w:t>
      </w:r>
      <w:r>
        <w:rPr>
          <w:rFonts w:ascii="Times New Roman" w:hAnsi="Times New Roman"/>
          <w:szCs w:val="28"/>
          <w:lang w:val="da-DK"/>
        </w:rPr>
        <w:t>n tr</w:t>
      </w:r>
      <w:r>
        <w:rPr>
          <w:rFonts w:ascii="Times New Roman" w:hAnsi="Times New Roman" w:cs="Arial"/>
          <w:szCs w:val="28"/>
          <w:lang w:val="da-DK"/>
        </w:rPr>
        <w:t>ư</w:t>
      </w:r>
      <w:r>
        <w:rPr>
          <w:rFonts w:ascii="Times New Roman" w:hAnsi="Times New Roman" w:hint="eastAsia"/>
          <w:szCs w:val="28"/>
          <w:lang w:val="da-DK"/>
        </w:rPr>
        <w:t>̣</w:t>
      </w:r>
      <w:r>
        <w:rPr>
          <w:rFonts w:ascii="Times New Roman" w:hAnsi="Times New Roman"/>
          <w:szCs w:val="28"/>
          <w:lang w:val="da-DK"/>
        </w:rPr>
        <w:t>c thuộc ng</w:t>
      </w:r>
      <w:r>
        <w:rPr>
          <w:rFonts w:ascii="Times New Roman" w:hAnsi="Times New Roman" w:cs="Arial"/>
          <w:szCs w:val="28"/>
          <w:lang w:val="da-DK"/>
        </w:rPr>
        <w:t>ườ</w:t>
      </w:r>
      <w:r>
        <w:rPr>
          <w:rFonts w:ascii="Times New Roman" w:hAnsi="Times New Roman"/>
          <w:szCs w:val="28"/>
          <w:lang w:val="da-DK"/>
        </w:rPr>
        <w:t>i quy</w:t>
      </w:r>
      <w:r>
        <w:rPr>
          <w:rFonts w:ascii="Times New Roman" w:hAnsi="Times New Roman" w:cs="Arial"/>
          <w:szCs w:val="28"/>
          <w:lang w:val="da-DK"/>
        </w:rPr>
        <w:t>ế</w:t>
      </w:r>
      <w:r>
        <w:rPr>
          <w:rFonts w:ascii="Times New Roman" w:hAnsi="Times New Roman"/>
          <w:szCs w:val="28"/>
          <w:lang w:val="da-DK"/>
        </w:rPr>
        <w:t xml:space="preserve">t </w:t>
      </w:r>
      <w:r>
        <w:rPr>
          <w:rFonts w:ascii="Times New Roman" w:hAnsi="Times New Roman" w:cs="Arial"/>
          <w:szCs w:val="28"/>
          <w:lang w:val="da-DK"/>
        </w:rPr>
        <w:t>đị</w:t>
      </w:r>
      <w:r>
        <w:rPr>
          <w:rFonts w:ascii="Times New Roman" w:hAnsi="Times New Roman"/>
          <w:szCs w:val="28"/>
          <w:lang w:val="da-DK"/>
        </w:rPr>
        <w:t xml:space="preserve">nh </w:t>
      </w:r>
      <w:r>
        <w:rPr>
          <w:rFonts w:ascii="Times New Roman" w:hAnsi="Times New Roman" w:cs="Arial"/>
          <w:szCs w:val="28"/>
          <w:lang w:val="da-DK"/>
        </w:rPr>
        <w:t>đầ</w:t>
      </w:r>
      <w:r>
        <w:rPr>
          <w:rFonts w:ascii="Times New Roman" w:hAnsi="Times New Roman"/>
          <w:szCs w:val="28"/>
          <w:lang w:val="da-DK"/>
        </w:rPr>
        <w:t>u t</w:t>
      </w:r>
      <w:r>
        <w:rPr>
          <w:rFonts w:ascii="Times New Roman" w:hAnsi="Times New Roman" w:cs="Arial"/>
          <w:szCs w:val="28"/>
          <w:lang w:val="da-DK"/>
        </w:rPr>
        <w:t>ư</w:t>
      </w:r>
      <w:r>
        <w:rPr>
          <w:rFonts w:ascii="Times New Roman" w:hAnsi="Times New Roman"/>
          <w:szCs w:val="28"/>
          <w:lang w:val="da-DK"/>
        </w:rPr>
        <w:t>, c</w:t>
      </w:r>
      <w:r>
        <w:rPr>
          <w:rFonts w:ascii="Times New Roman" w:hAnsi="Times New Roman" w:cs="Arial"/>
          <w:szCs w:val="28"/>
          <w:lang w:val="da-DK"/>
        </w:rPr>
        <w:t>ơ</w:t>
      </w:r>
      <w:r>
        <w:rPr>
          <w:rFonts w:ascii="Times New Roman" w:hAnsi="Times New Roman"/>
          <w:szCs w:val="28"/>
          <w:lang w:val="da-DK"/>
        </w:rPr>
        <w:t xml:space="preserve"> quan chuyên môn v</w:t>
      </w:r>
      <w:r>
        <w:rPr>
          <w:rFonts w:ascii="Times New Roman" w:hAnsi="Times New Roman" w:cs="Arial"/>
          <w:szCs w:val="28"/>
          <w:lang w:val="da-DK"/>
        </w:rPr>
        <w:t>ề</w:t>
      </w:r>
      <w:r>
        <w:rPr>
          <w:rFonts w:ascii="Times New Roman" w:hAnsi="Times New Roman"/>
          <w:szCs w:val="28"/>
          <w:lang w:val="da-DK"/>
        </w:rPr>
        <w:t xml:space="preserve"> x</w:t>
      </w:r>
      <w:r>
        <w:rPr>
          <w:rFonts w:ascii="Times New Roman" w:hAnsi="Times New Roman" w:cs=".VnTime"/>
          <w:szCs w:val="28"/>
          <w:lang w:val="da-DK"/>
        </w:rPr>
        <w:t>â</w:t>
      </w:r>
      <w:r>
        <w:rPr>
          <w:rFonts w:ascii="Times New Roman" w:hAnsi="Times New Roman"/>
          <w:szCs w:val="28"/>
          <w:lang w:val="da-DK"/>
        </w:rPr>
        <w:t>y d</w:t>
      </w:r>
      <w:r>
        <w:rPr>
          <w:rFonts w:ascii="Times New Roman" w:hAnsi="Times New Roman" w:cs="Arial"/>
          <w:szCs w:val="28"/>
          <w:lang w:val="da-DK"/>
        </w:rPr>
        <w:t>ự</w:t>
      </w:r>
      <w:r>
        <w:rPr>
          <w:rFonts w:ascii="Times New Roman" w:hAnsi="Times New Roman"/>
          <w:szCs w:val="28"/>
          <w:lang w:val="da-DK"/>
        </w:rPr>
        <w:t xml:space="preserve">ng theo quy </w:t>
      </w:r>
      <w:r>
        <w:rPr>
          <w:rFonts w:ascii="Times New Roman" w:hAnsi="Times New Roman" w:cs="Arial"/>
          <w:szCs w:val="28"/>
          <w:lang w:val="da-DK"/>
        </w:rPr>
        <w:t>đị</w:t>
      </w:r>
      <w:r>
        <w:rPr>
          <w:rFonts w:ascii="Times New Roman" w:hAnsi="Times New Roman"/>
          <w:szCs w:val="28"/>
          <w:lang w:val="da-DK"/>
        </w:rPr>
        <w:t>nh c</w:t>
      </w:r>
      <w:r>
        <w:rPr>
          <w:rFonts w:ascii="Times New Roman" w:hAnsi="Times New Roman" w:cs="Arial"/>
          <w:szCs w:val="28"/>
          <w:lang w:val="da-DK"/>
        </w:rPr>
        <w:t>ủ</w:t>
      </w:r>
      <w:r>
        <w:rPr>
          <w:rFonts w:ascii="Times New Roman" w:hAnsi="Times New Roman"/>
          <w:szCs w:val="28"/>
          <w:lang w:val="da-DK"/>
        </w:rPr>
        <w:t>a ph</w:t>
      </w:r>
      <w:r>
        <w:rPr>
          <w:rFonts w:ascii="Times New Roman" w:hAnsi="Times New Roman" w:cs=".VnTime"/>
          <w:szCs w:val="28"/>
          <w:lang w:val="da-DK"/>
        </w:rPr>
        <w:t>á</w:t>
      </w:r>
      <w:r>
        <w:rPr>
          <w:rFonts w:ascii="Times New Roman" w:hAnsi="Times New Roman"/>
          <w:szCs w:val="28"/>
          <w:lang w:val="da-DK"/>
        </w:rPr>
        <w:t>p lu</w:t>
      </w:r>
      <w:r>
        <w:rPr>
          <w:rFonts w:ascii="Times New Roman" w:hAnsi="Times New Roman" w:cs="Arial"/>
          <w:szCs w:val="28"/>
          <w:lang w:val="da-DK"/>
        </w:rPr>
        <w:t>ậ</w:t>
      </w:r>
      <w:r>
        <w:rPr>
          <w:rFonts w:ascii="Times New Roman" w:hAnsi="Times New Roman"/>
          <w:szCs w:val="28"/>
          <w:lang w:val="da-DK"/>
        </w:rPr>
        <w:t xml:space="preserve">t. </w:t>
      </w:r>
    </w:p>
    <w:p w14:paraId="27033BC2" w14:textId="35733FF5" w:rsidR="00AA5EBD" w:rsidRDefault="00DB7FC9"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3. Sở Xây dựng đề nghị UBND tỉnh giao</w:t>
      </w:r>
      <w:r w:rsidR="0076103B">
        <w:rPr>
          <w:rFonts w:ascii="Times New Roman" w:hAnsi="Times New Roman"/>
          <w:szCs w:val="28"/>
          <w:lang w:val="da-DK"/>
        </w:rPr>
        <w:t>:</w:t>
      </w:r>
      <w:r>
        <w:rPr>
          <w:rFonts w:ascii="Times New Roman" w:hAnsi="Times New Roman"/>
          <w:szCs w:val="28"/>
          <w:lang w:val="da-DK"/>
        </w:rPr>
        <w:t xml:space="preserve"> UBND xã Hương Xuân thực hiện </w:t>
      </w:r>
      <w:r>
        <w:rPr>
          <w:rFonts w:ascii="Times New Roman" w:hAnsi="Times New Roman"/>
          <w:szCs w:val="28"/>
          <w:lang w:val="da-DK"/>
        </w:rPr>
        <w:lastRenderedPageBreak/>
        <w:t>nhiệm vụ bồi thường, giải phóng mặt bằng theo quy định của pháp luật</w:t>
      </w:r>
      <w:r w:rsidR="0076103B">
        <w:rPr>
          <w:rFonts w:ascii="Times New Roman" w:hAnsi="Times New Roman"/>
          <w:szCs w:val="28"/>
          <w:lang w:val="da-DK"/>
        </w:rPr>
        <w:t>; giao Sở Tài chính chủ trì phối hợp cùng các đơn vị liên quan hướng dẫn UBND xã Hương Xuân kịp thời tháo gỡ các khó khăn, vướng mắc trong công tác GPMB theo đề xuất của UBND xã Hương Xuân tại Văn bản số 655/UBND-KT ngày 04/6/2026</w:t>
      </w:r>
      <w:r>
        <w:rPr>
          <w:rFonts w:ascii="Times New Roman" w:hAnsi="Times New Roman"/>
          <w:szCs w:val="28"/>
          <w:lang w:val="da-DK"/>
        </w:rPr>
        <w:t>.</w:t>
      </w:r>
    </w:p>
    <w:p w14:paraId="421852B3" w14:textId="77777777" w:rsidR="00AA5EBD" w:rsidRDefault="00DB7FC9">
      <w:pPr>
        <w:widowControl w:val="0"/>
        <w:spacing w:before="60" w:line="300" w:lineRule="auto"/>
        <w:ind w:firstLine="567"/>
        <w:jc w:val="both"/>
        <w:rPr>
          <w:rFonts w:ascii="Times New Roman" w:hAnsi="Times New Roman"/>
          <w:szCs w:val="28"/>
          <w:lang w:val="da-DK"/>
        </w:rPr>
      </w:pPr>
      <w:r>
        <w:rPr>
          <w:rFonts w:ascii="Times New Roman" w:hAnsi="Times New Roman"/>
          <w:szCs w:val="28"/>
          <w:lang w:val="da-DK"/>
        </w:rPr>
        <w:t>4. Y</w:t>
      </w:r>
      <w:r>
        <w:rPr>
          <w:rFonts w:ascii="Times New Roman" w:hAnsi="Times New Roman" w:cs=".VnTime"/>
          <w:szCs w:val="28"/>
          <w:lang w:val="da-DK"/>
        </w:rPr>
        <w:t>ê</w:t>
      </w:r>
      <w:r>
        <w:rPr>
          <w:rFonts w:ascii="Times New Roman" w:hAnsi="Times New Roman"/>
          <w:szCs w:val="28"/>
          <w:lang w:val="da-DK"/>
        </w:rPr>
        <w:t>u c</w:t>
      </w:r>
      <w:r>
        <w:rPr>
          <w:rFonts w:ascii="Times New Roman" w:hAnsi="Times New Roman" w:cs="Arial"/>
          <w:szCs w:val="28"/>
          <w:lang w:val="da-DK"/>
        </w:rPr>
        <w:t>ầ</w:t>
      </w:r>
      <w:r>
        <w:rPr>
          <w:rFonts w:ascii="Times New Roman" w:hAnsi="Times New Roman"/>
          <w:szCs w:val="28"/>
          <w:lang w:val="da-DK"/>
        </w:rPr>
        <w:t>u m</w:t>
      </w:r>
      <w:r>
        <w:rPr>
          <w:rFonts w:ascii="Times New Roman" w:hAnsi="Times New Roman" w:cs="Arial"/>
          <w:szCs w:val="28"/>
          <w:lang w:val="da-DK"/>
        </w:rPr>
        <w:t>ộ</w:t>
      </w:r>
      <w:r>
        <w:rPr>
          <w:rFonts w:ascii="Times New Roman" w:hAnsi="Times New Roman"/>
          <w:szCs w:val="28"/>
          <w:lang w:val="da-DK"/>
        </w:rPr>
        <w:t>t s</w:t>
      </w:r>
      <w:r>
        <w:rPr>
          <w:rFonts w:ascii="Times New Roman" w:hAnsi="Times New Roman" w:cs="Arial"/>
          <w:szCs w:val="28"/>
          <w:lang w:val="da-DK"/>
        </w:rPr>
        <w:t>ố</w:t>
      </w:r>
      <w:r>
        <w:rPr>
          <w:rFonts w:ascii="Times New Roman" w:hAnsi="Times New Roman"/>
          <w:szCs w:val="28"/>
          <w:lang w:val="da-DK"/>
        </w:rPr>
        <w:t xml:space="preserve"> n</w:t>
      </w:r>
      <w:r>
        <w:rPr>
          <w:rFonts w:ascii="Times New Roman" w:hAnsi="Times New Roman" w:cs="Arial"/>
          <w:szCs w:val="28"/>
          <w:lang w:val="da-DK"/>
        </w:rPr>
        <w:t>ộ</w:t>
      </w:r>
      <w:r>
        <w:rPr>
          <w:rFonts w:ascii="Times New Roman" w:hAnsi="Times New Roman"/>
          <w:szCs w:val="28"/>
          <w:lang w:val="da-DK"/>
        </w:rPr>
        <w:t>i dung c</w:t>
      </w:r>
      <w:r>
        <w:rPr>
          <w:rFonts w:ascii="Times New Roman" w:hAnsi="Times New Roman" w:cs="Arial"/>
          <w:szCs w:val="28"/>
          <w:lang w:val="da-DK"/>
        </w:rPr>
        <w:t>ụ</w:t>
      </w:r>
      <w:r>
        <w:rPr>
          <w:rFonts w:ascii="Times New Roman" w:hAnsi="Times New Roman"/>
          <w:szCs w:val="28"/>
          <w:lang w:val="da-DK"/>
        </w:rPr>
        <w:t xml:space="preserve"> th</w:t>
      </w:r>
      <w:r>
        <w:rPr>
          <w:rFonts w:ascii="Times New Roman" w:hAnsi="Times New Roman" w:cs="Arial"/>
          <w:szCs w:val="28"/>
          <w:lang w:val="da-DK"/>
        </w:rPr>
        <w:t>ể</w:t>
      </w:r>
      <w:r>
        <w:rPr>
          <w:rFonts w:ascii="Times New Roman" w:hAnsi="Times New Roman"/>
          <w:szCs w:val="28"/>
          <w:lang w:val="da-DK"/>
        </w:rPr>
        <w:t xml:space="preserve"> </w:t>
      </w:r>
      <w:r>
        <w:rPr>
          <w:rFonts w:ascii="Times New Roman" w:hAnsi="Times New Roman" w:cs="Arial"/>
          <w:szCs w:val="28"/>
          <w:lang w:val="da-DK"/>
        </w:rPr>
        <w:t>đố</w:t>
      </w:r>
      <w:r>
        <w:rPr>
          <w:rFonts w:ascii="Times New Roman" w:hAnsi="Times New Roman"/>
          <w:szCs w:val="28"/>
          <w:lang w:val="da-DK"/>
        </w:rPr>
        <w:t>i v</w:t>
      </w:r>
      <w:r>
        <w:rPr>
          <w:rFonts w:ascii="Times New Roman" w:hAnsi="Times New Roman" w:cs="Arial"/>
          <w:szCs w:val="28"/>
          <w:lang w:val="da-DK"/>
        </w:rPr>
        <w:t>ớ</w:t>
      </w:r>
      <w:r>
        <w:rPr>
          <w:rFonts w:ascii="Times New Roman" w:hAnsi="Times New Roman"/>
          <w:szCs w:val="28"/>
          <w:lang w:val="da-DK"/>
        </w:rPr>
        <w:t>i Ch</w:t>
      </w:r>
      <w:r>
        <w:rPr>
          <w:rFonts w:ascii="Times New Roman" w:hAnsi="Times New Roman" w:cs="Arial"/>
          <w:szCs w:val="28"/>
          <w:lang w:val="da-DK"/>
        </w:rPr>
        <w:t>ủ</w:t>
      </w:r>
      <w:r>
        <w:rPr>
          <w:rFonts w:ascii="Times New Roman" w:hAnsi="Times New Roman"/>
          <w:szCs w:val="28"/>
          <w:lang w:val="da-DK"/>
        </w:rPr>
        <w:t xml:space="preserve"> </w:t>
      </w:r>
      <w:r>
        <w:rPr>
          <w:rFonts w:ascii="Times New Roman" w:hAnsi="Times New Roman" w:cs="Arial"/>
          <w:szCs w:val="28"/>
          <w:lang w:val="da-DK"/>
        </w:rPr>
        <w:t>đầ</w:t>
      </w:r>
      <w:r>
        <w:rPr>
          <w:rFonts w:ascii="Times New Roman" w:hAnsi="Times New Roman"/>
          <w:szCs w:val="28"/>
          <w:lang w:val="da-DK"/>
        </w:rPr>
        <w:t>u t</w:t>
      </w:r>
      <w:r>
        <w:rPr>
          <w:rFonts w:ascii="Times New Roman" w:hAnsi="Times New Roman" w:cs="Arial"/>
          <w:szCs w:val="28"/>
          <w:lang w:val="da-DK"/>
        </w:rPr>
        <w:t>ư</w:t>
      </w:r>
      <w:r>
        <w:rPr>
          <w:rFonts w:ascii="Times New Roman" w:hAnsi="Times New Roman"/>
          <w:szCs w:val="28"/>
          <w:lang w:val="da-DK"/>
        </w:rPr>
        <w:t xml:space="preserve">, </w:t>
      </w:r>
      <w:r>
        <w:rPr>
          <w:rFonts w:ascii="Times New Roman" w:hAnsi="Times New Roman" w:cs="Arial"/>
          <w:szCs w:val="28"/>
          <w:lang w:val="da-DK"/>
        </w:rPr>
        <w:t>đơ</w:t>
      </w:r>
      <w:r>
        <w:rPr>
          <w:rFonts w:ascii="Times New Roman" w:hAnsi="Times New Roman"/>
          <w:szCs w:val="28"/>
          <w:lang w:val="da-DK"/>
        </w:rPr>
        <w:t>n v</w:t>
      </w:r>
      <w:r>
        <w:rPr>
          <w:rFonts w:ascii="Times New Roman" w:hAnsi="Times New Roman" w:cs="Arial"/>
          <w:szCs w:val="28"/>
          <w:lang w:val="da-DK"/>
        </w:rPr>
        <w:t>ị</w:t>
      </w:r>
      <w:r>
        <w:rPr>
          <w:rFonts w:ascii="Times New Roman" w:hAnsi="Times New Roman"/>
          <w:szCs w:val="28"/>
          <w:lang w:val="da-DK"/>
        </w:rPr>
        <w:t xml:space="preserve"> t</w:t>
      </w:r>
      <w:r>
        <w:rPr>
          <w:rFonts w:ascii="Times New Roman" w:hAnsi="Times New Roman" w:cs="Arial"/>
          <w:szCs w:val="28"/>
          <w:lang w:val="da-DK"/>
        </w:rPr>
        <w:t>ư</w:t>
      </w:r>
      <w:r>
        <w:rPr>
          <w:rFonts w:ascii="Times New Roman" w:hAnsi="Times New Roman"/>
          <w:szCs w:val="28"/>
          <w:lang w:val="da-DK"/>
        </w:rPr>
        <w:t xml:space="preserve"> v</w:t>
      </w:r>
      <w:r>
        <w:rPr>
          <w:rFonts w:ascii="Times New Roman" w:hAnsi="Times New Roman" w:cs="Arial"/>
          <w:szCs w:val="28"/>
          <w:lang w:val="da-DK"/>
        </w:rPr>
        <w:t>ấ</w:t>
      </w:r>
      <w:r>
        <w:rPr>
          <w:rFonts w:ascii="Times New Roman" w:hAnsi="Times New Roman"/>
          <w:szCs w:val="28"/>
          <w:lang w:val="da-DK"/>
        </w:rPr>
        <w:t>n khi triển khai bước tiếp theo của dự án:</w:t>
      </w:r>
    </w:p>
    <w:p w14:paraId="2B7A936F" w14:textId="4E845B91" w:rsidR="00A50F86" w:rsidRDefault="00DB7FC9"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w:t>
      </w:r>
      <w:r w:rsidR="00A50F86">
        <w:rPr>
          <w:rFonts w:ascii="Times New Roman" w:hAnsi="Times New Roman"/>
          <w:szCs w:val="28"/>
          <w:lang w:val="da-DK"/>
        </w:rPr>
        <w:t xml:space="preserve"> Tiếp tục tiếp thu, hoàn thiện các nội dung góp ý của các Sở, ngành, địa phương trong bước thiết kế triển khai sau thiết kế cơ sở;</w:t>
      </w:r>
    </w:p>
    <w:p w14:paraId="3A2972F9" w14:textId="20329F42" w:rsidR="00AA5EBD" w:rsidRDefault="00A50F86"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w:t>
      </w:r>
      <w:r w:rsidR="00DB7FC9">
        <w:rPr>
          <w:rFonts w:ascii="Times New Roman" w:hAnsi="Times New Roman"/>
          <w:szCs w:val="28"/>
          <w:lang w:val="da-DK"/>
        </w:rPr>
        <w:t xml:space="preserve"> Ch</w:t>
      </w:r>
      <w:r w:rsidR="00DB7FC9">
        <w:rPr>
          <w:rFonts w:ascii="Times New Roman" w:hAnsi="Times New Roman" w:cs="Arial"/>
          <w:szCs w:val="28"/>
          <w:lang w:val="da-DK"/>
        </w:rPr>
        <w:t>ủ</w:t>
      </w:r>
      <w:r w:rsidR="00DB7FC9">
        <w:rPr>
          <w:rFonts w:ascii="Times New Roman" w:hAnsi="Times New Roman"/>
          <w:szCs w:val="28"/>
          <w:lang w:val="da-DK"/>
        </w:rPr>
        <w:t xml:space="preserve"> </w:t>
      </w:r>
      <w:r w:rsidR="00DB7FC9">
        <w:rPr>
          <w:rFonts w:ascii="Times New Roman" w:hAnsi="Times New Roman" w:cs="Arial"/>
          <w:szCs w:val="28"/>
          <w:lang w:val="da-DK"/>
        </w:rPr>
        <w:t>đầ</w:t>
      </w:r>
      <w:r w:rsidR="00DB7FC9">
        <w:rPr>
          <w:rFonts w:ascii="Times New Roman" w:hAnsi="Times New Roman"/>
          <w:szCs w:val="28"/>
          <w:lang w:val="da-DK"/>
        </w:rPr>
        <w:t>u t</w:t>
      </w:r>
      <w:r w:rsidR="00DB7FC9">
        <w:rPr>
          <w:rFonts w:ascii="Times New Roman" w:hAnsi="Times New Roman" w:cs="Arial"/>
          <w:szCs w:val="28"/>
          <w:lang w:val="da-DK"/>
        </w:rPr>
        <w:t>ư</w:t>
      </w:r>
      <w:r w:rsidR="00DB7FC9">
        <w:rPr>
          <w:rFonts w:ascii="Times New Roman" w:hAnsi="Times New Roman"/>
          <w:szCs w:val="28"/>
          <w:lang w:val="da-DK"/>
        </w:rPr>
        <w:t xml:space="preserve"> c</w:t>
      </w:r>
      <w:r w:rsidR="00DB7FC9">
        <w:rPr>
          <w:rFonts w:ascii="Times New Roman" w:hAnsi="Times New Roman" w:cs="Arial"/>
          <w:szCs w:val="28"/>
          <w:lang w:val="da-DK"/>
        </w:rPr>
        <w:t>ă</w:t>
      </w:r>
      <w:r w:rsidR="00DB7FC9">
        <w:rPr>
          <w:rFonts w:ascii="Times New Roman" w:hAnsi="Times New Roman"/>
          <w:szCs w:val="28"/>
          <w:lang w:val="da-DK"/>
        </w:rPr>
        <w:t>n c</w:t>
      </w:r>
      <w:r w:rsidR="00DB7FC9">
        <w:rPr>
          <w:rFonts w:ascii="Times New Roman" w:hAnsi="Times New Roman" w:cs="Arial"/>
          <w:szCs w:val="28"/>
          <w:lang w:val="da-DK"/>
        </w:rPr>
        <w:t>ứ</w:t>
      </w:r>
      <w:r w:rsidR="00DB7FC9">
        <w:rPr>
          <w:rFonts w:ascii="Times New Roman" w:hAnsi="Times New Roman"/>
          <w:szCs w:val="28"/>
          <w:lang w:val="da-DK"/>
        </w:rPr>
        <w:t xml:space="preserve"> k</w:t>
      </w:r>
      <w:r w:rsidR="00DB7FC9">
        <w:rPr>
          <w:rFonts w:ascii="Times New Roman" w:hAnsi="Times New Roman" w:cs="Arial"/>
          <w:szCs w:val="28"/>
          <w:lang w:val="da-DK"/>
        </w:rPr>
        <w:t>ế</w:t>
      </w:r>
      <w:r w:rsidR="00DB7FC9">
        <w:rPr>
          <w:rFonts w:ascii="Times New Roman" w:hAnsi="Times New Roman"/>
          <w:szCs w:val="28"/>
          <w:lang w:val="da-DK"/>
        </w:rPr>
        <w:t xml:space="preserve"> ho</w:t>
      </w:r>
      <w:r w:rsidR="00DB7FC9">
        <w:rPr>
          <w:rFonts w:ascii="Times New Roman" w:hAnsi="Times New Roman" w:cs="Arial"/>
          <w:szCs w:val="28"/>
          <w:lang w:val="da-DK"/>
        </w:rPr>
        <w:t>ạ</w:t>
      </w:r>
      <w:r w:rsidR="00DB7FC9">
        <w:rPr>
          <w:rFonts w:ascii="Times New Roman" w:hAnsi="Times New Roman"/>
          <w:szCs w:val="28"/>
          <w:lang w:val="da-DK"/>
        </w:rPr>
        <w:t>ch v</w:t>
      </w:r>
      <w:r w:rsidR="00DB7FC9">
        <w:rPr>
          <w:rFonts w:ascii="Times New Roman" w:hAnsi="Times New Roman" w:cs="Arial"/>
          <w:szCs w:val="28"/>
          <w:lang w:val="da-DK"/>
        </w:rPr>
        <w:t>ố</w:t>
      </w:r>
      <w:r w:rsidR="00DB7FC9">
        <w:rPr>
          <w:rFonts w:ascii="Times New Roman" w:hAnsi="Times New Roman"/>
          <w:szCs w:val="28"/>
          <w:lang w:val="da-DK"/>
        </w:rPr>
        <w:t>n b</w:t>
      </w:r>
      <w:r w:rsidR="00DB7FC9">
        <w:rPr>
          <w:rFonts w:ascii="Times New Roman" w:hAnsi="Times New Roman" w:cs="Arial"/>
          <w:szCs w:val="28"/>
          <w:lang w:val="da-DK"/>
        </w:rPr>
        <w:t>ố</w:t>
      </w:r>
      <w:r w:rsidR="00DB7FC9">
        <w:rPr>
          <w:rFonts w:ascii="Times New Roman" w:hAnsi="Times New Roman"/>
          <w:szCs w:val="28"/>
          <w:lang w:val="da-DK"/>
        </w:rPr>
        <w:t xml:space="preserve"> tr</w:t>
      </w:r>
      <w:r w:rsidR="00DB7FC9">
        <w:rPr>
          <w:rFonts w:ascii="Times New Roman" w:hAnsi="Times New Roman" w:cs=".VnTime"/>
          <w:szCs w:val="28"/>
          <w:lang w:val="da-DK"/>
        </w:rPr>
        <w:t>í</w:t>
      </w:r>
      <w:r w:rsidR="00DB7FC9">
        <w:rPr>
          <w:rFonts w:ascii="Times New Roman" w:hAnsi="Times New Roman"/>
          <w:szCs w:val="28"/>
          <w:lang w:val="da-DK"/>
        </w:rPr>
        <w:t xml:space="preserve"> h</w:t>
      </w:r>
      <w:r w:rsidR="00DB7FC9">
        <w:rPr>
          <w:rFonts w:ascii="Times New Roman" w:hAnsi="Times New Roman" w:cs="Arial"/>
          <w:szCs w:val="28"/>
          <w:lang w:val="da-DK"/>
        </w:rPr>
        <w:t>ằ</w:t>
      </w:r>
      <w:r w:rsidR="00DB7FC9">
        <w:rPr>
          <w:rFonts w:ascii="Times New Roman" w:hAnsi="Times New Roman"/>
          <w:szCs w:val="28"/>
          <w:lang w:val="da-DK"/>
        </w:rPr>
        <w:t>ng n</w:t>
      </w:r>
      <w:r w:rsidR="00DB7FC9">
        <w:rPr>
          <w:rFonts w:ascii="Times New Roman" w:hAnsi="Times New Roman" w:cs="Arial"/>
          <w:szCs w:val="28"/>
          <w:lang w:val="da-DK"/>
        </w:rPr>
        <w:t>ă</w:t>
      </w:r>
      <w:r w:rsidR="00DB7FC9">
        <w:rPr>
          <w:rFonts w:ascii="Times New Roman" w:hAnsi="Times New Roman"/>
          <w:szCs w:val="28"/>
          <w:lang w:val="da-DK"/>
        </w:rPr>
        <w:t xml:space="preserve">m </w:t>
      </w:r>
      <w:r w:rsidR="00DB7FC9">
        <w:rPr>
          <w:rFonts w:ascii="Times New Roman" w:hAnsi="Times New Roman" w:cs="Arial"/>
          <w:szCs w:val="28"/>
          <w:lang w:val="da-DK"/>
        </w:rPr>
        <w:t>đượ</w:t>
      </w:r>
      <w:r w:rsidR="00DB7FC9">
        <w:rPr>
          <w:rFonts w:ascii="Times New Roman" w:hAnsi="Times New Roman"/>
          <w:szCs w:val="28"/>
          <w:lang w:val="da-DK"/>
        </w:rPr>
        <w:t>c c</w:t>
      </w:r>
      <w:r w:rsidR="00DB7FC9">
        <w:rPr>
          <w:rFonts w:ascii="Times New Roman" w:hAnsi="Times New Roman" w:cs="Arial"/>
          <w:szCs w:val="28"/>
          <w:lang w:val="da-DK"/>
        </w:rPr>
        <w:t>ấ</w:t>
      </w:r>
      <w:r w:rsidR="00DB7FC9">
        <w:rPr>
          <w:rFonts w:ascii="Times New Roman" w:hAnsi="Times New Roman"/>
          <w:szCs w:val="28"/>
          <w:lang w:val="da-DK"/>
        </w:rPr>
        <w:t>p c</w:t>
      </w:r>
      <w:r w:rsidR="00DB7FC9">
        <w:rPr>
          <w:rFonts w:ascii="Times New Roman" w:hAnsi="Times New Roman" w:cs=".VnTime"/>
          <w:szCs w:val="28"/>
          <w:lang w:val="da-DK"/>
        </w:rPr>
        <w:t>ó</w:t>
      </w:r>
      <w:r w:rsidR="00DB7FC9">
        <w:rPr>
          <w:rFonts w:ascii="Times New Roman" w:hAnsi="Times New Roman"/>
          <w:szCs w:val="28"/>
          <w:lang w:val="da-DK"/>
        </w:rPr>
        <w:t xml:space="preserve"> th</w:t>
      </w:r>
      <w:r w:rsidR="00DB7FC9">
        <w:rPr>
          <w:rFonts w:ascii="Times New Roman" w:hAnsi="Times New Roman" w:cs="Arial"/>
          <w:szCs w:val="28"/>
          <w:lang w:val="da-DK"/>
        </w:rPr>
        <w:t>ẩ</w:t>
      </w:r>
      <w:r w:rsidR="00DB7FC9">
        <w:rPr>
          <w:rFonts w:ascii="Times New Roman" w:hAnsi="Times New Roman"/>
          <w:szCs w:val="28"/>
          <w:lang w:val="da-DK"/>
        </w:rPr>
        <w:t>m quy</w:t>
      </w:r>
      <w:r w:rsidR="00DB7FC9">
        <w:rPr>
          <w:rFonts w:ascii="Times New Roman" w:hAnsi="Times New Roman" w:cs="Arial"/>
          <w:szCs w:val="28"/>
          <w:lang w:val="da-DK"/>
        </w:rPr>
        <w:t>ề</w:t>
      </w:r>
      <w:r w:rsidR="00DB7FC9">
        <w:rPr>
          <w:rFonts w:ascii="Times New Roman" w:hAnsi="Times New Roman"/>
          <w:szCs w:val="28"/>
          <w:lang w:val="da-DK"/>
        </w:rPr>
        <w:t>n th</w:t>
      </w:r>
      <w:r w:rsidR="00DB7FC9">
        <w:rPr>
          <w:rFonts w:ascii="Times New Roman" w:hAnsi="Times New Roman" w:cs=".VnTime"/>
          <w:szCs w:val="28"/>
          <w:lang w:val="da-DK"/>
        </w:rPr>
        <w:t>ô</w:t>
      </w:r>
      <w:r w:rsidR="00DB7FC9">
        <w:rPr>
          <w:rFonts w:ascii="Times New Roman" w:hAnsi="Times New Roman"/>
          <w:szCs w:val="28"/>
          <w:lang w:val="da-DK"/>
        </w:rPr>
        <w:t xml:space="preserve">ng qua </w:t>
      </w:r>
      <w:r w:rsidR="00DB7FC9">
        <w:rPr>
          <w:rFonts w:ascii="Times New Roman" w:hAnsi="Times New Roman" w:cs="Arial"/>
          <w:szCs w:val="28"/>
          <w:lang w:val="da-DK"/>
        </w:rPr>
        <w:t>để</w:t>
      </w:r>
      <w:r w:rsidR="00DB7FC9">
        <w:rPr>
          <w:rFonts w:ascii="Times New Roman" w:hAnsi="Times New Roman"/>
          <w:szCs w:val="28"/>
          <w:lang w:val="da-DK"/>
        </w:rPr>
        <w:t xml:space="preserve"> t</w:t>
      </w:r>
      <w:r w:rsidR="00DB7FC9">
        <w:rPr>
          <w:rFonts w:ascii="Times New Roman" w:hAnsi="Times New Roman" w:cs="Arial"/>
          <w:szCs w:val="28"/>
          <w:lang w:val="da-DK"/>
        </w:rPr>
        <w:t>ổ</w:t>
      </w:r>
      <w:r w:rsidR="00DB7FC9">
        <w:rPr>
          <w:rFonts w:ascii="Times New Roman" w:hAnsi="Times New Roman"/>
          <w:szCs w:val="28"/>
          <w:lang w:val="da-DK"/>
        </w:rPr>
        <w:t xml:space="preserve"> ch</w:t>
      </w:r>
      <w:r w:rsidR="00DB7FC9">
        <w:rPr>
          <w:rFonts w:ascii="Times New Roman" w:hAnsi="Times New Roman" w:cs="Arial"/>
          <w:szCs w:val="28"/>
          <w:lang w:val="da-DK"/>
        </w:rPr>
        <w:t>ứ</w:t>
      </w:r>
      <w:r w:rsidR="00DB7FC9">
        <w:rPr>
          <w:rFonts w:ascii="Times New Roman" w:hAnsi="Times New Roman"/>
          <w:szCs w:val="28"/>
          <w:lang w:val="da-DK"/>
        </w:rPr>
        <w:t>c tri</w:t>
      </w:r>
      <w:r w:rsidR="00DB7FC9">
        <w:rPr>
          <w:rFonts w:ascii="Times New Roman" w:hAnsi="Times New Roman" w:cs="Arial"/>
          <w:szCs w:val="28"/>
          <w:lang w:val="da-DK"/>
        </w:rPr>
        <w:t>ể</w:t>
      </w:r>
      <w:r w:rsidR="00DB7FC9">
        <w:rPr>
          <w:rFonts w:ascii="Times New Roman" w:hAnsi="Times New Roman"/>
          <w:szCs w:val="28"/>
          <w:lang w:val="da-DK"/>
        </w:rPr>
        <w:t>n khai th</w:t>
      </w:r>
      <w:r w:rsidR="00DB7FC9">
        <w:rPr>
          <w:rFonts w:ascii="Times New Roman" w:hAnsi="Times New Roman" w:cs="Arial"/>
          <w:szCs w:val="28"/>
          <w:lang w:val="da-DK"/>
        </w:rPr>
        <w:t>ự</w:t>
      </w:r>
      <w:r w:rsidR="00DB7FC9">
        <w:rPr>
          <w:rFonts w:ascii="Times New Roman" w:hAnsi="Times New Roman"/>
          <w:szCs w:val="28"/>
          <w:lang w:val="da-DK"/>
        </w:rPr>
        <w:t>c hi</w:t>
      </w:r>
      <w:r w:rsidR="00DB7FC9">
        <w:rPr>
          <w:rFonts w:ascii="Times New Roman" w:hAnsi="Times New Roman" w:cs="Arial"/>
          <w:szCs w:val="28"/>
          <w:lang w:val="da-DK"/>
        </w:rPr>
        <w:t>ệ</w:t>
      </w:r>
      <w:r w:rsidR="00DB7FC9">
        <w:rPr>
          <w:rFonts w:ascii="Times New Roman" w:hAnsi="Times New Roman"/>
          <w:szCs w:val="28"/>
          <w:lang w:val="da-DK"/>
        </w:rPr>
        <w:t xml:space="preserve">n theo </w:t>
      </w:r>
      <w:r w:rsidR="00DB7FC9">
        <w:rPr>
          <w:rFonts w:ascii="Times New Roman" w:hAnsi="Times New Roman" w:cs="Arial"/>
          <w:szCs w:val="28"/>
          <w:lang w:val="da-DK"/>
        </w:rPr>
        <w:t>đ</w:t>
      </w:r>
      <w:r w:rsidR="00DB7FC9">
        <w:rPr>
          <w:rFonts w:ascii="Times New Roman" w:hAnsi="Times New Roman" w:cs=".VnTime"/>
          <w:szCs w:val="28"/>
          <w:lang w:val="da-DK"/>
        </w:rPr>
        <w:t>ú</w:t>
      </w:r>
      <w:r w:rsidR="00DB7FC9">
        <w:rPr>
          <w:rFonts w:ascii="Times New Roman" w:hAnsi="Times New Roman"/>
          <w:szCs w:val="28"/>
          <w:lang w:val="da-DK"/>
        </w:rPr>
        <w:t xml:space="preserve">ng quy </w:t>
      </w:r>
      <w:r w:rsidR="00DB7FC9">
        <w:rPr>
          <w:rFonts w:ascii="Times New Roman" w:hAnsi="Times New Roman" w:cs="Arial"/>
          <w:szCs w:val="28"/>
          <w:lang w:val="da-DK"/>
        </w:rPr>
        <w:t>đị</w:t>
      </w:r>
      <w:r w:rsidR="00DB7FC9">
        <w:rPr>
          <w:rFonts w:ascii="Times New Roman" w:hAnsi="Times New Roman"/>
          <w:szCs w:val="28"/>
          <w:lang w:val="da-DK"/>
        </w:rPr>
        <w:t>nh hi</w:t>
      </w:r>
      <w:r w:rsidR="00DB7FC9">
        <w:rPr>
          <w:rFonts w:ascii="Times New Roman" w:hAnsi="Times New Roman" w:cs="Arial"/>
          <w:szCs w:val="28"/>
          <w:lang w:val="da-DK"/>
        </w:rPr>
        <w:t>ệ</w:t>
      </w:r>
      <w:r w:rsidR="00DB7FC9">
        <w:rPr>
          <w:rFonts w:ascii="Times New Roman" w:hAnsi="Times New Roman"/>
          <w:szCs w:val="28"/>
          <w:lang w:val="da-DK"/>
        </w:rPr>
        <w:t>n h</w:t>
      </w:r>
      <w:r w:rsidR="00DB7FC9">
        <w:rPr>
          <w:rFonts w:ascii="Times New Roman" w:hAnsi="Times New Roman" w:cs=".VnTime"/>
          <w:szCs w:val="28"/>
          <w:lang w:val="da-DK"/>
        </w:rPr>
        <w:t>à</w:t>
      </w:r>
      <w:r w:rsidR="00DB7FC9">
        <w:rPr>
          <w:rFonts w:ascii="Times New Roman" w:hAnsi="Times New Roman"/>
          <w:szCs w:val="28"/>
          <w:lang w:val="da-DK"/>
        </w:rPr>
        <w:t>nh, gi</w:t>
      </w:r>
      <w:r w:rsidR="00DB7FC9">
        <w:rPr>
          <w:rFonts w:ascii="Times New Roman" w:hAnsi="Times New Roman" w:cs="Arial"/>
          <w:szCs w:val="28"/>
          <w:lang w:val="da-DK"/>
        </w:rPr>
        <w:t>ả</w:t>
      </w:r>
      <w:r w:rsidR="00DB7FC9">
        <w:rPr>
          <w:rFonts w:ascii="Times New Roman" w:hAnsi="Times New Roman"/>
          <w:szCs w:val="28"/>
          <w:lang w:val="da-DK"/>
        </w:rPr>
        <w:t>i ng</w:t>
      </w:r>
      <w:r w:rsidR="00DB7FC9">
        <w:rPr>
          <w:rFonts w:ascii="Times New Roman" w:hAnsi="Times New Roman" w:cs=".VnTime"/>
          <w:szCs w:val="28"/>
          <w:lang w:val="da-DK"/>
        </w:rPr>
        <w:t>â</w:t>
      </w:r>
      <w:r w:rsidR="00DB7FC9">
        <w:rPr>
          <w:rFonts w:ascii="Times New Roman" w:hAnsi="Times New Roman"/>
          <w:szCs w:val="28"/>
          <w:lang w:val="da-DK"/>
        </w:rPr>
        <w:t>n ngu</w:t>
      </w:r>
      <w:r w:rsidR="00DB7FC9">
        <w:rPr>
          <w:rFonts w:ascii="Times New Roman" w:hAnsi="Times New Roman" w:cs="Arial"/>
          <w:szCs w:val="28"/>
          <w:lang w:val="da-DK"/>
        </w:rPr>
        <w:t>ồ</w:t>
      </w:r>
      <w:r w:rsidR="00DB7FC9">
        <w:rPr>
          <w:rFonts w:ascii="Times New Roman" w:hAnsi="Times New Roman"/>
          <w:szCs w:val="28"/>
          <w:lang w:val="da-DK"/>
        </w:rPr>
        <w:t>n v</w:t>
      </w:r>
      <w:r w:rsidR="00DB7FC9">
        <w:rPr>
          <w:rFonts w:ascii="Times New Roman" w:hAnsi="Times New Roman" w:cs="Arial"/>
          <w:szCs w:val="28"/>
          <w:lang w:val="da-DK"/>
        </w:rPr>
        <w:t>ố</w:t>
      </w:r>
      <w:r w:rsidR="00DB7FC9">
        <w:rPr>
          <w:rFonts w:ascii="Times New Roman" w:hAnsi="Times New Roman"/>
          <w:szCs w:val="28"/>
          <w:lang w:val="da-DK"/>
        </w:rPr>
        <w:t>n k</w:t>
      </w:r>
      <w:r w:rsidR="00DB7FC9">
        <w:rPr>
          <w:rFonts w:ascii="Times New Roman" w:hAnsi="Times New Roman" w:cs="Arial"/>
          <w:szCs w:val="28"/>
          <w:lang w:val="da-DK"/>
        </w:rPr>
        <w:t>ị</w:t>
      </w:r>
      <w:r w:rsidR="00DB7FC9">
        <w:rPr>
          <w:rFonts w:ascii="Times New Roman" w:hAnsi="Times New Roman"/>
          <w:szCs w:val="28"/>
          <w:lang w:val="da-DK"/>
        </w:rPr>
        <w:t>p th</w:t>
      </w:r>
      <w:r w:rsidR="00DB7FC9">
        <w:rPr>
          <w:rFonts w:ascii="Times New Roman" w:hAnsi="Times New Roman" w:cs="Arial"/>
          <w:szCs w:val="28"/>
          <w:lang w:val="da-DK"/>
        </w:rPr>
        <w:t>ờ</w:t>
      </w:r>
      <w:r w:rsidR="00DB7FC9">
        <w:rPr>
          <w:rFonts w:ascii="Times New Roman" w:hAnsi="Times New Roman"/>
          <w:szCs w:val="28"/>
          <w:lang w:val="da-DK"/>
        </w:rPr>
        <w:t>i, ph</w:t>
      </w:r>
      <w:r w:rsidR="00DB7FC9">
        <w:rPr>
          <w:rFonts w:ascii="Times New Roman" w:hAnsi="Times New Roman" w:cs=".VnTime"/>
          <w:szCs w:val="28"/>
          <w:lang w:val="da-DK"/>
        </w:rPr>
        <w:t>á</w:t>
      </w:r>
      <w:r w:rsidR="00DB7FC9">
        <w:rPr>
          <w:rFonts w:ascii="Times New Roman" w:hAnsi="Times New Roman"/>
          <w:szCs w:val="28"/>
          <w:lang w:val="da-DK"/>
        </w:rPr>
        <w:t>t huy hi</w:t>
      </w:r>
      <w:r w:rsidR="00DB7FC9">
        <w:rPr>
          <w:rFonts w:ascii="Times New Roman" w:hAnsi="Times New Roman" w:cs="Arial"/>
          <w:szCs w:val="28"/>
          <w:lang w:val="da-DK"/>
        </w:rPr>
        <w:t>ệ</w:t>
      </w:r>
      <w:r w:rsidR="00DB7FC9">
        <w:rPr>
          <w:rFonts w:ascii="Times New Roman" w:hAnsi="Times New Roman"/>
          <w:szCs w:val="28"/>
          <w:lang w:val="da-DK"/>
        </w:rPr>
        <w:t>u qu</w:t>
      </w:r>
      <w:r w:rsidR="00DB7FC9">
        <w:rPr>
          <w:rFonts w:ascii="Times New Roman" w:hAnsi="Times New Roman" w:cs="Arial"/>
          <w:szCs w:val="28"/>
          <w:lang w:val="da-DK"/>
        </w:rPr>
        <w:t>ả</w:t>
      </w:r>
      <w:r w:rsidR="00DB7FC9">
        <w:rPr>
          <w:rFonts w:ascii="Times New Roman" w:hAnsi="Times New Roman"/>
          <w:szCs w:val="28"/>
          <w:lang w:val="da-DK"/>
        </w:rPr>
        <w:t xml:space="preserve"> d</w:t>
      </w:r>
      <w:r w:rsidR="00DB7FC9">
        <w:rPr>
          <w:rFonts w:ascii="Times New Roman" w:hAnsi="Times New Roman" w:cs="Arial"/>
          <w:szCs w:val="28"/>
          <w:lang w:val="da-DK"/>
        </w:rPr>
        <w:t>ự</w:t>
      </w:r>
      <w:r w:rsidR="00DB7FC9">
        <w:rPr>
          <w:rFonts w:ascii="Times New Roman" w:hAnsi="Times New Roman"/>
          <w:szCs w:val="28"/>
          <w:lang w:val="da-DK"/>
        </w:rPr>
        <w:t xml:space="preserve"> </w:t>
      </w:r>
      <w:r w:rsidR="00DB7FC9">
        <w:rPr>
          <w:rFonts w:ascii="Times New Roman" w:hAnsi="Times New Roman" w:cs=".VnTime"/>
          <w:szCs w:val="28"/>
          <w:lang w:val="da-DK"/>
        </w:rPr>
        <w:t>á</w:t>
      </w:r>
      <w:r w:rsidR="00DB7FC9">
        <w:rPr>
          <w:rFonts w:ascii="Times New Roman" w:hAnsi="Times New Roman"/>
          <w:szCs w:val="28"/>
          <w:lang w:val="da-DK"/>
        </w:rPr>
        <w:t>n; tuy</w:t>
      </w:r>
      <w:r w:rsidR="00DB7FC9">
        <w:rPr>
          <w:rFonts w:ascii="Times New Roman" w:hAnsi="Times New Roman" w:cs="Arial"/>
          <w:szCs w:val="28"/>
          <w:lang w:val="da-DK"/>
        </w:rPr>
        <w:t>ệ</w:t>
      </w:r>
      <w:r w:rsidR="00DB7FC9">
        <w:rPr>
          <w:rFonts w:ascii="Times New Roman" w:hAnsi="Times New Roman"/>
          <w:szCs w:val="28"/>
          <w:lang w:val="da-DK"/>
        </w:rPr>
        <w:t xml:space="preserve">t </w:t>
      </w:r>
      <w:r w:rsidR="00DB7FC9">
        <w:rPr>
          <w:rFonts w:ascii="Times New Roman" w:hAnsi="Times New Roman" w:cs="Arial"/>
          <w:szCs w:val="28"/>
          <w:lang w:val="da-DK"/>
        </w:rPr>
        <w:t>đố</w:t>
      </w:r>
      <w:r w:rsidR="00DB7FC9">
        <w:rPr>
          <w:rFonts w:ascii="Times New Roman" w:hAnsi="Times New Roman"/>
          <w:szCs w:val="28"/>
          <w:lang w:val="da-DK"/>
        </w:rPr>
        <w:t>i kh</w:t>
      </w:r>
      <w:r w:rsidR="00DB7FC9">
        <w:rPr>
          <w:rFonts w:ascii="Times New Roman" w:hAnsi="Times New Roman" w:cs=".VnTime"/>
          <w:szCs w:val="28"/>
          <w:lang w:val="da-DK"/>
        </w:rPr>
        <w:t>ô</w:t>
      </w:r>
      <w:r w:rsidR="00DB7FC9">
        <w:rPr>
          <w:rFonts w:ascii="Times New Roman" w:hAnsi="Times New Roman"/>
          <w:szCs w:val="28"/>
          <w:lang w:val="da-DK"/>
        </w:rPr>
        <w:t xml:space="preserve">ng </w:t>
      </w:r>
      <w:r w:rsidR="00DB7FC9">
        <w:rPr>
          <w:rFonts w:ascii="Times New Roman" w:hAnsi="Times New Roman" w:cs="Arial"/>
          <w:szCs w:val="28"/>
          <w:lang w:val="da-DK"/>
        </w:rPr>
        <w:t>để</w:t>
      </w:r>
      <w:r w:rsidR="00DB7FC9">
        <w:rPr>
          <w:rFonts w:ascii="Times New Roman" w:hAnsi="Times New Roman"/>
          <w:szCs w:val="28"/>
          <w:lang w:val="da-DK"/>
        </w:rPr>
        <w:t xml:space="preserve"> ph</w:t>
      </w:r>
      <w:r w:rsidR="00DB7FC9">
        <w:rPr>
          <w:rFonts w:ascii="Times New Roman" w:hAnsi="Times New Roman" w:cs=".VnTime"/>
          <w:szCs w:val="28"/>
          <w:lang w:val="da-DK"/>
        </w:rPr>
        <w:t>á</w:t>
      </w:r>
      <w:r w:rsidR="00DB7FC9">
        <w:rPr>
          <w:rFonts w:ascii="Times New Roman" w:hAnsi="Times New Roman"/>
          <w:szCs w:val="28"/>
          <w:lang w:val="da-DK"/>
        </w:rPr>
        <w:t>t sinh n</w:t>
      </w:r>
      <w:r w:rsidR="00DB7FC9">
        <w:rPr>
          <w:rFonts w:ascii="Times New Roman" w:hAnsi="Times New Roman" w:cs="Arial"/>
          <w:szCs w:val="28"/>
          <w:lang w:val="da-DK"/>
        </w:rPr>
        <w:t>ợ</w:t>
      </w:r>
      <w:r w:rsidR="00DB7FC9">
        <w:rPr>
          <w:rFonts w:ascii="Times New Roman" w:hAnsi="Times New Roman"/>
          <w:szCs w:val="28"/>
          <w:lang w:val="da-DK"/>
        </w:rPr>
        <w:t xml:space="preserve"> </w:t>
      </w:r>
      <w:r w:rsidR="00DB7FC9">
        <w:rPr>
          <w:rFonts w:ascii="Times New Roman" w:hAnsi="Times New Roman" w:cs="Arial"/>
          <w:szCs w:val="28"/>
          <w:lang w:val="da-DK"/>
        </w:rPr>
        <w:t>đọ</w:t>
      </w:r>
      <w:r w:rsidR="00DB7FC9">
        <w:rPr>
          <w:rFonts w:ascii="Times New Roman" w:hAnsi="Times New Roman"/>
          <w:szCs w:val="28"/>
          <w:lang w:val="da-DK"/>
        </w:rPr>
        <w:t>ng; ch</w:t>
      </w:r>
      <w:r w:rsidR="00DB7FC9">
        <w:rPr>
          <w:rFonts w:ascii="Times New Roman" w:hAnsi="Times New Roman" w:cs="Arial"/>
          <w:szCs w:val="28"/>
          <w:lang w:val="da-DK"/>
        </w:rPr>
        <w:t>ị</w:t>
      </w:r>
      <w:r w:rsidR="00DB7FC9">
        <w:rPr>
          <w:rFonts w:ascii="Times New Roman" w:hAnsi="Times New Roman"/>
          <w:szCs w:val="28"/>
          <w:lang w:val="da-DK"/>
        </w:rPr>
        <w:t>u trách nhi</w:t>
      </w:r>
      <w:r w:rsidR="00DB7FC9">
        <w:rPr>
          <w:rFonts w:ascii="Times New Roman" w:hAnsi="Times New Roman" w:cs="Arial"/>
          <w:szCs w:val="28"/>
          <w:lang w:val="da-DK"/>
        </w:rPr>
        <w:t>ệ</w:t>
      </w:r>
      <w:r w:rsidR="00DB7FC9">
        <w:rPr>
          <w:rFonts w:ascii="Times New Roman" w:hAnsi="Times New Roman"/>
          <w:szCs w:val="28"/>
          <w:lang w:val="da-DK"/>
        </w:rPr>
        <w:t>m r</w:t>
      </w:r>
      <w:r w:rsidR="00DB7FC9">
        <w:rPr>
          <w:rFonts w:ascii="Times New Roman" w:hAnsi="Times New Roman" w:cs=".VnTime"/>
          <w:szCs w:val="28"/>
          <w:lang w:val="da-DK"/>
        </w:rPr>
        <w:t>à</w:t>
      </w:r>
      <w:r w:rsidR="00DB7FC9">
        <w:rPr>
          <w:rFonts w:ascii="Times New Roman" w:hAnsi="Times New Roman"/>
          <w:szCs w:val="28"/>
          <w:lang w:val="da-DK"/>
        </w:rPr>
        <w:t xml:space="preserve"> so</w:t>
      </w:r>
      <w:r w:rsidR="00DB7FC9">
        <w:rPr>
          <w:rFonts w:ascii="Times New Roman" w:hAnsi="Times New Roman" w:cs=".VnTime"/>
          <w:szCs w:val="28"/>
          <w:lang w:val="da-DK"/>
        </w:rPr>
        <w:t>á</w:t>
      </w:r>
      <w:r w:rsidR="00DB7FC9">
        <w:rPr>
          <w:rFonts w:ascii="Times New Roman" w:hAnsi="Times New Roman"/>
          <w:szCs w:val="28"/>
          <w:lang w:val="da-DK"/>
        </w:rPr>
        <w:t>t n</w:t>
      </w:r>
      <w:r w:rsidR="00DB7FC9">
        <w:rPr>
          <w:rFonts w:ascii="Times New Roman" w:hAnsi="Times New Roman" w:cs="Arial"/>
          <w:szCs w:val="28"/>
          <w:lang w:val="da-DK"/>
        </w:rPr>
        <w:t>ă</w:t>
      </w:r>
      <w:r w:rsidR="00DB7FC9">
        <w:rPr>
          <w:rFonts w:ascii="Times New Roman" w:hAnsi="Times New Roman"/>
          <w:szCs w:val="28"/>
          <w:lang w:val="da-DK"/>
        </w:rPr>
        <w:t>ng l</w:t>
      </w:r>
      <w:r w:rsidR="00DB7FC9">
        <w:rPr>
          <w:rFonts w:ascii="Times New Roman" w:hAnsi="Times New Roman" w:cs="Arial"/>
          <w:szCs w:val="28"/>
          <w:lang w:val="da-DK"/>
        </w:rPr>
        <w:t>ự</w:t>
      </w:r>
      <w:r w:rsidR="00DB7FC9">
        <w:rPr>
          <w:rFonts w:ascii="Times New Roman" w:hAnsi="Times New Roman"/>
          <w:szCs w:val="28"/>
          <w:lang w:val="da-DK"/>
        </w:rPr>
        <w:t>c c</w:t>
      </w:r>
      <w:r w:rsidR="00DB7FC9">
        <w:rPr>
          <w:rFonts w:ascii="Times New Roman" w:hAnsi="Times New Roman" w:cs="Arial"/>
          <w:szCs w:val="28"/>
          <w:lang w:val="da-DK"/>
        </w:rPr>
        <w:t>ủ</w:t>
      </w:r>
      <w:r w:rsidR="00DB7FC9">
        <w:rPr>
          <w:rFonts w:ascii="Times New Roman" w:hAnsi="Times New Roman"/>
          <w:szCs w:val="28"/>
          <w:lang w:val="da-DK"/>
        </w:rPr>
        <w:t>a c</w:t>
      </w:r>
      <w:r w:rsidR="00DB7FC9">
        <w:rPr>
          <w:rFonts w:ascii="Times New Roman" w:hAnsi="Times New Roman" w:cs=".VnTime"/>
          <w:szCs w:val="28"/>
          <w:lang w:val="da-DK"/>
        </w:rPr>
        <w:t>á</w:t>
      </w:r>
      <w:r w:rsidR="00DB7FC9">
        <w:rPr>
          <w:rFonts w:ascii="Times New Roman" w:hAnsi="Times New Roman"/>
          <w:szCs w:val="28"/>
          <w:lang w:val="da-DK"/>
        </w:rPr>
        <w:t xml:space="preserve">c </w:t>
      </w:r>
      <w:r w:rsidR="00DB7FC9">
        <w:rPr>
          <w:rFonts w:ascii="Times New Roman" w:hAnsi="Times New Roman" w:cs="Arial"/>
          <w:szCs w:val="28"/>
          <w:lang w:val="da-DK"/>
        </w:rPr>
        <w:t>đơ</w:t>
      </w:r>
      <w:r w:rsidR="00DB7FC9">
        <w:rPr>
          <w:rFonts w:ascii="Times New Roman" w:hAnsi="Times New Roman"/>
          <w:szCs w:val="28"/>
          <w:lang w:val="da-DK"/>
        </w:rPr>
        <w:t>n v</w:t>
      </w:r>
      <w:r w:rsidR="00DB7FC9">
        <w:rPr>
          <w:rFonts w:ascii="Times New Roman" w:hAnsi="Times New Roman" w:cs="Arial"/>
          <w:szCs w:val="28"/>
          <w:lang w:val="da-DK"/>
        </w:rPr>
        <w:t>ị</w:t>
      </w:r>
      <w:r w:rsidR="00DB7FC9">
        <w:rPr>
          <w:rFonts w:ascii="Times New Roman" w:hAnsi="Times New Roman"/>
          <w:szCs w:val="28"/>
          <w:lang w:val="da-DK"/>
        </w:rPr>
        <w:t xml:space="preserve"> t</w:t>
      </w:r>
      <w:r w:rsidR="00DB7FC9">
        <w:rPr>
          <w:rFonts w:ascii="Times New Roman" w:hAnsi="Times New Roman" w:cs="Arial"/>
          <w:szCs w:val="28"/>
          <w:lang w:val="da-DK"/>
        </w:rPr>
        <w:t>ư</w:t>
      </w:r>
      <w:r w:rsidR="00DB7FC9">
        <w:rPr>
          <w:rFonts w:ascii="Times New Roman" w:hAnsi="Times New Roman"/>
          <w:szCs w:val="28"/>
          <w:lang w:val="da-DK"/>
        </w:rPr>
        <w:t xml:space="preserve"> v</w:t>
      </w:r>
      <w:r w:rsidR="00DB7FC9">
        <w:rPr>
          <w:rFonts w:ascii="Times New Roman" w:hAnsi="Times New Roman" w:cs="Arial"/>
          <w:szCs w:val="28"/>
          <w:lang w:val="da-DK"/>
        </w:rPr>
        <w:t>ấ</w:t>
      </w:r>
      <w:r w:rsidR="00DB7FC9">
        <w:rPr>
          <w:rFonts w:ascii="Times New Roman" w:hAnsi="Times New Roman"/>
          <w:szCs w:val="28"/>
          <w:lang w:val="da-DK"/>
        </w:rPr>
        <w:t>n, t</w:t>
      </w:r>
      <w:r w:rsidR="00DB7FC9">
        <w:rPr>
          <w:rFonts w:ascii="Times New Roman" w:hAnsi="Times New Roman" w:cs=".VnTime"/>
          <w:szCs w:val="28"/>
          <w:lang w:val="da-DK"/>
        </w:rPr>
        <w:t>í</w:t>
      </w:r>
      <w:r w:rsidR="00DB7FC9">
        <w:rPr>
          <w:rFonts w:ascii="Times New Roman" w:hAnsi="Times New Roman"/>
          <w:szCs w:val="28"/>
          <w:lang w:val="da-DK"/>
        </w:rPr>
        <w:t>nh ph</w:t>
      </w:r>
      <w:r w:rsidR="00DB7FC9">
        <w:rPr>
          <w:rFonts w:ascii="Times New Roman" w:hAnsi="Times New Roman" w:cs=".VnTime"/>
          <w:szCs w:val="28"/>
          <w:lang w:val="da-DK"/>
        </w:rPr>
        <w:t>á</w:t>
      </w:r>
      <w:r w:rsidR="00DB7FC9">
        <w:rPr>
          <w:rFonts w:ascii="Times New Roman" w:hAnsi="Times New Roman"/>
          <w:szCs w:val="28"/>
          <w:lang w:val="da-DK"/>
        </w:rPr>
        <w:t>p l</w:t>
      </w:r>
      <w:r w:rsidR="00DB7FC9">
        <w:rPr>
          <w:rFonts w:ascii="Times New Roman" w:hAnsi="Times New Roman" w:cs=".VnTime"/>
          <w:szCs w:val="28"/>
          <w:lang w:val="da-DK"/>
        </w:rPr>
        <w:t>ý</w:t>
      </w:r>
      <w:r w:rsidR="00DB7FC9">
        <w:rPr>
          <w:rFonts w:ascii="Times New Roman" w:hAnsi="Times New Roman"/>
          <w:szCs w:val="28"/>
          <w:lang w:val="da-DK"/>
        </w:rPr>
        <w:t xml:space="preserve"> v</w:t>
      </w:r>
      <w:r w:rsidR="00DB7FC9">
        <w:rPr>
          <w:rFonts w:ascii="Times New Roman" w:hAnsi="Times New Roman" w:cs=".VnTime"/>
          <w:szCs w:val="28"/>
          <w:lang w:val="da-DK"/>
        </w:rPr>
        <w:t>à</w:t>
      </w:r>
      <w:r w:rsidR="00DB7FC9">
        <w:rPr>
          <w:rFonts w:ascii="Times New Roman" w:hAnsi="Times New Roman"/>
          <w:szCs w:val="28"/>
          <w:lang w:val="da-DK"/>
        </w:rPr>
        <w:t xml:space="preserve"> c</w:t>
      </w:r>
      <w:r w:rsidR="00DB7FC9">
        <w:rPr>
          <w:rFonts w:ascii="Times New Roman" w:hAnsi="Times New Roman" w:cs=".VnTime"/>
          <w:szCs w:val="28"/>
          <w:lang w:val="da-DK"/>
        </w:rPr>
        <w:t>á</w:t>
      </w:r>
      <w:r w:rsidR="00DB7FC9">
        <w:rPr>
          <w:rFonts w:ascii="Times New Roman" w:hAnsi="Times New Roman"/>
          <w:szCs w:val="28"/>
          <w:lang w:val="da-DK"/>
        </w:rPr>
        <w:t>c th</w:t>
      </w:r>
      <w:r w:rsidR="00DB7FC9">
        <w:rPr>
          <w:rFonts w:ascii="Times New Roman" w:hAnsi="Times New Roman" w:cs="Arial"/>
          <w:szCs w:val="28"/>
          <w:lang w:val="da-DK"/>
        </w:rPr>
        <w:t>ủ</w:t>
      </w:r>
      <w:r w:rsidR="00DB7FC9">
        <w:rPr>
          <w:rFonts w:ascii="Times New Roman" w:hAnsi="Times New Roman"/>
          <w:szCs w:val="28"/>
          <w:lang w:val="da-DK"/>
        </w:rPr>
        <w:t xml:space="preserve"> t</w:t>
      </w:r>
      <w:r w:rsidR="00DB7FC9">
        <w:rPr>
          <w:rFonts w:ascii="Times New Roman" w:hAnsi="Times New Roman" w:cs="Arial"/>
          <w:szCs w:val="28"/>
          <w:lang w:val="da-DK"/>
        </w:rPr>
        <w:t>ụ</w:t>
      </w:r>
      <w:r w:rsidR="00DB7FC9">
        <w:rPr>
          <w:rFonts w:ascii="Times New Roman" w:hAnsi="Times New Roman"/>
          <w:szCs w:val="28"/>
          <w:lang w:val="da-DK"/>
        </w:rPr>
        <w:t>c li</w:t>
      </w:r>
      <w:r w:rsidR="00DB7FC9">
        <w:rPr>
          <w:rFonts w:ascii="Times New Roman" w:hAnsi="Times New Roman" w:cs=".VnTime"/>
          <w:szCs w:val="28"/>
          <w:lang w:val="da-DK"/>
        </w:rPr>
        <w:t>ê</w:t>
      </w:r>
      <w:r w:rsidR="00DB7FC9">
        <w:rPr>
          <w:rFonts w:ascii="Times New Roman" w:hAnsi="Times New Roman"/>
          <w:szCs w:val="28"/>
          <w:lang w:val="da-DK"/>
        </w:rPr>
        <w:t xml:space="preserve">n quan </w:t>
      </w:r>
      <w:r w:rsidR="00DB7FC9">
        <w:rPr>
          <w:rFonts w:ascii="Times New Roman" w:hAnsi="Times New Roman" w:cs="Arial"/>
          <w:szCs w:val="28"/>
          <w:lang w:val="da-DK"/>
        </w:rPr>
        <w:t>đả</w:t>
      </w:r>
      <w:r w:rsidR="00DB7FC9">
        <w:rPr>
          <w:rFonts w:ascii="Times New Roman" w:hAnsi="Times New Roman"/>
          <w:szCs w:val="28"/>
          <w:lang w:val="da-DK"/>
        </w:rPr>
        <w:t>m b</w:t>
      </w:r>
      <w:r w:rsidR="00DB7FC9">
        <w:rPr>
          <w:rFonts w:ascii="Times New Roman" w:hAnsi="Times New Roman" w:cs="Arial"/>
          <w:szCs w:val="28"/>
          <w:lang w:val="da-DK"/>
        </w:rPr>
        <w:t>ả</w:t>
      </w:r>
      <w:r w:rsidR="00DB7FC9">
        <w:rPr>
          <w:rFonts w:ascii="Times New Roman" w:hAnsi="Times New Roman"/>
          <w:szCs w:val="28"/>
          <w:lang w:val="da-DK"/>
        </w:rPr>
        <w:t>o ch</w:t>
      </w:r>
      <w:r w:rsidR="00DB7FC9">
        <w:rPr>
          <w:rFonts w:ascii="Times New Roman" w:hAnsi="Times New Roman" w:cs="Arial"/>
          <w:szCs w:val="28"/>
          <w:lang w:val="da-DK"/>
        </w:rPr>
        <w:t>ấ</w:t>
      </w:r>
      <w:r w:rsidR="00DB7FC9">
        <w:rPr>
          <w:rFonts w:ascii="Times New Roman" w:hAnsi="Times New Roman"/>
          <w:szCs w:val="28"/>
          <w:lang w:val="da-DK"/>
        </w:rPr>
        <w:t>t l</w:t>
      </w:r>
      <w:r w:rsidR="00DB7FC9">
        <w:rPr>
          <w:rFonts w:ascii="Times New Roman" w:hAnsi="Times New Roman" w:cs="Arial"/>
          <w:szCs w:val="28"/>
          <w:lang w:val="da-DK"/>
        </w:rPr>
        <w:t>ượ</w:t>
      </w:r>
      <w:r w:rsidR="00DB7FC9">
        <w:rPr>
          <w:rFonts w:ascii="Times New Roman" w:hAnsi="Times New Roman"/>
          <w:szCs w:val="28"/>
          <w:lang w:val="da-DK"/>
        </w:rPr>
        <w:t>ng, t</w:t>
      </w:r>
      <w:r w:rsidR="00DB7FC9">
        <w:rPr>
          <w:rFonts w:ascii="Times New Roman" w:hAnsi="Times New Roman" w:cs=".VnTime"/>
          <w:szCs w:val="28"/>
          <w:lang w:val="da-DK"/>
        </w:rPr>
        <w:t>í</w:t>
      </w:r>
      <w:r w:rsidR="00DB7FC9">
        <w:rPr>
          <w:rFonts w:ascii="Times New Roman" w:hAnsi="Times New Roman"/>
          <w:szCs w:val="28"/>
          <w:lang w:val="da-DK"/>
        </w:rPr>
        <w:t>nh ph</w:t>
      </w:r>
      <w:r w:rsidR="00DB7FC9">
        <w:rPr>
          <w:rFonts w:ascii="Times New Roman" w:hAnsi="Times New Roman" w:cs=".VnTime"/>
          <w:szCs w:val="28"/>
          <w:lang w:val="da-DK"/>
        </w:rPr>
        <w:t>á</w:t>
      </w:r>
      <w:r w:rsidR="00DB7FC9">
        <w:rPr>
          <w:rFonts w:ascii="Times New Roman" w:hAnsi="Times New Roman"/>
          <w:szCs w:val="28"/>
          <w:lang w:val="da-DK"/>
        </w:rPr>
        <w:t>p l</w:t>
      </w:r>
      <w:r w:rsidR="00DB7FC9">
        <w:rPr>
          <w:rFonts w:ascii="Times New Roman" w:hAnsi="Times New Roman" w:cs=".VnTime"/>
          <w:szCs w:val="28"/>
          <w:lang w:val="da-DK"/>
        </w:rPr>
        <w:t>ý</w:t>
      </w:r>
      <w:r w:rsidR="00DB7FC9">
        <w:rPr>
          <w:rFonts w:ascii="Times New Roman" w:hAnsi="Times New Roman"/>
          <w:szCs w:val="28"/>
          <w:lang w:val="da-DK"/>
        </w:rPr>
        <w:t xml:space="preserve"> c</w:t>
      </w:r>
      <w:r w:rsidR="00DB7FC9">
        <w:rPr>
          <w:rFonts w:ascii="Times New Roman" w:hAnsi="Times New Roman" w:cs="Arial"/>
          <w:szCs w:val="28"/>
          <w:lang w:val="da-DK"/>
        </w:rPr>
        <w:t>ủ</w:t>
      </w:r>
      <w:r w:rsidR="00DB7FC9">
        <w:rPr>
          <w:rFonts w:ascii="Times New Roman" w:hAnsi="Times New Roman"/>
          <w:szCs w:val="28"/>
          <w:lang w:val="da-DK"/>
        </w:rPr>
        <w:t>a h</w:t>
      </w:r>
      <w:r w:rsidR="00DB7FC9">
        <w:rPr>
          <w:rFonts w:ascii="Times New Roman" w:hAnsi="Times New Roman" w:cs="Arial"/>
          <w:szCs w:val="28"/>
          <w:lang w:val="da-DK"/>
        </w:rPr>
        <w:t>ồ</w:t>
      </w:r>
      <w:r w:rsidR="00DB7FC9">
        <w:rPr>
          <w:rFonts w:ascii="Times New Roman" w:hAnsi="Times New Roman"/>
          <w:szCs w:val="28"/>
          <w:lang w:val="da-DK"/>
        </w:rPr>
        <w:t xml:space="preserve"> s</w:t>
      </w:r>
      <w:r w:rsidR="00DB7FC9">
        <w:rPr>
          <w:rFonts w:ascii="Times New Roman" w:hAnsi="Times New Roman" w:cs="Arial"/>
          <w:szCs w:val="28"/>
          <w:lang w:val="da-DK"/>
        </w:rPr>
        <w:t>ơ</w:t>
      </w:r>
      <w:r w:rsidR="00DB7FC9">
        <w:rPr>
          <w:rFonts w:ascii="Times New Roman" w:hAnsi="Times New Roman"/>
          <w:szCs w:val="28"/>
          <w:lang w:val="da-DK"/>
        </w:rPr>
        <w:t xml:space="preserve"> d</w:t>
      </w:r>
      <w:r w:rsidR="00DB7FC9">
        <w:rPr>
          <w:rFonts w:ascii="Times New Roman" w:hAnsi="Times New Roman" w:cs="Arial"/>
          <w:szCs w:val="28"/>
          <w:lang w:val="da-DK"/>
        </w:rPr>
        <w:t>ự</w:t>
      </w:r>
      <w:r w:rsidR="00DB7FC9">
        <w:rPr>
          <w:rFonts w:ascii="Times New Roman" w:hAnsi="Times New Roman"/>
          <w:szCs w:val="28"/>
          <w:lang w:val="da-DK"/>
        </w:rPr>
        <w:t xml:space="preserve"> </w:t>
      </w:r>
      <w:r w:rsidR="00DB7FC9">
        <w:rPr>
          <w:rFonts w:ascii="Times New Roman" w:hAnsi="Times New Roman" w:cs=".VnTime"/>
          <w:szCs w:val="28"/>
          <w:lang w:val="da-DK"/>
        </w:rPr>
        <w:t>á</w:t>
      </w:r>
      <w:r w:rsidR="00DB7FC9">
        <w:rPr>
          <w:rFonts w:ascii="Times New Roman" w:hAnsi="Times New Roman"/>
          <w:szCs w:val="28"/>
          <w:lang w:val="da-DK"/>
        </w:rPr>
        <w:t xml:space="preserve">n theo </w:t>
      </w:r>
      <w:r w:rsidR="00DB7FC9">
        <w:rPr>
          <w:rFonts w:ascii="Times New Roman" w:hAnsi="Times New Roman" w:cs="Arial"/>
          <w:szCs w:val="28"/>
          <w:lang w:val="da-DK"/>
        </w:rPr>
        <w:t>đ</w:t>
      </w:r>
      <w:r w:rsidR="00DB7FC9">
        <w:rPr>
          <w:rFonts w:ascii="Times New Roman" w:hAnsi="Times New Roman" w:cs=".VnTime"/>
          <w:szCs w:val="28"/>
          <w:lang w:val="da-DK"/>
        </w:rPr>
        <w:t>ú</w:t>
      </w:r>
      <w:r w:rsidR="00DB7FC9">
        <w:rPr>
          <w:rFonts w:ascii="Times New Roman" w:hAnsi="Times New Roman"/>
          <w:szCs w:val="28"/>
          <w:lang w:val="da-DK"/>
        </w:rPr>
        <w:t xml:space="preserve">ng quy </w:t>
      </w:r>
      <w:r w:rsidR="00DB7FC9">
        <w:rPr>
          <w:rFonts w:ascii="Times New Roman" w:hAnsi="Times New Roman" w:cs="Arial"/>
          <w:szCs w:val="28"/>
          <w:lang w:val="da-DK"/>
        </w:rPr>
        <w:t>đị</w:t>
      </w:r>
      <w:r w:rsidR="00DB7FC9">
        <w:rPr>
          <w:rFonts w:ascii="Times New Roman" w:hAnsi="Times New Roman"/>
          <w:szCs w:val="28"/>
          <w:lang w:val="da-DK"/>
        </w:rPr>
        <w:t>nh; nghi</w:t>
      </w:r>
      <w:r w:rsidR="00DB7FC9">
        <w:rPr>
          <w:rFonts w:ascii="Times New Roman" w:hAnsi="Times New Roman" w:cs="Arial"/>
          <w:szCs w:val="28"/>
          <w:lang w:val="da-DK"/>
        </w:rPr>
        <w:t>ệ</w:t>
      </w:r>
      <w:r w:rsidR="00DB7FC9">
        <w:rPr>
          <w:rFonts w:ascii="Times New Roman" w:hAnsi="Times New Roman"/>
          <w:szCs w:val="28"/>
          <w:lang w:val="da-DK"/>
        </w:rPr>
        <w:t>m thu, ph</w:t>
      </w:r>
      <w:r w:rsidR="00DB7FC9">
        <w:rPr>
          <w:rFonts w:ascii="Times New Roman" w:hAnsi="Times New Roman" w:cs=".VnTime"/>
          <w:szCs w:val="28"/>
          <w:lang w:val="da-DK"/>
        </w:rPr>
        <w:t>ê</w:t>
      </w:r>
      <w:r w:rsidR="00DB7FC9">
        <w:rPr>
          <w:rFonts w:ascii="Times New Roman" w:hAnsi="Times New Roman"/>
          <w:szCs w:val="28"/>
          <w:lang w:val="da-DK"/>
        </w:rPr>
        <w:t xml:space="preserve"> duy</w:t>
      </w:r>
      <w:r w:rsidR="00DB7FC9">
        <w:rPr>
          <w:rFonts w:ascii="Times New Roman" w:hAnsi="Times New Roman" w:cs="Arial"/>
          <w:szCs w:val="28"/>
          <w:lang w:val="da-DK"/>
        </w:rPr>
        <w:t>ệ</w:t>
      </w:r>
      <w:r w:rsidR="00DB7FC9">
        <w:rPr>
          <w:rFonts w:ascii="Times New Roman" w:hAnsi="Times New Roman"/>
          <w:szCs w:val="28"/>
          <w:lang w:val="da-DK"/>
        </w:rPr>
        <w:t>t kh</w:t>
      </w:r>
      <w:r w:rsidR="00DB7FC9">
        <w:rPr>
          <w:rFonts w:ascii="Times New Roman" w:hAnsi="Times New Roman" w:cs="Arial"/>
          <w:szCs w:val="28"/>
          <w:lang w:val="da-DK"/>
        </w:rPr>
        <w:t>ả</w:t>
      </w:r>
      <w:r w:rsidR="00DB7FC9">
        <w:rPr>
          <w:rFonts w:ascii="Times New Roman" w:hAnsi="Times New Roman"/>
          <w:szCs w:val="28"/>
          <w:lang w:val="da-DK"/>
        </w:rPr>
        <w:t>o s</w:t>
      </w:r>
      <w:r w:rsidR="00DB7FC9">
        <w:rPr>
          <w:rFonts w:ascii="Times New Roman" w:hAnsi="Times New Roman" w:cs=".VnTime"/>
          <w:szCs w:val="28"/>
          <w:lang w:val="da-DK"/>
        </w:rPr>
        <w:t>á</w:t>
      </w:r>
      <w:r w:rsidR="00DB7FC9">
        <w:rPr>
          <w:rFonts w:ascii="Times New Roman" w:hAnsi="Times New Roman"/>
          <w:szCs w:val="28"/>
          <w:lang w:val="da-DK"/>
        </w:rPr>
        <w:t xml:space="preserve">t theo quy </w:t>
      </w:r>
      <w:r w:rsidR="00DB7FC9">
        <w:rPr>
          <w:rFonts w:ascii="Times New Roman" w:hAnsi="Times New Roman" w:cs="Arial"/>
          <w:szCs w:val="28"/>
          <w:lang w:val="da-DK"/>
        </w:rPr>
        <w:t>đị</w:t>
      </w:r>
      <w:r w:rsidR="00DB7FC9">
        <w:rPr>
          <w:rFonts w:ascii="Times New Roman" w:hAnsi="Times New Roman"/>
          <w:szCs w:val="28"/>
          <w:lang w:val="da-DK"/>
        </w:rPr>
        <w:t>nh t</w:t>
      </w:r>
      <w:r w:rsidR="00DB7FC9">
        <w:rPr>
          <w:rFonts w:ascii="Times New Roman" w:hAnsi="Times New Roman" w:cs="Arial"/>
          <w:szCs w:val="28"/>
          <w:lang w:val="da-DK"/>
        </w:rPr>
        <w:t>ạ</w:t>
      </w:r>
      <w:r w:rsidR="00DB7FC9">
        <w:rPr>
          <w:rFonts w:ascii="Times New Roman" w:hAnsi="Times New Roman"/>
          <w:szCs w:val="28"/>
          <w:lang w:val="da-DK"/>
        </w:rPr>
        <w:t xml:space="preserve">i </w:t>
      </w:r>
      <w:r w:rsidR="00DB7FC9">
        <w:rPr>
          <w:rFonts w:ascii="Times New Roman" w:hAnsi="Times New Roman" w:cs="Arial"/>
          <w:szCs w:val="28"/>
          <w:lang w:val="da-DK"/>
        </w:rPr>
        <w:t>Đ</w:t>
      </w:r>
      <w:r w:rsidR="00DB7FC9">
        <w:rPr>
          <w:rFonts w:ascii="Times New Roman" w:hAnsi="Times New Roman"/>
          <w:szCs w:val="28"/>
          <w:lang w:val="da-DK"/>
        </w:rPr>
        <w:t>i</w:t>
      </w:r>
      <w:r w:rsidR="00DB7FC9">
        <w:rPr>
          <w:rFonts w:ascii="Times New Roman" w:hAnsi="Times New Roman" w:cs="Arial"/>
          <w:szCs w:val="28"/>
          <w:lang w:val="da-DK"/>
        </w:rPr>
        <w:t>ề</w:t>
      </w:r>
      <w:r w:rsidR="00DB7FC9">
        <w:rPr>
          <w:rFonts w:ascii="Times New Roman" w:hAnsi="Times New Roman"/>
          <w:szCs w:val="28"/>
          <w:lang w:val="da-DK"/>
        </w:rPr>
        <w:t>u 34 Ngh</w:t>
      </w:r>
      <w:r w:rsidR="00DB7FC9">
        <w:rPr>
          <w:rFonts w:ascii="Times New Roman" w:hAnsi="Times New Roman" w:cs="Arial"/>
          <w:szCs w:val="28"/>
          <w:lang w:val="da-DK"/>
        </w:rPr>
        <w:t>ị</w:t>
      </w:r>
      <w:r w:rsidR="00DB7FC9">
        <w:rPr>
          <w:rFonts w:ascii="Times New Roman" w:hAnsi="Times New Roman"/>
          <w:szCs w:val="28"/>
          <w:lang w:val="da-DK"/>
        </w:rPr>
        <w:t xml:space="preserve"> </w:t>
      </w:r>
      <w:r w:rsidR="00DB7FC9">
        <w:rPr>
          <w:rFonts w:ascii="Times New Roman" w:hAnsi="Times New Roman" w:cs="Arial"/>
          <w:szCs w:val="28"/>
          <w:lang w:val="da-DK"/>
        </w:rPr>
        <w:t>đị</w:t>
      </w:r>
      <w:r w:rsidR="00DB7FC9">
        <w:rPr>
          <w:rFonts w:ascii="Times New Roman" w:hAnsi="Times New Roman"/>
          <w:szCs w:val="28"/>
          <w:lang w:val="da-DK"/>
        </w:rPr>
        <w:t>nh s</w:t>
      </w:r>
      <w:r w:rsidR="00DB7FC9">
        <w:rPr>
          <w:rFonts w:ascii="Times New Roman" w:hAnsi="Times New Roman" w:cs="Arial"/>
          <w:szCs w:val="28"/>
          <w:lang w:val="da-DK"/>
        </w:rPr>
        <w:t>ố</w:t>
      </w:r>
      <w:r w:rsidR="00DB7FC9">
        <w:rPr>
          <w:rFonts w:ascii="Times New Roman" w:hAnsi="Times New Roman"/>
          <w:szCs w:val="28"/>
          <w:lang w:val="da-DK"/>
        </w:rPr>
        <w:t xml:space="preserve"> 175/2024/N</w:t>
      </w:r>
      <w:r w:rsidR="00DB7FC9">
        <w:rPr>
          <w:rFonts w:ascii="Times New Roman" w:hAnsi="Times New Roman" w:cs="Arial"/>
          <w:szCs w:val="28"/>
          <w:lang w:val="da-DK"/>
        </w:rPr>
        <w:t>Đ</w:t>
      </w:r>
      <w:r w:rsidR="00DB7FC9">
        <w:rPr>
          <w:rFonts w:ascii="Times New Roman" w:hAnsi="Times New Roman"/>
          <w:szCs w:val="28"/>
          <w:lang w:val="da-DK"/>
        </w:rPr>
        <w:t>-CP ngày 30/12/2024 c</w:t>
      </w:r>
      <w:r w:rsidR="00DB7FC9">
        <w:rPr>
          <w:rFonts w:ascii="Times New Roman" w:hAnsi="Times New Roman" w:cs="Arial"/>
          <w:szCs w:val="28"/>
          <w:lang w:val="da-DK"/>
        </w:rPr>
        <w:t>ủ</w:t>
      </w:r>
      <w:r w:rsidR="00DB7FC9">
        <w:rPr>
          <w:rFonts w:ascii="Times New Roman" w:hAnsi="Times New Roman"/>
          <w:szCs w:val="28"/>
          <w:lang w:val="da-DK"/>
        </w:rPr>
        <w:t>a Ch</w:t>
      </w:r>
      <w:r w:rsidR="00DB7FC9">
        <w:rPr>
          <w:rFonts w:ascii="Times New Roman" w:hAnsi="Times New Roman" w:cs=".VnTime"/>
          <w:szCs w:val="28"/>
          <w:lang w:val="da-DK"/>
        </w:rPr>
        <w:t>í</w:t>
      </w:r>
      <w:r w:rsidR="00DB7FC9">
        <w:rPr>
          <w:rFonts w:ascii="Times New Roman" w:hAnsi="Times New Roman"/>
          <w:szCs w:val="28"/>
          <w:lang w:val="da-DK"/>
        </w:rPr>
        <w:t>nh ph</w:t>
      </w:r>
      <w:r w:rsidR="00DB7FC9">
        <w:rPr>
          <w:rFonts w:ascii="Times New Roman" w:hAnsi="Times New Roman" w:cs="Arial"/>
          <w:szCs w:val="28"/>
          <w:lang w:val="da-DK"/>
        </w:rPr>
        <w:t>ủ</w:t>
      </w:r>
      <w:r w:rsidR="00DB7FC9">
        <w:rPr>
          <w:rFonts w:ascii="Times New Roman" w:hAnsi="Times New Roman"/>
          <w:szCs w:val="28"/>
          <w:lang w:val="da-DK"/>
        </w:rPr>
        <w:t>.</w:t>
      </w:r>
    </w:p>
    <w:p w14:paraId="632C7B0B" w14:textId="77777777" w:rsidR="00AA5EBD" w:rsidRDefault="00DB7FC9"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 T</w:t>
      </w:r>
      <w:r>
        <w:rPr>
          <w:rFonts w:ascii="Times New Roman" w:hAnsi="Times New Roman" w:cs="Arial"/>
          <w:szCs w:val="28"/>
          <w:lang w:val="da-DK"/>
        </w:rPr>
        <w:t>ổ</w:t>
      </w:r>
      <w:r>
        <w:rPr>
          <w:rFonts w:ascii="Times New Roman" w:hAnsi="Times New Roman"/>
          <w:szCs w:val="28"/>
          <w:lang w:val="da-DK"/>
        </w:rPr>
        <w:t xml:space="preserve"> ch</w:t>
      </w:r>
      <w:r>
        <w:rPr>
          <w:rFonts w:ascii="Times New Roman" w:hAnsi="Times New Roman" w:cs="Arial"/>
          <w:szCs w:val="28"/>
          <w:lang w:val="da-DK"/>
        </w:rPr>
        <w:t>ứ</w:t>
      </w:r>
      <w:r>
        <w:rPr>
          <w:rFonts w:ascii="Times New Roman" w:hAnsi="Times New Roman"/>
          <w:szCs w:val="28"/>
          <w:lang w:val="da-DK"/>
        </w:rPr>
        <w:t xml:space="preserve">c </w:t>
      </w:r>
      <w:r>
        <w:rPr>
          <w:rFonts w:ascii="Times New Roman" w:hAnsi="Times New Roman" w:cs="Arial"/>
          <w:szCs w:val="28"/>
          <w:lang w:val="da-DK"/>
        </w:rPr>
        <w:t>đ</w:t>
      </w:r>
      <w:r>
        <w:rPr>
          <w:rFonts w:ascii="Times New Roman" w:hAnsi="Times New Roman"/>
          <w:szCs w:val="28"/>
          <w:lang w:val="da-DK"/>
        </w:rPr>
        <w:t>i</w:t>
      </w:r>
      <w:r>
        <w:rPr>
          <w:rFonts w:ascii="Times New Roman" w:hAnsi="Times New Roman" w:cs="Arial"/>
          <w:szCs w:val="28"/>
          <w:lang w:val="da-DK"/>
        </w:rPr>
        <w:t>ề</w:t>
      </w:r>
      <w:r>
        <w:rPr>
          <w:rFonts w:ascii="Times New Roman" w:hAnsi="Times New Roman"/>
          <w:szCs w:val="28"/>
          <w:lang w:val="da-DK"/>
        </w:rPr>
        <w:t>u tra x</w:t>
      </w:r>
      <w:r>
        <w:rPr>
          <w:rFonts w:ascii="Times New Roman" w:hAnsi="Times New Roman" w:cs=".VnTime"/>
          <w:szCs w:val="28"/>
          <w:lang w:val="da-DK"/>
        </w:rPr>
        <w:t>á</w:t>
      </w:r>
      <w:r>
        <w:rPr>
          <w:rFonts w:ascii="Times New Roman" w:hAnsi="Times New Roman"/>
          <w:szCs w:val="28"/>
          <w:lang w:val="da-DK"/>
        </w:rPr>
        <w:t xml:space="preserve">c </w:t>
      </w:r>
      <w:r>
        <w:rPr>
          <w:rFonts w:ascii="Times New Roman" w:hAnsi="Times New Roman" w:cs="Arial"/>
          <w:szCs w:val="28"/>
          <w:lang w:val="da-DK"/>
        </w:rPr>
        <w:t>đị</w:t>
      </w:r>
      <w:r>
        <w:rPr>
          <w:rFonts w:ascii="Times New Roman" w:hAnsi="Times New Roman"/>
          <w:szCs w:val="28"/>
          <w:lang w:val="da-DK"/>
        </w:rPr>
        <w:t>nh gi</w:t>
      </w:r>
      <w:r>
        <w:rPr>
          <w:rFonts w:ascii="Times New Roman" w:hAnsi="Times New Roman" w:cs=".VnTime"/>
          <w:szCs w:val="28"/>
          <w:lang w:val="da-DK"/>
        </w:rPr>
        <w:t>á</w:t>
      </w:r>
      <w:r>
        <w:rPr>
          <w:rFonts w:ascii="Times New Roman" w:hAnsi="Times New Roman"/>
          <w:szCs w:val="28"/>
          <w:lang w:val="da-DK"/>
        </w:rPr>
        <w:t xml:space="preserve"> v</w:t>
      </w:r>
      <w:r>
        <w:rPr>
          <w:rFonts w:ascii="Times New Roman" w:hAnsi="Times New Roman" w:cs="Arial"/>
          <w:szCs w:val="28"/>
          <w:lang w:val="da-DK"/>
        </w:rPr>
        <w:t>ậ</w:t>
      </w:r>
      <w:r>
        <w:rPr>
          <w:rFonts w:ascii="Times New Roman" w:hAnsi="Times New Roman"/>
          <w:szCs w:val="28"/>
          <w:lang w:val="da-DK"/>
        </w:rPr>
        <w:t>t t</w:t>
      </w:r>
      <w:r>
        <w:rPr>
          <w:rFonts w:ascii="Times New Roman" w:hAnsi="Times New Roman" w:cs="Arial"/>
          <w:szCs w:val="28"/>
          <w:lang w:val="da-DK"/>
        </w:rPr>
        <w:t>ư</w:t>
      </w:r>
      <w:r>
        <w:rPr>
          <w:rFonts w:ascii="Times New Roman" w:hAnsi="Times New Roman"/>
          <w:szCs w:val="28"/>
          <w:lang w:val="da-DK"/>
        </w:rPr>
        <w:t xml:space="preserve"> </w:t>
      </w:r>
      <w:r>
        <w:rPr>
          <w:rFonts w:ascii="Times New Roman" w:hAnsi="Times New Roman" w:cs="Arial"/>
          <w:szCs w:val="28"/>
          <w:lang w:val="da-DK"/>
        </w:rPr>
        <w:t>đư</w:t>
      </w:r>
      <w:r>
        <w:rPr>
          <w:rFonts w:ascii="Times New Roman" w:hAnsi="Times New Roman"/>
          <w:szCs w:val="28"/>
          <w:lang w:val="da-DK"/>
        </w:rPr>
        <w:t>a vào d</w:t>
      </w:r>
      <w:r>
        <w:rPr>
          <w:rFonts w:ascii="Times New Roman" w:hAnsi="Times New Roman" w:cs="Arial"/>
          <w:szCs w:val="28"/>
          <w:lang w:val="da-DK"/>
        </w:rPr>
        <w:t>ự</w:t>
      </w:r>
      <w:r>
        <w:rPr>
          <w:rFonts w:ascii="Times New Roman" w:hAnsi="Times New Roman"/>
          <w:szCs w:val="28"/>
          <w:lang w:val="da-DK"/>
        </w:rPr>
        <w:t xml:space="preserve"> to</w:t>
      </w:r>
      <w:r>
        <w:rPr>
          <w:rFonts w:ascii="Times New Roman" w:hAnsi="Times New Roman" w:cs=".VnTime"/>
          <w:szCs w:val="28"/>
          <w:lang w:val="da-DK"/>
        </w:rPr>
        <w:t>á</w:t>
      </w:r>
      <w:r>
        <w:rPr>
          <w:rFonts w:ascii="Times New Roman" w:hAnsi="Times New Roman"/>
          <w:szCs w:val="28"/>
          <w:lang w:val="da-DK"/>
        </w:rPr>
        <w:t>n x</w:t>
      </w:r>
      <w:r>
        <w:rPr>
          <w:rFonts w:ascii="Times New Roman" w:hAnsi="Times New Roman" w:cs=".VnTime"/>
          <w:szCs w:val="28"/>
          <w:lang w:val="da-DK"/>
        </w:rPr>
        <w:t>â</w:t>
      </w:r>
      <w:r>
        <w:rPr>
          <w:rFonts w:ascii="Times New Roman" w:hAnsi="Times New Roman"/>
          <w:szCs w:val="28"/>
          <w:lang w:val="da-DK"/>
        </w:rPr>
        <w:t>y d</w:t>
      </w:r>
      <w:r>
        <w:rPr>
          <w:rFonts w:ascii="Times New Roman" w:hAnsi="Times New Roman" w:cs="Arial"/>
          <w:szCs w:val="28"/>
          <w:lang w:val="da-DK"/>
        </w:rPr>
        <w:t>ự</w:t>
      </w:r>
      <w:r>
        <w:rPr>
          <w:rFonts w:ascii="Times New Roman" w:hAnsi="Times New Roman"/>
          <w:szCs w:val="28"/>
          <w:lang w:val="da-DK"/>
        </w:rPr>
        <w:t>ng c</w:t>
      </w:r>
      <w:r>
        <w:rPr>
          <w:rFonts w:ascii="Times New Roman" w:hAnsi="Times New Roman" w:cs=".VnTime"/>
          <w:szCs w:val="28"/>
          <w:lang w:val="da-DK"/>
        </w:rPr>
        <w:t>ô</w:t>
      </w:r>
      <w:r>
        <w:rPr>
          <w:rFonts w:ascii="Times New Roman" w:hAnsi="Times New Roman"/>
          <w:szCs w:val="28"/>
          <w:lang w:val="da-DK"/>
        </w:rPr>
        <w:t>ng tr</w:t>
      </w:r>
      <w:r>
        <w:rPr>
          <w:rFonts w:ascii="Times New Roman" w:hAnsi="Times New Roman" w:cs=".VnTime"/>
          <w:szCs w:val="28"/>
          <w:lang w:val="da-DK"/>
        </w:rPr>
        <w:t>ì</w:t>
      </w:r>
      <w:r>
        <w:rPr>
          <w:rFonts w:ascii="Times New Roman" w:hAnsi="Times New Roman"/>
          <w:szCs w:val="28"/>
          <w:lang w:val="da-DK"/>
        </w:rPr>
        <w:t xml:space="preserve">nh theo quy </w:t>
      </w:r>
      <w:r>
        <w:rPr>
          <w:rFonts w:ascii="Times New Roman" w:hAnsi="Times New Roman" w:cs="Arial"/>
          <w:szCs w:val="28"/>
          <w:lang w:val="da-DK"/>
        </w:rPr>
        <w:t>đị</w:t>
      </w:r>
      <w:r>
        <w:rPr>
          <w:rFonts w:ascii="Times New Roman" w:hAnsi="Times New Roman"/>
          <w:szCs w:val="28"/>
          <w:lang w:val="da-DK"/>
        </w:rPr>
        <w:t>nh Th</w:t>
      </w:r>
      <w:r>
        <w:rPr>
          <w:rFonts w:ascii="Times New Roman" w:hAnsi="Times New Roman" w:cs=".VnTime"/>
          <w:szCs w:val="28"/>
          <w:lang w:val="da-DK"/>
        </w:rPr>
        <w:t>ô</w:t>
      </w:r>
      <w:r>
        <w:rPr>
          <w:rFonts w:ascii="Times New Roman" w:hAnsi="Times New Roman"/>
          <w:szCs w:val="28"/>
          <w:lang w:val="da-DK"/>
        </w:rPr>
        <w:t>ng t</w:t>
      </w:r>
      <w:r>
        <w:rPr>
          <w:rFonts w:ascii="Times New Roman" w:hAnsi="Times New Roman" w:cs="Arial"/>
          <w:szCs w:val="28"/>
          <w:lang w:val="da-DK"/>
        </w:rPr>
        <w:t>ư</w:t>
      </w:r>
      <w:r>
        <w:rPr>
          <w:rFonts w:ascii="Times New Roman" w:hAnsi="Times New Roman"/>
          <w:szCs w:val="28"/>
          <w:lang w:val="da-DK"/>
        </w:rPr>
        <w:t xml:space="preserve"> s</w:t>
      </w:r>
      <w:r>
        <w:rPr>
          <w:rFonts w:ascii="Times New Roman" w:hAnsi="Times New Roman" w:cs="Arial"/>
          <w:szCs w:val="28"/>
          <w:lang w:val="da-DK"/>
        </w:rPr>
        <w:t>ố</w:t>
      </w:r>
      <w:r>
        <w:rPr>
          <w:rFonts w:ascii="Times New Roman" w:hAnsi="Times New Roman"/>
          <w:szCs w:val="28"/>
          <w:lang w:val="da-DK"/>
        </w:rPr>
        <w:t xml:space="preserve"> 14/2023/TT-BXD ng</w:t>
      </w:r>
      <w:r>
        <w:rPr>
          <w:rFonts w:ascii="Times New Roman" w:hAnsi="Times New Roman" w:cs=".VnTime"/>
          <w:szCs w:val="28"/>
          <w:lang w:val="da-DK"/>
        </w:rPr>
        <w:t>à</w:t>
      </w:r>
      <w:r>
        <w:rPr>
          <w:rFonts w:ascii="Times New Roman" w:hAnsi="Times New Roman"/>
          <w:szCs w:val="28"/>
          <w:lang w:val="da-DK"/>
        </w:rPr>
        <w:t>y 29/12/2023 c</w:t>
      </w:r>
      <w:r>
        <w:rPr>
          <w:rFonts w:ascii="Times New Roman" w:hAnsi="Times New Roman" w:cs="Arial"/>
          <w:szCs w:val="28"/>
          <w:lang w:val="da-DK"/>
        </w:rPr>
        <w:t>ủ</w:t>
      </w:r>
      <w:r>
        <w:rPr>
          <w:rFonts w:ascii="Times New Roman" w:hAnsi="Times New Roman"/>
          <w:szCs w:val="28"/>
          <w:lang w:val="da-DK"/>
        </w:rPr>
        <w:t>a B</w:t>
      </w:r>
      <w:r>
        <w:rPr>
          <w:rFonts w:ascii="Times New Roman" w:hAnsi="Times New Roman" w:cs="Arial"/>
          <w:szCs w:val="28"/>
          <w:lang w:val="da-DK"/>
        </w:rPr>
        <w:t>ộ</w:t>
      </w:r>
      <w:r>
        <w:rPr>
          <w:rFonts w:ascii="Times New Roman" w:hAnsi="Times New Roman"/>
          <w:szCs w:val="28"/>
          <w:lang w:val="da-DK"/>
        </w:rPr>
        <w:t xml:space="preserve"> X</w:t>
      </w:r>
      <w:r>
        <w:rPr>
          <w:rFonts w:ascii="Times New Roman" w:hAnsi="Times New Roman" w:cs=".VnTime"/>
          <w:szCs w:val="28"/>
          <w:lang w:val="da-DK"/>
        </w:rPr>
        <w:t>â</w:t>
      </w:r>
      <w:r>
        <w:rPr>
          <w:rFonts w:ascii="Times New Roman" w:hAnsi="Times New Roman"/>
          <w:szCs w:val="28"/>
          <w:lang w:val="da-DK"/>
        </w:rPr>
        <w:t>y d</w:t>
      </w:r>
      <w:r>
        <w:rPr>
          <w:rFonts w:ascii="Times New Roman" w:hAnsi="Times New Roman" w:cs="Arial"/>
          <w:szCs w:val="28"/>
          <w:lang w:val="da-DK"/>
        </w:rPr>
        <w:t>ự</w:t>
      </w:r>
      <w:r>
        <w:rPr>
          <w:rFonts w:ascii="Times New Roman" w:hAnsi="Times New Roman"/>
          <w:szCs w:val="28"/>
          <w:lang w:val="da-DK"/>
        </w:rPr>
        <w:t xml:space="preserve">ng </w:t>
      </w:r>
      <w:r>
        <w:rPr>
          <w:rFonts w:ascii="Times New Roman" w:hAnsi="Times New Roman" w:cs="Arial"/>
          <w:szCs w:val="28"/>
          <w:lang w:val="da-DK"/>
        </w:rPr>
        <w:t>đả</w:t>
      </w:r>
      <w:r>
        <w:rPr>
          <w:rFonts w:ascii="Times New Roman" w:hAnsi="Times New Roman"/>
          <w:szCs w:val="28"/>
          <w:lang w:val="da-DK"/>
        </w:rPr>
        <w:t>m b</w:t>
      </w:r>
      <w:r>
        <w:rPr>
          <w:rFonts w:ascii="Times New Roman" w:hAnsi="Times New Roman" w:cs="Arial"/>
          <w:szCs w:val="28"/>
          <w:lang w:val="da-DK"/>
        </w:rPr>
        <w:t>ả</w:t>
      </w:r>
      <w:r>
        <w:rPr>
          <w:rFonts w:ascii="Times New Roman" w:hAnsi="Times New Roman"/>
          <w:szCs w:val="28"/>
          <w:lang w:val="da-DK"/>
        </w:rPr>
        <w:t>o ph</w:t>
      </w:r>
      <w:r>
        <w:rPr>
          <w:rFonts w:ascii="Times New Roman" w:hAnsi="Times New Roman" w:cs=".VnTime"/>
          <w:szCs w:val="28"/>
          <w:lang w:val="da-DK"/>
        </w:rPr>
        <w:t>ù</w:t>
      </w:r>
      <w:r>
        <w:rPr>
          <w:rFonts w:ascii="Times New Roman" w:hAnsi="Times New Roman"/>
          <w:szCs w:val="28"/>
          <w:lang w:val="da-DK"/>
        </w:rPr>
        <w:t xml:space="preserve"> h</w:t>
      </w:r>
      <w:r>
        <w:rPr>
          <w:rFonts w:ascii="Times New Roman" w:hAnsi="Times New Roman" w:cs="Arial"/>
          <w:szCs w:val="28"/>
          <w:lang w:val="da-DK"/>
        </w:rPr>
        <w:t>ợ</w:t>
      </w:r>
      <w:r>
        <w:rPr>
          <w:rFonts w:ascii="Times New Roman" w:hAnsi="Times New Roman"/>
          <w:szCs w:val="28"/>
          <w:lang w:val="da-DK"/>
        </w:rPr>
        <w:t>p v</w:t>
      </w:r>
      <w:r>
        <w:rPr>
          <w:rFonts w:ascii="Times New Roman" w:hAnsi="Times New Roman" w:cs="Arial"/>
          <w:szCs w:val="28"/>
          <w:lang w:val="da-DK"/>
        </w:rPr>
        <w:t>ớ</w:t>
      </w:r>
      <w:r>
        <w:rPr>
          <w:rFonts w:ascii="Times New Roman" w:hAnsi="Times New Roman"/>
          <w:szCs w:val="28"/>
          <w:lang w:val="da-DK"/>
        </w:rPr>
        <w:t>i gi</w:t>
      </w:r>
      <w:r>
        <w:rPr>
          <w:rFonts w:ascii="Times New Roman" w:hAnsi="Times New Roman" w:cs=".VnTime"/>
          <w:szCs w:val="28"/>
          <w:lang w:val="da-DK"/>
        </w:rPr>
        <w:t>á</w:t>
      </w:r>
      <w:r>
        <w:rPr>
          <w:rFonts w:ascii="Times New Roman" w:hAnsi="Times New Roman"/>
          <w:szCs w:val="28"/>
          <w:lang w:val="da-DK"/>
        </w:rPr>
        <w:t xml:space="preserve"> th</w:t>
      </w:r>
      <w:r>
        <w:rPr>
          <w:rFonts w:ascii="Times New Roman" w:hAnsi="Times New Roman" w:cs="Arial"/>
          <w:szCs w:val="28"/>
          <w:lang w:val="da-DK"/>
        </w:rPr>
        <w:t>ị</w:t>
      </w:r>
      <w:r>
        <w:rPr>
          <w:rFonts w:ascii="Times New Roman" w:hAnsi="Times New Roman"/>
          <w:szCs w:val="28"/>
          <w:lang w:val="da-DK"/>
        </w:rPr>
        <w:t xml:space="preserve"> tr</w:t>
      </w:r>
      <w:r>
        <w:rPr>
          <w:rFonts w:ascii="Times New Roman" w:hAnsi="Times New Roman" w:cs="Arial"/>
          <w:szCs w:val="28"/>
          <w:lang w:val="da-DK"/>
        </w:rPr>
        <w:t>ườ</w:t>
      </w:r>
      <w:r>
        <w:rPr>
          <w:rFonts w:ascii="Times New Roman" w:hAnsi="Times New Roman"/>
          <w:szCs w:val="28"/>
          <w:lang w:val="da-DK"/>
        </w:rPr>
        <w:t>ng, ti</w:t>
      </w:r>
      <w:r>
        <w:rPr>
          <w:rFonts w:ascii="Times New Roman" w:hAnsi="Times New Roman" w:cs="Arial"/>
          <w:szCs w:val="28"/>
          <w:lang w:val="da-DK"/>
        </w:rPr>
        <w:t>ế</w:t>
      </w:r>
      <w:r>
        <w:rPr>
          <w:rFonts w:ascii="Times New Roman" w:hAnsi="Times New Roman"/>
          <w:szCs w:val="28"/>
          <w:lang w:val="da-DK"/>
        </w:rPr>
        <w:t>t ki</w:t>
      </w:r>
      <w:r>
        <w:rPr>
          <w:rFonts w:ascii="Times New Roman" w:hAnsi="Times New Roman" w:cs="Arial"/>
          <w:szCs w:val="28"/>
          <w:lang w:val="da-DK"/>
        </w:rPr>
        <w:t>ệ</w:t>
      </w:r>
      <w:r>
        <w:rPr>
          <w:rFonts w:ascii="Times New Roman" w:hAnsi="Times New Roman"/>
          <w:szCs w:val="28"/>
          <w:lang w:val="da-DK"/>
        </w:rPr>
        <w:t>m, tr</w:t>
      </w:r>
      <w:r>
        <w:rPr>
          <w:rFonts w:ascii="Times New Roman" w:hAnsi="Times New Roman" w:cs=".VnTime"/>
          <w:szCs w:val="28"/>
          <w:lang w:val="da-DK"/>
        </w:rPr>
        <w:t>á</w:t>
      </w:r>
      <w:r>
        <w:rPr>
          <w:rFonts w:ascii="Times New Roman" w:hAnsi="Times New Roman"/>
          <w:szCs w:val="28"/>
          <w:lang w:val="da-DK"/>
        </w:rPr>
        <w:t>nh th</w:t>
      </w:r>
      <w:r>
        <w:rPr>
          <w:rFonts w:ascii="Times New Roman" w:hAnsi="Times New Roman" w:cs="Arial"/>
          <w:szCs w:val="28"/>
          <w:lang w:val="da-DK"/>
        </w:rPr>
        <w:t>ấ</w:t>
      </w:r>
      <w:r>
        <w:rPr>
          <w:rFonts w:ascii="Times New Roman" w:hAnsi="Times New Roman"/>
          <w:szCs w:val="28"/>
          <w:lang w:val="da-DK"/>
        </w:rPr>
        <w:t>t tho</w:t>
      </w:r>
      <w:r>
        <w:rPr>
          <w:rFonts w:ascii="Times New Roman" w:hAnsi="Times New Roman" w:cs=".VnTime"/>
          <w:szCs w:val="28"/>
          <w:lang w:val="da-DK"/>
        </w:rPr>
        <w:t>á</w:t>
      </w:r>
      <w:r>
        <w:rPr>
          <w:rFonts w:ascii="Times New Roman" w:hAnsi="Times New Roman"/>
          <w:szCs w:val="28"/>
          <w:lang w:val="da-DK"/>
        </w:rPr>
        <w:t>t l</w:t>
      </w:r>
      <w:r>
        <w:rPr>
          <w:rFonts w:ascii="Times New Roman" w:hAnsi="Times New Roman" w:hint="eastAsia"/>
          <w:szCs w:val="28"/>
          <w:lang w:val="da-DK"/>
        </w:rPr>
        <w:t>ã</w:t>
      </w:r>
      <w:r>
        <w:rPr>
          <w:rFonts w:ascii="Times New Roman" w:hAnsi="Times New Roman"/>
          <w:szCs w:val="28"/>
          <w:lang w:val="da-DK"/>
        </w:rPr>
        <w:t>ng phí ngân sách nhà n</w:t>
      </w:r>
      <w:r>
        <w:rPr>
          <w:rFonts w:ascii="Times New Roman" w:hAnsi="Times New Roman" w:cs="Arial"/>
          <w:szCs w:val="28"/>
          <w:lang w:val="da-DK"/>
        </w:rPr>
        <w:t>ướ</w:t>
      </w:r>
      <w:r>
        <w:rPr>
          <w:rFonts w:ascii="Times New Roman" w:hAnsi="Times New Roman"/>
          <w:szCs w:val="28"/>
          <w:lang w:val="da-DK"/>
        </w:rPr>
        <w:t>c.</w:t>
      </w:r>
    </w:p>
    <w:p w14:paraId="3C7944DD" w14:textId="77777777" w:rsidR="00AA5EBD" w:rsidRDefault="00DB7FC9"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 Chỉ đạo đơn vị tư vấn thiết kế tính toán cụ thể, chi tiết các hạng mục, cấu kiện công trình đảm bảo an toàn chịu lực, quy chuẩn, tiêu chuẩn kỹ thuật, tránh thất thoát, lãng phí chi phí đầu tư xây dựng. Đơn vị kh</w:t>
      </w:r>
      <w:r>
        <w:rPr>
          <w:rFonts w:ascii="Times New Roman" w:hAnsi="Times New Roman" w:cs="Arial"/>
          <w:szCs w:val="28"/>
          <w:lang w:val="da-DK"/>
        </w:rPr>
        <w:t>ả</w:t>
      </w:r>
      <w:r>
        <w:rPr>
          <w:rFonts w:ascii="Times New Roman" w:hAnsi="Times New Roman"/>
          <w:szCs w:val="28"/>
          <w:lang w:val="da-DK"/>
        </w:rPr>
        <w:t>o s</w:t>
      </w:r>
      <w:r>
        <w:rPr>
          <w:rFonts w:ascii="Times New Roman" w:hAnsi="Times New Roman" w:cs=".VnTime"/>
          <w:szCs w:val="28"/>
          <w:lang w:val="da-DK"/>
        </w:rPr>
        <w:t>á</w:t>
      </w:r>
      <w:r>
        <w:rPr>
          <w:rFonts w:ascii="Times New Roman" w:hAnsi="Times New Roman"/>
          <w:szCs w:val="28"/>
          <w:lang w:val="da-DK"/>
        </w:rPr>
        <w:t>t thi</w:t>
      </w:r>
      <w:r>
        <w:rPr>
          <w:rFonts w:ascii="Times New Roman" w:hAnsi="Times New Roman" w:cs="Arial"/>
          <w:szCs w:val="28"/>
          <w:lang w:val="da-DK"/>
        </w:rPr>
        <w:t>ế</w:t>
      </w:r>
      <w:r>
        <w:rPr>
          <w:rFonts w:ascii="Times New Roman" w:hAnsi="Times New Roman"/>
          <w:szCs w:val="28"/>
          <w:lang w:val="da-DK"/>
        </w:rPr>
        <w:t>t k</w:t>
      </w:r>
      <w:r>
        <w:rPr>
          <w:rFonts w:ascii="Times New Roman" w:hAnsi="Times New Roman" w:cs="Arial"/>
          <w:szCs w:val="28"/>
          <w:lang w:val="da-DK"/>
        </w:rPr>
        <w:t>ế</w:t>
      </w:r>
      <w:r>
        <w:rPr>
          <w:rFonts w:ascii="Times New Roman" w:hAnsi="Times New Roman"/>
          <w:szCs w:val="28"/>
          <w:lang w:val="da-DK"/>
        </w:rPr>
        <w:t xml:space="preserve"> ch</w:t>
      </w:r>
      <w:r>
        <w:rPr>
          <w:rFonts w:ascii="Times New Roman" w:hAnsi="Times New Roman" w:cs="Arial"/>
          <w:szCs w:val="28"/>
          <w:lang w:val="da-DK"/>
        </w:rPr>
        <w:t>ị</w:t>
      </w:r>
      <w:r>
        <w:rPr>
          <w:rFonts w:ascii="Times New Roman" w:hAnsi="Times New Roman"/>
          <w:szCs w:val="28"/>
          <w:lang w:val="da-DK"/>
        </w:rPr>
        <w:t>u tr</w:t>
      </w:r>
      <w:r>
        <w:rPr>
          <w:rFonts w:ascii="Times New Roman" w:hAnsi="Times New Roman" w:cs=".VnTime"/>
          <w:szCs w:val="28"/>
          <w:lang w:val="da-DK"/>
        </w:rPr>
        <w:t>á</w:t>
      </w:r>
      <w:r>
        <w:rPr>
          <w:rFonts w:ascii="Times New Roman" w:hAnsi="Times New Roman"/>
          <w:szCs w:val="28"/>
          <w:lang w:val="da-DK"/>
        </w:rPr>
        <w:t>ch nhi</w:t>
      </w:r>
      <w:r>
        <w:rPr>
          <w:rFonts w:ascii="Times New Roman" w:hAnsi="Times New Roman" w:cs="Arial"/>
          <w:szCs w:val="28"/>
          <w:lang w:val="da-DK"/>
        </w:rPr>
        <w:t>ệ</w:t>
      </w:r>
      <w:r>
        <w:rPr>
          <w:rFonts w:ascii="Times New Roman" w:hAnsi="Times New Roman"/>
          <w:szCs w:val="28"/>
          <w:lang w:val="da-DK"/>
        </w:rPr>
        <w:t>m v</w:t>
      </w:r>
      <w:r>
        <w:rPr>
          <w:rFonts w:ascii="Times New Roman" w:hAnsi="Times New Roman" w:cs="Arial"/>
          <w:szCs w:val="28"/>
          <w:lang w:val="da-DK"/>
        </w:rPr>
        <w:t>ề</w:t>
      </w:r>
      <w:r>
        <w:rPr>
          <w:rFonts w:ascii="Times New Roman" w:hAnsi="Times New Roman"/>
          <w:szCs w:val="28"/>
          <w:lang w:val="da-DK"/>
        </w:rPr>
        <w:t xml:space="preserve"> ch</w:t>
      </w:r>
      <w:r>
        <w:rPr>
          <w:rFonts w:ascii="Times New Roman" w:hAnsi="Times New Roman" w:cs="Arial"/>
          <w:szCs w:val="28"/>
          <w:lang w:val="da-DK"/>
        </w:rPr>
        <w:t>ấ</w:t>
      </w:r>
      <w:r>
        <w:rPr>
          <w:rFonts w:ascii="Times New Roman" w:hAnsi="Times New Roman"/>
          <w:szCs w:val="28"/>
          <w:lang w:val="da-DK"/>
        </w:rPr>
        <w:t>t l</w:t>
      </w:r>
      <w:r>
        <w:rPr>
          <w:rFonts w:ascii="Times New Roman" w:hAnsi="Times New Roman" w:cs="Arial"/>
          <w:szCs w:val="28"/>
          <w:lang w:val="da-DK"/>
        </w:rPr>
        <w:t>ượ</w:t>
      </w:r>
      <w:r>
        <w:rPr>
          <w:rFonts w:ascii="Times New Roman" w:hAnsi="Times New Roman"/>
          <w:szCs w:val="28"/>
          <w:lang w:val="da-DK"/>
        </w:rPr>
        <w:t>ng kh</w:t>
      </w:r>
      <w:r>
        <w:rPr>
          <w:rFonts w:ascii="Times New Roman" w:hAnsi="Times New Roman" w:cs="Arial"/>
          <w:szCs w:val="28"/>
          <w:lang w:val="da-DK"/>
        </w:rPr>
        <w:t>ả</w:t>
      </w:r>
      <w:r>
        <w:rPr>
          <w:rFonts w:ascii="Times New Roman" w:hAnsi="Times New Roman"/>
          <w:szCs w:val="28"/>
          <w:lang w:val="da-DK"/>
        </w:rPr>
        <w:t>o s</w:t>
      </w:r>
      <w:r>
        <w:rPr>
          <w:rFonts w:ascii="Times New Roman" w:hAnsi="Times New Roman" w:cs=".VnTime"/>
          <w:szCs w:val="28"/>
          <w:lang w:val="da-DK"/>
        </w:rPr>
        <w:t>á</w:t>
      </w:r>
      <w:r>
        <w:rPr>
          <w:rFonts w:ascii="Times New Roman" w:hAnsi="Times New Roman"/>
          <w:szCs w:val="28"/>
          <w:lang w:val="da-DK"/>
        </w:rPr>
        <w:t>t, thi</w:t>
      </w:r>
      <w:r>
        <w:rPr>
          <w:rFonts w:ascii="Times New Roman" w:hAnsi="Times New Roman" w:cs="Arial"/>
          <w:szCs w:val="28"/>
          <w:lang w:val="da-DK"/>
        </w:rPr>
        <w:t>ế</w:t>
      </w:r>
      <w:r>
        <w:rPr>
          <w:rFonts w:ascii="Times New Roman" w:hAnsi="Times New Roman"/>
          <w:szCs w:val="28"/>
          <w:lang w:val="da-DK"/>
        </w:rPr>
        <w:t>t k</w:t>
      </w:r>
      <w:r>
        <w:rPr>
          <w:rFonts w:ascii="Times New Roman" w:hAnsi="Times New Roman" w:cs="Arial"/>
          <w:szCs w:val="28"/>
          <w:lang w:val="da-DK"/>
        </w:rPr>
        <w:t>ế</w:t>
      </w:r>
      <w:r>
        <w:rPr>
          <w:rFonts w:ascii="Times New Roman" w:hAnsi="Times New Roman"/>
          <w:szCs w:val="28"/>
          <w:lang w:val="da-DK"/>
        </w:rPr>
        <w:t xml:space="preserve"> do m</w:t>
      </w:r>
      <w:r>
        <w:rPr>
          <w:rFonts w:ascii="Times New Roman" w:hAnsi="Times New Roman" w:cs=".VnTime"/>
          <w:szCs w:val="28"/>
          <w:lang w:val="da-DK"/>
        </w:rPr>
        <w:t>ì</w:t>
      </w:r>
      <w:r>
        <w:rPr>
          <w:rFonts w:ascii="Times New Roman" w:hAnsi="Times New Roman"/>
          <w:szCs w:val="28"/>
          <w:lang w:val="da-DK"/>
        </w:rPr>
        <w:t>nh th</w:t>
      </w:r>
      <w:r>
        <w:rPr>
          <w:rFonts w:ascii="Times New Roman" w:hAnsi="Times New Roman" w:cs="Arial"/>
          <w:szCs w:val="28"/>
          <w:lang w:val="da-DK"/>
        </w:rPr>
        <w:t>ự</w:t>
      </w:r>
      <w:r>
        <w:rPr>
          <w:rFonts w:ascii="Times New Roman" w:hAnsi="Times New Roman"/>
          <w:szCs w:val="28"/>
          <w:lang w:val="da-DK"/>
        </w:rPr>
        <w:t>c hi</w:t>
      </w:r>
      <w:r>
        <w:rPr>
          <w:rFonts w:ascii="Times New Roman" w:hAnsi="Times New Roman" w:cs="Arial"/>
          <w:szCs w:val="28"/>
          <w:lang w:val="da-DK"/>
        </w:rPr>
        <w:t>ệ</w:t>
      </w:r>
      <w:r>
        <w:rPr>
          <w:rFonts w:ascii="Times New Roman" w:hAnsi="Times New Roman"/>
          <w:szCs w:val="28"/>
          <w:lang w:val="da-DK"/>
        </w:rPr>
        <w:t xml:space="preserve">n theo quy </w:t>
      </w:r>
      <w:r>
        <w:rPr>
          <w:rFonts w:ascii="Times New Roman" w:hAnsi="Times New Roman" w:cs="Arial"/>
          <w:szCs w:val="28"/>
          <w:lang w:val="da-DK"/>
        </w:rPr>
        <w:t>đị</w:t>
      </w:r>
      <w:r>
        <w:rPr>
          <w:rFonts w:ascii="Times New Roman" w:hAnsi="Times New Roman"/>
          <w:szCs w:val="28"/>
          <w:lang w:val="da-DK"/>
        </w:rPr>
        <w:t>nh t</w:t>
      </w:r>
      <w:r>
        <w:rPr>
          <w:rFonts w:ascii="Times New Roman" w:hAnsi="Times New Roman" w:cs="Arial"/>
          <w:szCs w:val="28"/>
          <w:lang w:val="da-DK"/>
        </w:rPr>
        <w:t>ạ</w:t>
      </w:r>
      <w:r>
        <w:rPr>
          <w:rFonts w:ascii="Times New Roman" w:hAnsi="Times New Roman"/>
          <w:szCs w:val="28"/>
          <w:lang w:val="da-DK"/>
        </w:rPr>
        <w:t>i kho</w:t>
      </w:r>
      <w:r>
        <w:rPr>
          <w:rFonts w:ascii="Times New Roman" w:hAnsi="Times New Roman" w:cs="Arial"/>
          <w:szCs w:val="28"/>
          <w:lang w:val="da-DK"/>
        </w:rPr>
        <w:t>ả</w:t>
      </w:r>
      <w:r>
        <w:rPr>
          <w:rFonts w:ascii="Times New Roman" w:hAnsi="Times New Roman"/>
          <w:szCs w:val="28"/>
          <w:lang w:val="da-DK"/>
        </w:rPr>
        <w:t xml:space="preserve">n 1 </w:t>
      </w:r>
      <w:r>
        <w:rPr>
          <w:rFonts w:ascii="Times New Roman" w:hAnsi="Times New Roman" w:cs="Arial"/>
          <w:szCs w:val="28"/>
          <w:lang w:val="da-DK"/>
        </w:rPr>
        <w:t>Đ</w:t>
      </w:r>
      <w:r>
        <w:rPr>
          <w:rFonts w:ascii="Times New Roman" w:hAnsi="Times New Roman"/>
          <w:szCs w:val="28"/>
          <w:lang w:val="da-DK"/>
        </w:rPr>
        <w:t>i</w:t>
      </w:r>
      <w:r>
        <w:rPr>
          <w:rFonts w:ascii="Times New Roman" w:hAnsi="Times New Roman" w:cs="Arial"/>
          <w:szCs w:val="28"/>
          <w:lang w:val="da-DK"/>
        </w:rPr>
        <w:t>ề</w:t>
      </w:r>
      <w:r>
        <w:rPr>
          <w:rFonts w:ascii="Times New Roman" w:hAnsi="Times New Roman"/>
          <w:szCs w:val="28"/>
          <w:lang w:val="da-DK"/>
        </w:rPr>
        <w:t>u 42 Ngh</w:t>
      </w:r>
      <w:r>
        <w:rPr>
          <w:rFonts w:ascii="Times New Roman" w:hAnsi="Times New Roman" w:cs="Arial"/>
          <w:szCs w:val="28"/>
          <w:lang w:val="da-DK"/>
        </w:rPr>
        <w:t>ị</w:t>
      </w:r>
      <w:r>
        <w:rPr>
          <w:rFonts w:ascii="Times New Roman" w:hAnsi="Times New Roman"/>
          <w:szCs w:val="28"/>
          <w:lang w:val="da-DK"/>
        </w:rPr>
        <w:t xml:space="preserve"> </w:t>
      </w:r>
      <w:r>
        <w:rPr>
          <w:rFonts w:ascii="Times New Roman" w:hAnsi="Times New Roman" w:cs="Arial"/>
          <w:szCs w:val="28"/>
          <w:lang w:val="da-DK"/>
        </w:rPr>
        <w:t>đị</w:t>
      </w:r>
      <w:r>
        <w:rPr>
          <w:rFonts w:ascii="Times New Roman" w:hAnsi="Times New Roman"/>
          <w:szCs w:val="28"/>
          <w:lang w:val="da-DK"/>
        </w:rPr>
        <w:t>nh s</w:t>
      </w:r>
      <w:r>
        <w:rPr>
          <w:rFonts w:ascii="Times New Roman" w:hAnsi="Times New Roman" w:cs="Arial"/>
          <w:szCs w:val="28"/>
          <w:lang w:val="da-DK"/>
        </w:rPr>
        <w:t>ố</w:t>
      </w:r>
      <w:r>
        <w:rPr>
          <w:rFonts w:ascii="Times New Roman" w:hAnsi="Times New Roman"/>
          <w:szCs w:val="28"/>
          <w:lang w:val="da-DK"/>
        </w:rPr>
        <w:t xml:space="preserve"> 175/2024/N</w:t>
      </w:r>
      <w:r>
        <w:rPr>
          <w:rFonts w:ascii="Times New Roman" w:hAnsi="Times New Roman" w:cs="Arial"/>
          <w:szCs w:val="28"/>
          <w:lang w:val="da-DK"/>
        </w:rPr>
        <w:t>Đ</w:t>
      </w:r>
      <w:r>
        <w:rPr>
          <w:rFonts w:ascii="Times New Roman" w:hAnsi="Times New Roman"/>
          <w:szCs w:val="28"/>
          <w:lang w:val="da-DK"/>
        </w:rPr>
        <w:t>-CP.</w:t>
      </w:r>
    </w:p>
    <w:p w14:paraId="1353B365" w14:textId="77777777" w:rsidR="00AA5EBD" w:rsidRDefault="00DB7FC9" w:rsidP="0076103B">
      <w:pPr>
        <w:widowControl w:val="0"/>
        <w:spacing w:before="60"/>
        <w:ind w:firstLine="567"/>
        <w:jc w:val="both"/>
        <w:rPr>
          <w:rFonts w:ascii="Times New Roman" w:hAnsi="Times New Roman"/>
          <w:szCs w:val="28"/>
          <w:lang w:val="da-DK"/>
        </w:rPr>
      </w:pPr>
      <w:r>
        <w:rPr>
          <w:rFonts w:ascii="Times New Roman" w:hAnsi="Times New Roman"/>
          <w:szCs w:val="28"/>
          <w:lang w:val="da-DK"/>
        </w:rPr>
        <w:t xml:space="preserve">- Chủ </w:t>
      </w:r>
      <w:r>
        <w:rPr>
          <w:rFonts w:ascii="Times New Roman" w:hAnsi="Times New Roman" w:hint="eastAsia"/>
          <w:szCs w:val="28"/>
          <w:lang w:val="da-DK"/>
        </w:rPr>
        <w:t>đ</w:t>
      </w:r>
      <w:r>
        <w:rPr>
          <w:rFonts w:ascii="Times New Roman" w:hAnsi="Times New Roman"/>
          <w:szCs w:val="28"/>
          <w:lang w:val="da-DK"/>
        </w:rPr>
        <w:t>ầu t</w:t>
      </w:r>
      <w:r>
        <w:rPr>
          <w:rFonts w:ascii="Times New Roman" w:hAnsi="Times New Roman" w:hint="eastAsia"/>
          <w:szCs w:val="28"/>
          <w:lang w:val="da-DK"/>
        </w:rPr>
        <w:t>ư</w:t>
      </w:r>
      <w:r>
        <w:rPr>
          <w:rFonts w:ascii="Times New Roman" w:hAnsi="Times New Roman"/>
          <w:szCs w:val="28"/>
          <w:lang w:val="da-DK"/>
        </w:rPr>
        <w:t xml:space="preserve"> có trách nhiệm nộp bản chụp (</w:t>
      </w:r>
      <w:r>
        <w:rPr>
          <w:rFonts w:ascii="Times New Roman" w:hAnsi="Times New Roman" w:hint="eastAsia"/>
          <w:szCs w:val="28"/>
          <w:lang w:val="da-DK"/>
        </w:rPr>
        <w:t>đ</w:t>
      </w:r>
      <w:r>
        <w:rPr>
          <w:rFonts w:ascii="Times New Roman" w:hAnsi="Times New Roman"/>
          <w:szCs w:val="28"/>
          <w:lang w:val="da-DK"/>
        </w:rPr>
        <w:t>ịnh dạng.pdf) bản vẽ thiết kế c</w:t>
      </w:r>
      <w:r>
        <w:rPr>
          <w:rFonts w:ascii="Times New Roman" w:hAnsi="Times New Roman" w:hint="eastAsia"/>
          <w:szCs w:val="28"/>
          <w:lang w:val="da-DK"/>
        </w:rPr>
        <w:t>ơ</w:t>
      </w:r>
      <w:r>
        <w:rPr>
          <w:rFonts w:ascii="Times New Roman" w:hAnsi="Times New Roman"/>
          <w:szCs w:val="28"/>
          <w:lang w:val="da-DK"/>
        </w:rPr>
        <w:t xml:space="preserve"> sở </w:t>
      </w:r>
      <w:r>
        <w:rPr>
          <w:rFonts w:ascii="Times New Roman" w:hAnsi="Times New Roman" w:hint="eastAsia"/>
          <w:szCs w:val="28"/>
          <w:lang w:val="da-DK"/>
        </w:rPr>
        <w:t>đã</w:t>
      </w:r>
      <w:r>
        <w:rPr>
          <w:rFonts w:ascii="Times New Roman" w:hAnsi="Times New Roman"/>
          <w:szCs w:val="28"/>
          <w:lang w:val="da-DK"/>
        </w:rPr>
        <w:t xml:space="preserve"> </w:t>
      </w:r>
      <w:r>
        <w:rPr>
          <w:rFonts w:ascii="Times New Roman" w:hAnsi="Times New Roman" w:hint="eastAsia"/>
          <w:szCs w:val="28"/>
          <w:lang w:val="da-DK"/>
        </w:rPr>
        <w:t>đó</w:t>
      </w:r>
      <w:r>
        <w:rPr>
          <w:rFonts w:ascii="Times New Roman" w:hAnsi="Times New Roman"/>
          <w:szCs w:val="28"/>
          <w:lang w:val="da-DK"/>
        </w:rPr>
        <w:t xml:space="preserve">ng dấu thẩm </w:t>
      </w:r>
      <w:r>
        <w:rPr>
          <w:rFonts w:ascii="Times New Roman" w:hAnsi="Times New Roman" w:hint="eastAsia"/>
          <w:szCs w:val="28"/>
          <w:lang w:val="da-DK"/>
        </w:rPr>
        <w:t>đ</w:t>
      </w:r>
      <w:r>
        <w:rPr>
          <w:rFonts w:ascii="Times New Roman" w:hAnsi="Times New Roman"/>
          <w:szCs w:val="28"/>
          <w:lang w:val="da-DK"/>
        </w:rPr>
        <w:t xml:space="preserve">ịnh cho Sở Xây dựng trong thời hạn 05 ngày làm việc kể từ ngày nhận </w:t>
      </w:r>
      <w:r>
        <w:rPr>
          <w:rFonts w:ascii="Times New Roman" w:hAnsi="Times New Roman" w:hint="eastAsia"/>
          <w:szCs w:val="28"/>
          <w:lang w:val="da-DK"/>
        </w:rPr>
        <w:t>đư</w:t>
      </w:r>
      <w:r>
        <w:rPr>
          <w:rFonts w:ascii="Times New Roman" w:hAnsi="Times New Roman"/>
          <w:szCs w:val="28"/>
          <w:lang w:val="da-DK"/>
        </w:rPr>
        <w:t>ợc hồ s</w:t>
      </w:r>
      <w:r>
        <w:rPr>
          <w:rFonts w:ascii="Times New Roman" w:hAnsi="Times New Roman" w:hint="eastAsia"/>
          <w:szCs w:val="28"/>
          <w:lang w:val="da-DK"/>
        </w:rPr>
        <w:t>ơ</w:t>
      </w:r>
      <w:r>
        <w:rPr>
          <w:rFonts w:ascii="Times New Roman" w:hAnsi="Times New Roman"/>
          <w:szCs w:val="28"/>
          <w:lang w:val="da-DK"/>
        </w:rPr>
        <w:t xml:space="preserve"> </w:t>
      </w:r>
      <w:r>
        <w:rPr>
          <w:rFonts w:ascii="Times New Roman" w:hAnsi="Times New Roman" w:hint="eastAsia"/>
          <w:szCs w:val="28"/>
          <w:lang w:val="da-DK"/>
        </w:rPr>
        <w:t>đã</w:t>
      </w:r>
      <w:r>
        <w:rPr>
          <w:rFonts w:ascii="Times New Roman" w:hAnsi="Times New Roman"/>
          <w:szCs w:val="28"/>
          <w:lang w:val="da-DK"/>
        </w:rPr>
        <w:t xml:space="preserve"> </w:t>
      </w:r>
      <w:r>
        <w:rPr>
          <w:rFonts w:ascii="Times New Roman" w:hAnsi="Times New Roman" w:hint="eastAsia"/>
          <w:szCs w:val="28"/>
          <w:lang w:val="da-DK"/>
        </w:rPr>
        <w:t>đó</w:t>
      </w:r>
      <w:r>
        <w:rPr>
          <w:rFonts w:ascii="Times New Roman" w:hAnsi="Times New Roman"/>
          <w:szCs w:val="28"/>
          <w:lang w:val="da-DK"/>
        </w:rPr>
        <w:t xml:space="preserve">ng dấu thẩm </w:t>
      </w:r>
      <w:r>
        <w:rPr>
          <w:rFonts w:ascii="Times New Roman" w:hAnsi="Times New Roman" w:hint="eastAsia"/>
          <w:szCs w:val="28"/>
          <w:lang w:val="da-DK"/>
        </w:rPr>
        <w:t>đ</w:t>
      </w:r>
      <w:r>
        <w:rPr>
          <w:rFonts w:ascii="Times New Roman" w:hAnsi="Times New Roman"/>
          <w:szCs w:val="28"/>
          <w:lang w:val="da-DK"/>
        </w:rPr>
        <w:t xml:space="preserve">ịnh theo quy </w:t>
      </w:r>
      <w:r>
        <w:rPr>
          <w:rFonts w:ascii="Times New Roman" w:hAnsi="Times New Roman" w:hint="eastAsia"/>
          <w:szCs w:val="28"/>
          <w:lang w:val="da-DK"/>
        </w:rPr>
        <w:t>đ</w:t>
      </w:r>
      <w:r>
        <w:rPr>
          <w:rFonts w:ascii="Times New Roman" w:hAnsi="Times New Roman"/>
          <w:szCs w:val="28"/>
          <w:lang w:val="da-DK"/>
        </w:rPr>
        <w:t xml:space="preserve">ịnh tại </w:t>
      </w:r>
      <w:r>
        <w:rPr>
          <w:rFonts w:ascii="Times New Roman" w:hAnsi="Times New Roman" w:hint="eastAsia"/>
          <w:szCs w:val="28"/>
          <w:lang w:val="da-DK"/>
        </w:rPr>
        <w:t>đ</w:t>
      </w:r>
      <w:r>
        <w:rPr>
          <w:rFonts w:ascii="Times New Roman" w:hAnsi="Times New Roman"/>
          <w:szCs w:val="28"/>
          <w:lang w:val="da-DK"/>
        </w:rPr>
        <w:t xml:space="preserve">iểm b Khoản 8 </w:t>
      </w:r>
      <w:r>
        <w:rPr>
          <w:rFonts w:ascii="Times New Roman" w:hAnsi="Times New Roman" w:hint="eastAsia"/>
          <w:szCs w:val="28"/>
          <w:lang w:val="da-DK"/>
        </w:rPr>
        <w:t>Đ</w:t>
      </w:r>
      <w:r>
        <w:rPr>
          <w:rFonts w:ascii="Times New Roman" w:hAnsi="Times New Roman"/>
          <w:szCs w:val="28"/>
          <w:lang w:val="da-DK"/>
        </w:rPr>
        <w:t xml:space="preserve">iều 19 Nghị </w:t>
      </w:r>
      <w:r>
        <w:rPr>
          <w:rFonts w:ascii="Times New Roman" w:hAnsi="Times New Roman" w:hint="eastAsia"/>
          <w:szCs w:val="28"/>
          <w:lang w:val="da-DK"/>
        </w:rPr>
        <w:t>đ</w:t>
      </w:r>
      <w:r>
        <w:rPr>
          <w:rFonts w:ascii="Times New Roman" w:hAnsi="Times New Roman"/>
          <w:szCs w:val="28"/>
          <w:lang w:val="da-DK"/>
        </w:rPr>
        <w:t>ịnh số 175/2024/N</w:t>
      </w:r>
      <w:r>
        <w:rPr>
          <w:rFonts w:ascii="Times New Roman" w:hAnsi="Times New Roman" w:hint="eastAsia"/>
          <w:szCs w:val="28"/>
          <w:lang w:val="da-DK"/>
        </w:rPr>
        <w:t>Đ</w:t>
      </w:r>
      <w:r>
        <w:rPr>
          <w:rFonts w:ascii="Times New Roman" w:hAnsi="Times New Roman"/>
          <w:szCs w:val="28"/>
          <w:lang w:val="da-DK"/>
        </w:rPr>
        <w:t>-CP.</w:t>
      </w:r>
    </w:p>
    <w:p w14:paraId="1D287165" w14:textId="4E221FD0" w:rsidR="00AA5EBD" w:rsidRDefault="00DB7FC9" w:rsidP="0076103B">
      <w:pPr>
        <w:widowControl w:val="0"/>
        <w:spacing w:before="60" w:after="120"/>
        <w:ind w:firstLine="567"/>
        <w:jc w:val="both"/>
        <w:rPr>
          <w:rFonts w:ascii="Times New Roman" w:hAnsi="Times New Roman"/>
          <w:szCs w:val="28"/>
          <w:lang w:val="da-DK"/>
        </w:rPr>
      </w:pPr>
      <w:r>
        <w:rPr>
          <w:rFonts w:ascii="Times New Roman" w:hAnsi="Times New Roman"/>
          <w:szCs w:val="28"/>
          <w:lang w:val="da-DK"/>
        </w:rPr>
        <w:t xml:space="preserve">Trên </w:t>
      </w:r>
      <w:r>
        <w:rPr>
          <w:rFonts w:ascii="Times New Roman" w:hAnsi="Times New Roman" w:cs="Arial"/>
          <w:szCs w:val="28"/>
          <w:lang w:val="da-DK"/>
        </w:rPr>
        <w:t>đ</w:t>
      </w:r>
      <w:r>
        <w:rPr>
          <w:rFonts w:ascii="Times New Roman" w:hAnsi="Times New Roman" w:cs=".VnTime"/>
          <w:szCs w:val="28"/>
          <w:lang w:val="da-DK"/>
        </w:rPr>
        <w:t>â</w:t>
      </w:r>
      <w:r>
        <w:rPr>
          <w:rFonts w:ascii="Times New Roman" w:hAnsi="Times New Roman"/>
          <w:szCs w:val="28"/>
          <w:lang w:val="da-DK"/>
        </w:rPr>
        <w:t>y là Thông báo của Sở Xây dựng về k</w:t>
      </w:r>
      <w:r>
        <w:rPr>
          <w:rFonts w:ascii="Times New Roman" w:hAnsi="Times New Roman" w:cs="Arial"/>
          <w:szCs w:val="28"/>
          <w:lang w:val="da-DK"/>
        </w:rPr>
        <w:t>ế</w:t>
      </w:r>
      <w:r>
        <w:rPr>
          <w:rFonts w:ascii="Times New Roman" w:hAnsi="Times New Roman"/>
          <w:szCs w:val="28"/>
          <w:lang w:val="da-DK"/>
        </w:rPr>
        <w:t>t qu</w:t>
      </w:r>
      <w:r>
        <w:rPr>
          <w:rFonts w:ascii="Times New Roman" w:hAnsi="Times New Roman" w:cs="Arial"/>
          <w:szCs w:val="28"/>
          <w:lang w:val="da-DK"/>
        </w:rPr>
        <w:t>ả</w:t>
      </w:r>
      <w:r>
        <w:rPr>
          <w:rFonts w:ascii="Times New Roman" w:hAnsi="Times New Roman"/>
          <w:szCs w:val="28"/>
          <w:lang w:val="da-DK"/>
        </w:rPr>
        <w:t xml:space="preserve"> th</w:t>
      </w:r>
      <w:r>
        <w:rPr>
          <w:rFonts w:ascii="Times New Roman" w:hAnsi="Times New Roman" w:cs="Arial"/>
          <w:szCs w:val="28"/>
          <w:lang w:val="da-DK"/>
        </w:rPr>
        <w:t>ẩ</w:t>
      </w:r>
      <w:r>
        <w:rPr>
          <w:rFonts w:ascii="Times New Roman" w:hAnsi="Times New Roman"/>
          <w:szCs w:val="28"/>
          <w:lang w:val="da-DK"/>
        </w:rPr>
        <w:t xml:space="preserve">m </w:t>
      </w:r>
      <w:r>
        <w:rPr>
          <w:rFonts w:ascii="Times New Roman" w:hAnsi="Times New Roman" w:cs="Arial"/>
          <w:szCs w:val="28"/>
          <w:lang w:val="da-DK"/>
        </w:rPr>
        <w:t>đị</w:t>
      </w:r>
      <w:r>
        <w:rPr>
          <w:rFonts w:ascii="Times New Roman" w:hAnsi="Times New Roman"/>
          <w:szCs w:val="28"/>
          <w:lang w:val="da-DK"/>
        </w:rPr>
        <w:t>nh B</w:t>
      </w:r>
      <w:r>
        <w:rPr>
          <w:rFonts w:ascii="Times New Roman" w:hAnsi="Times New Roman" w:cs=".VnTime"/>
          <w:szCs w:val="28"/>
          <w:lang w:val="da-DK"/>
        </w:rPr>
        <w:t>á</w:t>
      </w:r>
      <w:r>
        <w:rPr>
          <w:rFonts w:ascii="Times New Roman" w:hAnsi="Times New Roman"/>
          <w:szCs w:val="28"/>
          <w:lang w:val="da-DK"/>
        </w:rPr>
        <w:t>o c</w:t>
      </w:r>
      <w:r>
        <w:rPr>
          <w:rFonts w:ascii="Times New Roman" w:hAnsi="Times New Roman" w:cs=".VnTime"/>
          <w:szCs w:val="28"/>
          <w:lang w:val="da-DK"/>
        </w:rPr>
        <w:t>á</w:t>
      </w:r>
      <w:r>
        <w:rPr>
          <w:rFonts w:ascii="Times New Roman" w:hAnsi="Times New Roman"/>
          <w:szCs w:val="28"/>
          <w:lang w:val="da-DK"/>
        </w:rPr>
        <w:t>o nghi</w:t>
      </w:r>
      <w:r>
        <w:rPr>
          <w:rFonts w:ascii="Times New Roman" w:hAnsi="Times New Roman" w:cs=".VnTime"/>
          <w:szCs w:val="28"/>
          <w:lang w:val="da-DK"/>
        </w:rPr>
        <w:t>ê</w:t>
      </w:r>
      <w:r>
        <w:rPr>
          <w:rFonts w:ascii="Times New Roman" w:hAnsi="Times New Roman"/>
          <w:szCs w:val="28"/>
          <w:lang w:val="da-DK"/>
        </w:rPr>
        <w:t>n c</w:t>
      </w:r>
      <w:r>
        <w:rPr>
          <w:rFonts w:ascii="Times New Roman" w:hAnsi="Times New Roman" w:cs="Arial"/>
          <w:szCs w:val="28"/>
          <w:lang w:val="da-DK"/>
        </w:rPr>
        <w:t>ứ</w:t>
      </w:r>
      <w:r>
        <w:rPr>
          <w:rFonts w:ascii="Times New Roman" w:hAnsi="Times New Roman"/>
          <w:szCs w:val="28"/>
          <w:lang w:val="da-DK"/>
        </w:rPr>
        <w:t>u kh</w:t>
      </w:r>
      <w:r>
        <w:rPr>
          <w:rFonts w:ascii="Times New Roman" w:hAnsi="Times New Roman" w:cs="Arial"/>
          <w:szCs w:val="28"/>
          <w:lang w:val="da-DK"/>
        </w:rPr>
        <w:t>ả</w:t>
      </w:r>
      <w:r>
        <w:rPr>
          <w:rFonts w:ascii="Times New Roman" w:hAnsi="Times New Roman"/>
          <w:szCs w:val="28"/>
          <w:lang w:val="da-DK"/>
        </w:rPr>
        <w:t xml:space="preserve"> thi đầu tư xây dựng dự án Trường phổ thông nội trú liên cấp Tiểu học và THCS Hương Xuân. K</w:t>
      </w:r>
      <w:r>
        <w:rPr>
          <w:rFonts w:ascii="Times New Roman" w:hAnsi="Times New Roman" w:cs=".VnTime"/>
          <w:szCs w:val="28"/>
          <w:lang w:val="da-DK"/>
        </w:rPr>
        <w:t>í</w:t>
      </w:r>
      <w:r>
        <w:rPr>
          <w:rFonts w:ascii="Times New Roman" w:hAnsi="Times New Roman"/>
          <w:szCs w:val="28"/>
          <w:lang w:val="da-DK"/>
        </w:rPr>
        <w:t xml:space="preserve">nh </w:t>
      </w:r>
      <w:r>
        <w:rPr>
          <w:rFonts w:ascii="Times New Roman" w:hAnsi="Times New Roman" w:cs="Arial"/>
          <w:szCs w:val="28"/>
          <w:lang w:val="da-DK"/>
        </w:rPr>
        <w:t>đề</w:t>
      </w:r>
      <w:r>
        <w:rPr>
          <w:rFonts w:ascii="Times New Roman" w:hAnsi="Times New Roman"/>
          <w:szCs w:val="28"/>
          <w:lang w:val="da-DK"/>
        </w:rPr>
        <w:t xml:space="preserve"> ngh</w:t>
      </w:r>
      <w:r>
        <w:rPr>
          <w:rFonts w:ascii="Times New Roman" w:hAnsi="Times New Roman" w:cs="Arial"/>
          <w:szCs w:val="28"/>
          <w:lang w:val="da-DK"/>
        </w:rPr>
        <w:t>ị</w:t>
      </w:r>
      <w:r>
        <w:rPr>
          <w:rFonts w:ascii="Times New Roman" w:hAnsi="Times New Roman"/>
          <w:szCs w:val="28"/>
          <w:lang w:val="da-DK"/>
        </w:rPr>
        <w:t xml:space="preserve"> Ch</w:t>
      </w:r>
      <w:r>
        <w:rPr>
          <w:rFonts w:ascii="Times New Roman" w:hAnsi="Times New Roman" w:cs="Arial"/>
          <w:szCs w:val="28"/>
          <w:lang w:val="da-DK"/>
        </w:rPr>
        <w:t>ủ</w:t>
      </w:r>
      <w:r>
        <w:rPr>
          <w:rFonts w:ascii="Times New Roman" w:hAnsi="Times New Roman"/>
          <w:szCs w:val="28"/>
          <w:lang w:val="da-DK"/>
        </w:rPr>
        <w:t xml:space="preserve"> t</w:t>
      </w:r>
      <w:r>
        <w:rPr>
          <w:rFonts w:ascii="Times New Roman" w:hAnsi="Times New Roman" w:cs="Arial"/>
          <w:szCs w:val="28"/>
          <w:lang w:val="da-DK"/>
        </w:rPr>
        <w:t>ị</w:t>
      </w:r>
      <w:r>
        <w:rPr>
          <w:rFonts w:ascii="Times New Roman" w:hAnsi="Times New Roman"/>
          <w:szCs w:val="28"/>
          <w:lang w:val="da-DK"/>
        </w:rPr>
        <w:t>ch UBND t</w:t>
      </w:r>
      <w:r>
        <w:rPr>
          <w:rFonts w:ascii="Times New Roman" w:hAnsi="Times New Roman" w:cs="Arial"/>
          <w:szCs w:val="28"/>
          <w:lang w:val="da-DK"/>
        </w:rPr>
        <w:t>ỉ</w:t>
      </w:r>
      <w:r>
        <w:rPr>
          <w:rFonts w:ascii="Times New Roman" w:hAnsi="Times New Roman"/>
          <w:szCs w:val="28"/>
          <w:lang w:val="da-DK"/>
        </w:rPr>
        <w:t>nh xem x</w:t>
      </w:r>
      <w:r>
        <w:rPr>
          <w:rFonts w:ascii="Times New Roman" w:hAnsi="Times New Roman" w:cs=".VnTime"/>
          <w:szCs w:val="28"/>
          <w:lang w:val="da-DK"/>
        </w:rPr>
        <w:t>é</w:t>
      </w:r>
      <w:r>
        <w:rPr>
          <w:rFonts w:ascii="Times New Roman" w:hAnsi="Times New Roman"/>
          <w:szCs w:val="28"/>
          <w:lang w:val="da-DK"/>
        </w:rPr>
        <w:t xml:space="preserve">t, phê duyệt theo thẩm quyền </w:t>
      </w:r>
      <w:r>
        <w:rPr>
          <w:rFonts w:ascii="Times New Roman" w:hAnsi="Times New Roman"/>
          <w:i/>
          <w:szCs w:val="28"/>
          <w:lang w:val="da-DK"/>
        </w:rPr>
        <w:t>(C</w:t>
      </w:r>
      <w:r>
        <w:rPr>
          <w:rFonts w:ascii="Times New Roman" w:hAnsi="Times New Roman" w:cs=".VnTime"/>
          <w:i/>
          <w:szCs w:val="28"/>
          <w:lang w:val="da-DK"/>
        </w:rPr>
        <w:t>ó</w:t>
      </w:r>
      <w:r>
        <w:rPr>
          <w:rFonts w:ascii="Times New Roman" w:hAnsi="Times New Roman"/>
          <w:i/>
          <w:szCs w:val="28"/>
          <w:lang w:val="da-DK"/>
        </w:rPr>
        <w:t xml:space="preserve"> d</w:t>
      </w:r>
      <w:r>
        <w:rPr>
          <w:rFonts w:ascii="Times New Roman" w:hAnsi="Times New Roman" w:cs="Arial"/>
          <w:i/>
          <w:szCs w:val="28"/>
          <w:lang w:val="da-DK"/>
        </w:rPr>
        <w:t>ự</w:t>
      </w:r>
      <w:r>
        <w:rPr>
          <w:rFonts w:ascii="Times New Roman" w:hAnsi="Times New Roman"/>
          <w:i/>
          <w:szCs w:val="28"/>
          <w:lang w:val="da-DK"/>
        </w:rPr>
        <w:t xml:space="preserve"> th</w:t>
      </w:r>
      <w:r>
        <w:rPr>
          <w:rFonts w:ascii="Times New Roman" w:hAnsi="Times New Roman" w:cs="Arial"/>
          <w:i/>
          <w:szCs w:val="28"/>
          <w:lang w:val="da-DK"/>
        </w:rPr>
        <w:t>ả</w:t>
      </w:r>
      <w:r>
        <w:rPr>
          <w:rFonts w:ascii="Times New Roman" w:hAnsi="Times New Roman"/>
          <w:i/>
          <w:szCs w:val="28"/>
          <w:lang w:val="da-DK"/>
        </w:rPr>
        <w:t>o Quy</w:t>
      </w:r>
      <w:r>
        <w:rPr>
          <w:rFonts w:ascii="Times New Roman" w:hAnsi="Times New Roman" w:cs="Arial"/>
          <w:i/>
          <w:szCs w:val="28"/>
          <w:lang w:val="da-DK"/>
        </w:rPr>
        <w:t>ế</w:t>
      </w:r>
      <w:r>
        <w:rPr>
          <w:rFonts w:ascii="Times New Roman" w:hAnsi="Times New Roman"/>
          <w:i/>
          <w:szCs w:val="28"/>
          <w:lang w:val="da-DK"/>
        </w:rPr>
        <w:t xml:space="preserve">t </w:t>
      </w:r>
      <w:r>
        <w:rPr>
          <w:rFonts w:ascii="Times New Roman" w:hAnsi="Times New Roman" w:cs="Arial"/>
          <w:i/>
          <w:szCs w:val="28"/>
          <w:lang w:val="da-DK"/>
        </w:rPr>
        <w:t>đị</w:t>
      </w:r>
      <w:r>
        <w:rPr>
          <w:rFonts w:ascii="Times New Roman" w:hAnsi="Times New Roman"/>
          <w:i/>
          <w:szCs w:val="28"/>
          <w:lang w:val="da-DK"/>
        </w:rPr>
        <w:t>nh ph</w:t>
      </w:r>
      <w:r>
        <w:rPr>
          <w:rFonts w:ascii="Times New Roman" w:hAnsi="Times New Roman" w:cs=".VnTime"/>
          <w:i/>
          <w:szCs w:val="28"/>
          <w:lang w:val="da-DK"/>
        </w:rPr>
        <w:t>ê</w:t>
      </w:r>
      <w:r>
        <w:rPr>
          <w:rFonts w:ascii="Times New Roman" w:hAnsi="Times New Roman"/>
          <w:i/>
          <w:szCs w:val="28"/>
          <w:lang w:val="da-DK"/>
        </w:rPr>
        <w:t xml:space="preserve"> duy</w:t>
      </w:r>
      <w:r>
        <w:rPr>
          <w:rFonts w:ascii="Times New Roman" w:hAnsi="Times New Roman" w:cs="Arial"/>
          <w:i/>
          <w:szCs w:val="28"/>
          <w:lang w:val="da-DK"/>
        </w:rPr>
        <w:t>ệ</w:t>
      </w:r>
      <w:r>
        <w:rPr>
          <w:rFonts w:ascii="Times New Roman" w:hAnsi="Times New Roman"/>
          <w:i/>
          <w:szCs w:val="28"/>
          <w:lang w:val="da-DK"/>
        </w:rPr>
        <w:t>t g</w:t>
      </w:r>
      <w:r>
        <w:rPr>
          <w:rFonts w:ascii="Times New Roman" w:hAnsi="Times New Roman" w:cs="Arial"/>
          <w:i/>
          <w:szCs w:val="28"/>
          <w:lang w:val="da-DK"/>
        </w:rPr>
        <w:t>ử</w:t>
      </w:r>
      <w:r>
        <w:rPr>
          <w:rFonts w:ascii="Times New Roman" w:hAnsi="Times New Roman"/>
          <w:i/>
          <w:szCs w:val="28"/>
          <w:lang w:val="da-DK"/>
        </w:rPr>
        <w:t>i k</w:t>
      </w:r>
      <w:r>
        <w:rPr>
          <w:rFonts w:ascii="Times New Roman" w:hAnsi="Times New Roman" w:cs=".VnTime"/>
          <w:i/>
          <w:szCs w:val="28"/>
          <w:lang w:val="da-DK"/>
        </w:rPr>
        <w:t>è</w:t>
      </w:r>
      <w:r>
        <w:rPr>
          <w:rFonts w:ascii="Times New Roman" w:hAnsi="Times New Roman"/>
          <w:i/>
          <w:szCs w:val="28"/>
          <w:lang w:val="da-DK"/>
        </w:rPr>
        <w:t>m theo)</w:t>
      </w:r>
      <w:r>
        <w:rPr>
          <w:rFonts w:ascii="Times New Roman" w:hAnsi="Times New Roman"/>
          <w:szCs w:val="28"/>
          <w:lang w:val="da-DK"/>
        </w:rPr>
        <w:t>/.</w:t>
      </w:r>
      <w:bookmarkStart w:id="11" w:name="_GoBack"/>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19"/>
      </w:tblGrid>
      <w:tr w:rsidR="00AA5EBD" w14:paraId="7E7B1CAB" w14:textId="77777777">
        <w:tc>
          <w:tcPr>
            <w:tcW w:w="3969" w:type="dxa"/>
          </w:tcPr>
          <w:p w14:paraId="3392FBE5" w14:textId="77777777" w:rsidR="00AA5EBD" w:rsidRDefault="00DB7FC9">
            <w:pPr>
              <w:rPr>
                <w:rFonts w:ascii="Times New Roman" w:hAnsi="Times New Roman"/>
                <w:szCs w:val="28"/>
                <w:lang w:val="af-ZA"/>
              </w:rPr>
            </w:pPr>
            <w:r>
              <w:rPr>
                <w:rFonts w:ascii="Times New Roman" w:hAnsi="Times New Roman"/>
                <w:b/>
                <w:bCs/>
                <w:i/>
                <w:iCs/>
                <w:sz w:val="24"/>
                <w:lang w:val="af-ZA"/>
              </w:rPr>
              <w:t>Nơi nhận:</w:t>
            </w:r>
            <w:r>
              <w:rPr>
                <w:rFonts w:ascii="Times New Roman" w:hAnsi="Times New Roman"/>
                <w:b/>
                <w:bCs/>
                <w:sz w:val="24"/>
                <w:lang w:val="af-ZA"/>
              </w:rPr>
              <w:tab/>
            </w:r>
            <w:r>
              <w:rPr>
                <w:rFonts w:ascii="Times New Roman" w:hAnsi="Times New Roman"/>
                <w:szCs w:val="28"/>
                <w:lang w:val="af-ZA"/>
              </w:rPr>
              <w:tab/>
            </w:r>
            <w:r>
              <w:rPr>
                <w:rFonts w:ascii="Times New Roman" w:hAnsi="Times New Roman"/>
                <w:szCs w:val="28"/>
                <w:lang w:val="af-ZA"/>
              </w:rPr>
              <w:tab/>
            </w:r>
            <w:r>
              <w:rPr>
                <w:rFonts w:ascii="Times New Roman" w:hAnsi="Times New Roman"/>
                <w:szCs w:val="28"/>
                <w:lang w:val="af-ZA"/>
              </w:rPr>
              <w:tab/>
              <w:t xml:space="preserve">      </w:t>
            </w:r>
          </w:p>
          <w:p w14:paraId="28D64F9E" w14:textId="77777777" w:rsidR="00AA5EBD" w:rsidRDefault="00DB7FC9">
            <w:pPr>
              <w:rPr>
                <w:rFonts w:ascii="Times New Roman" w:hAnsi="Times New Roman"/>
                <w:szCs w:val="28"/>
                <w:lang w:val="af-ZA"/>
              </w:rPr>
            </w:pPr>
            <w:r>
              <w:rPr>
                <w:rFonts w:ascii="Times New Roman" w:hAnsi="Times New Roman"/>
                <w:sz w:val="22"/>
                <w:szCs w:val="22"/>
                <w:lang w:val="af-ZA"/>
              </w:rPr>
              <w:t>- Như trên;</w:t>
            </w:r>
            <w:r>
              <w:rPr>
                <w:rFonts w:ascii="Times New Roman" w:hAnsi="Times New Roman"/>
                <w:sz w:val="22"/>
                <w:szCs w:val="22"/>
                <w:lang w:val="af-ZA"/>
              </w:rPr>
              <w:tab/>
            </w:r>
            <w:r>
              <w:rPr>
                <w:rFonts w:ascii="Times New Roman" w:hAnsi="Times New Roman"/>
                <w:szCs w:val="28"/>
                <w:lang w:val="af-ZA"/>
              </w:rPr>
              <w:t xml:space="preserve"> </w:t>
            </w:r>
          </w:p>
          <w:p w14:paraId="40B9288E" w14:textId="77777777" w:rsidR="00AA5EBD" w:rsidRDefault="00DB7FC9">
            <w:pPr>
              <w:rPr>
                <w:rFonts w:ascii="Times New Roman" w:hAnsi="Times New Roman"/>
                <w:sz w:val="22"/>
                <w:szCs w:val="22"/>
                <w:lang w:val="af-ZA"/>
              </w:rPr>
            </w:pPr>
            <w:r>
              <w:rPr>
                <w:rFonts w:ascii="Times New Roman" w:hAnsi="Times New Roman"/>
                <w:sz w:val="22"/>
                <w:szCs w:val="22"/>
                <w:lang w:val="af-ZA"/>
              </w:rPr>
              <w:t>- Giám đốc Sở (b/c);</w:t>
            </w:r>
          </w:p>
          <w:p w14:paraId="1A55A65B" w14:textId="77777777" w:rsidR="00AA5EBD" w:rsidRDefault="00DB7FC9">
            <w:pPr>
              <w:rPr>
                <w:rFonts w:ascii="Times New Roman" w:hAnsi="Times New Roman"/>
                <w:sz w:val="22"/>
                <w:szCs w:val="22"/>
                <w:lang w:val="af-ZA"/>
              </w:rPr>
            </w:pPr>
            <w:r>
              <w:rPr>
                <w:rFonts w:ascii="Times New Roman" w:hAnsi="Times New Roman"/>
                <w:sz w:val="22"/>
                <w:szCs w:val="22"/>
                <w:lang w:val="af-ZA"/>
              </w:rPr>
              <w:t>- Lưu: VP, QLN.</w:t>
            </w:r>
          </w:p>
          <w:p w14:paraId="62DBB192" w14:textId="77777777" w:rsidR="00AA5EBD" w:rsidRDefault="00DB7FC9">
            <w:pPr>
              <w:spacing w:before="120"/>
              <w:rPr>
                <w:rFonts w:ascii="Times New Roman" w:hAnsi="Times New Roman"/>
                <w:b/>
                <w:bCs/>
                <w:szCs w:val="28"/>
                <w:lang w:val="af-ZA"/>
              </w:rPr>
            </w:pPr>
            <w:r>
              <w:rPr>
                <w:rFonts w:ascii="Times New Roman" w:hAnsi="Times New Roman"/>
                <w:szCs w:val="28"/>
                <w:lang w:val="af-ZA"/>
              </w:rPr>
              <w:tab/>
            </w:r>
            <w:r>
              <w:rPr>
                <w:rFonts w:ascii="Times New Roman" w:hAnsi="Times New Roman"/>
                <w:szCs w:val="28"/>
                <w:lang w:val="af-ZA"/>
              </w:rPr>
              <w:tab/>
            </w:r>
            <w:r>
              <w:rPr>
                <w:rFonts w:ascii="Times New Roman" w:hAnsi="Times New Roman"/>
                <w:szCs w:val="28"/>
                <w:lang w:val="af-ZA"/>
              </w:rPr>
              <w:tab/>
            </w:r>
            <w:r>
              <w:rPr>
                <w:rFonts w:ascii="Times New Roman" w:hAnsi="Times New Roman"/>
                <w:szCs w:val="28"/>
                <w:lang w:val="af-ZA"/>
              </w:rPr>
              <w:tab/>
            </w:r>
            <w:r>
              <w:rPr>
                <w:rFonts w:ascii="Times New Roman" w:hAnsi="Times New Roman"/>
                <w:szCs w:val="28"/>
                <w:lang w:val="af-ZA"/>
              </w:rPr>
              <w:tab/>
              <w:t xml:space="preserve">   </w:t>
            </w:r>
          </w:p>
        </w:tc>
        <w:tc>
          <w:tcPr>
            <w:tcW w:w="5319" w:type="dxa"/>
          </w:tcPr>
          <w:p w14:paraId="213816F1" w14:textId="77777777" w:rsidR="00AA5EBD" w:rsidRDefault="00DB7FC9">
            <w:pPr>
              <w:jc w:val="center"/>
              <w:rPr>
                <w:rFonts w:ascii="Times New Roman" w:hAnsi="Times New Roman"/>
                <w:szCs w:val="28"/>
                <w:lang w:val="af-ZA"/>
              </w:rPr>
            </w:pPr>
            <w:r>
              <w:rPr>
                <w:rFonts w:ascii="Times New Roman" w:hAnsi="Times New Roman"/>
                <w:b/>
                <w:bCs/>
                <w:szCs w:val="28"/>
                <w:lang w:val="af-ZA"/>
              </w:rPr>
              <w:t>KT. GIÁM ĐỐC</w:t>
            </w:r>
          </w:p>
          <w:p w14:paraId="7FD4DA69" w14:textId="77777777" w:rsidR="00AA5EBD" w:rsidRDefault="00DB7FC9">
            <w:pPr>
              <w:widowControl w:val="0"/>
              <w:spacing w:before="60" w:line="300" w:lineRule="auto"/>
              <w:jc w:val="center"/>
              <w:rPr>
                <w:rFonts w:ascii="Times New Roman" w:hAnsi="Times New Roman"/>
                <w:b/>
                <w:bCs/>
                <w:szCs w:val="28"/>
                <w:lang w:val="af-ZA"/>
              </w:rPr>
            </w:pPr>
            <w:r>
              <w:rPr>
                <w:rFonts w:ascii="Times New Roman" w:hAnsi="Times New Roman"/>
                <w:b/>
                <w:bCs/>
                <w:szCs w:val="28"/>
                <w:lang w:val="af-ZA"/>
              </w:rPr>
              <w:t>PHÓ GIÁM ĐỐC</w:t>
            </w:r>
          </w:p>
          <w:p w14:paraId="23CBFD8F" w14:textId="77777777" w:rsidR="00AA5EBD" w:rsidRDefault="00AA5EBD">
            <w:pPr>
              <w:widowControl w:val="0"/>
              <w:spacing w:before="60" w:line="300" w:lineRule="auto"/>
              <w:jc w:val="center"/>
              <w:rPr>
                <w:rFonts w:ascii="Times New Roman" w:hAnsi="Times New Roman"/>
                <w:lang w:val="af-ZA"/>
              </w:rPr>
            </w:pPr>
          </w:p>
          <w:p w14:paraId="63CB23E6" w14:textId="77777777" w:rsidR="00AA5EBD" w:rsidRDefault="00AA5EBD">
            <w:pPr>
              <w:widowControl w:val="0"/>
              <w:spacing w:before="60" w:line="300" w:lineRule="auto"/>
              <w:jc w:val="center"/>
              <w:rPr>
                <w:rFonts w:ascii="Times New Roman" w:hAnsi="Times New Roman"/>
                <w:lang w:val="af-ZA"/>
              </w:rPr>
            </w:pPr>
          </w:p>
          <w:p w14:paraId="032D1D4E" w14:textId="77777777" w:rsidR="00AA5EBD" w:rsidRDefault="00AA5EBD" w:rsidP="00775FEA">
            <w:pPr>
              <w:widowControl w:val="0"/>
              <w:spacing w:before="60" w:line="300" w:lineRule="auto"/>
              <w:rPr>
                <w:rFonts w:ascii="Times New Roman" w:hAnsi="Times New Roman"/>
                <w:lang w:val="af-ZA"/>
              </w:rPr>
            </w:pPr>
          </w:p>
          <w:p w14:paraId="74C9D847" w14:textId="77777777" w:rsidR="00AA5EBD" w:rsidRDefault="00DB7FC9">
            <w:pPr>
              <w:widowControl w:val="0"/>
              <w:spacing w:before="60" w:line="300" w:lineRule="auto"/>
              <w:jc w:val="center"/>
              <w:rPr>
                <w:rFonts w:ascii="Times New Roman" w:hAnsi="Times New Roman"/>
                <w:szCs w:val="28"/>
                <w:lang w:val="da-DK"/>
              </w:rPr>
            </w:pPr>
            <w:r>
              <w:rPr>
                <w:rFonts w:ascii="Times New Roman" w:hAnsi="Times New Roman"/>
                <w:b/>
                <w:bCs/>
                <w:szCs w:val="28"/>
                <w:lang w:val="af-ZA"/>
              </w:rPr>
              <w:t>Nguyễn Quốc Hà</w:t>
            </w:r>
          </w:p>
        </w:tc>
      </w:tr>
    </w:tbl>
    <w:p w14:paraId="5407CD39" w14:textId="77777777" w:rsidR="00AA5EBD" w:rsidRDefault="00AA5EBD">
      <w:pPr>
        <w:widowControl w:val="0"/>
        <w:spacing w:before="60" w:line="300" w:lineRule="auto"/>
        <w:ind w:firstLine="567"/>
        <w:jc w:val="both"/>
        <w:rPr>
          <w:rFonts w:ascii="Times New Roman" w:hAnsi="Times New Roman"/>
          <w:szCs w:val="28"/>
          <w:lang w:val="da-DK"/>
        </w:rPr>
      </w:pPr>
    </w:p>
    <w:p w14:paraId="4A58DC59" w14:textId="77777777" w:rsidR="00AA5EBD" w:rsidRDefault="00AA5EBD">
      <w:pPr>
        <w:widowControl w:val="0"/>
        <w:spacing w:before="60" w:line="300" w:lineRule="auto"/>
        <w:ind w:firstLine="567"/>
        <w:jc w:val="both"/>
        <w:rPr>
          <w:rFonts w:ascii="Times New Roman" w:hAnsi="Times New Roman"/>
          <w:sz w:val="2"/>
          <w:szCs w:val="2"/>
          <w:lang w:val="da-DK"/>
        </w:rPr>
      </w:pPr>
    </w:p>
    <w:sectPr w:rsidR="00AA5EBD">
      <w:headerReference w:type="default" r:id="rId9"/>
      <w:footerReference w:type="even" r:id="rId10"/>
      <w:footerReference w:type="default" r:id="rId11"/>
      <w:pgSz w:w="11907" w:h="16840" w:code="9"/>
      <w:pgMar w:top="1021" w:right="1021" w:bottom="1021" w:left="1588" w:header="454"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BD38E" w14:textId="77777777" w:rsidR="00617730" w:rsidRDefault="00617730">
      <w:r>
        <w:separator/>
      </w:r>
    </w:p>
    <w:p w14:paraId="105FCB0D" w14:textId="77777777" w:rsidR="00617730" w:rsidRDefault="00617730"/>
    <w:p w14:paraId="45FD6ABE" w14:textId="77777777" w:rsidR="00617730" w:rsidRDefault="00617730"/>
  </w:endnote>
  <w:endnote w:type="continuationSeparator" w:id="0">
    <w:p w14:paraId="3DE744D4" w14:textId="77777777" w:rsidR="00617730" w:rsidRDefault="00617730">
      <w:r>
        <w:continuationSeparator/>
      </w:r>
    </w:p>
    <w:p w14:paraId="6C483C99" w14:textId="77777777" w:rsidR="00617730" w:rsidRDefault="00617730"/>
    <w:p w14:paraId="2A49B3A4" w14:textId="77777777" w:rsidR="00617730" w:rsidRDefault="00617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00E725" w14:textId="77777777" w:rsidR="00AA5EBD" w:rsidRDefault="00DB7F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B07225" w14:textId="77777777" w:rsidR="00AA5EBD" w:rsidRDefault="00AA5EBD">
    <w:pPr>
      <w:pStyle w:val="Footer"/>
    </w:pPr>
  </w:p>
  <w:p w14:paraId="2517F173" w14:textId="77777777" w:rsidR="00AA5EBD" w:rsidRDefault="00AA5EBD"/>
  <w:p w14:paraId="229693EF" w14:textId="77777777" w:rsidR="00AA5EBD" w:rsidRDefault="00AA5EB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21CE5C" w14:textId="77777777" w:rsidR="00AA5EBD" w:rsidRDefault="00AA5EBD">
    <w:pPr>
      <w:pStyle w:val="Footer"/>
      <w:jc w:val="center"/>
    </w:pPr>
  </w:p>
  <w:p w14:paraId="1BF670F2" w14:textId="77777777" w:rsidR="00AA5EBD" w:rsidRDefault="00AA5EBD">
    <w:pPr>
      <w:pStyle w:val="Footer"/>
      <w:jc w:val="right"/>
      <w:rPr>
        <w:rFonts w:ascii="Arial" w:hAnsi="Arial"/>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9FE59E" w14:textId="77777777" w:rsidR="00617730" w:rsidRDefault="00617730">
      <w:r>
        <w:separator/>
      </w:r>
    </w:p>
    <w:p w14:paraId="3038BBD6" w14:textId="77777777" w:rsidR="00617730" w:rsidRDefault="00617730"/>
    <w:p w14:paraId="0B8AC7A1" w14:textId="77777777" w:rsidR="00617730" w:rsidRDefault="00617730"/>
  </w:footnote>
  <w:footnote w:type="continuationSeparator" w:id="0">
    <w:p w14:paraId="6BCE8686" w14:textId="77777777" w:rsidR="00617730" w:rsidRDefault="00617730">
      <w:r>
        <w:continuationSeparator/>
      </w:r>
    </w:p>
    <w:p w14:paraId="6D0BA535" w14:textId="77777777" w:rsidR="00617730" w:rsidRDefault="00617730"/>
    <w:p w14:paraId="72CDDD0F" w14:textId="77777777" w:rsidR="00617730" w:rsidRDefault="0061773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740050" w14:textId="77777777" w:rsidR="00AA5EBD" w:rsidRDefault="00DB7FC9">
    <w:pPr>
      <w:pStyle w:val="Header"/>
      <w:jc w:val="center"/>
    </w:pPr>
    <w:r>
      <w:fldChar w:fldCharType="begin"/>
    </w:r>
    <w:r>
      <w:instrText xml:space="preserve"> PAGE   \* MERGEFORMAT </w:instrText>
    </w:r>
    <w:r>
      <w:fldChar w:fldCharType="separate"/>
    </w:r>
    <w:r w:rsidR="00AD10E7">
      <w:rPr>
        <w:noProof/>
      </w:rPr>
      <w:t>17</w:t>
    </w:r>
    <w:r>
      <w:rPr>
        <w:noProof/>
      </w:rPr>
      <w:fldChar w:fldCharType="end"/>
    </w:r>
  </w:p>
  <w:p w14:paraId="643CB1F6" w14:textId="77777777" w:rsidR="00AA5EBD" w:rsidRDefault="00AA5EB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110D6E"/>
    <w:multiLevelType w:val="hybridMultilevel"/>
    <w:tmpl w:val="66A05D0A"/>
    <w:lvl w:ilvl="0" w:tplc="E490113A">
      <w:start w:val="1"/>
      <w:numFmt w:val="bullet"/>
      <w:pStyle w:val="Tru"/>
      <w:lvlText w:val="-"/>
      <w:lvlJc w:val="left"/>
      <w:pPr>
        <w:ind w:left="1211" w:hanging="360"/>
      </w:pPr>
      <w:rPr>
        <w:rFonts w:ascii="Times New Roman" w:hAnsi="Times New Roman" w:cs="Times New Roman" w:hint="default"/>
        <w:b/>
        <w:color w:val="auto"/>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
    <w:nsid w:val="4D8068E9"/>
    <w:multiLevelType w:val="multilevel"/>
    <w:tmpl w:val="203858EA"/>
    <w:lvl w:ilvl="0">
      <w:start w:val="1"/>
      <w:numFmt w:val="decimal"/>
      <w:pStyle w:val="StyleHeading1TimesNewRoman13ptBefore6ptAfter6"/>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hideSpellingErrors/>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s-PE" w:vendorID="64" w:dllVersion="4096" w:nlCheck="1" w:checkStyle="0"/>
  <w:activeWritingStyle w:appName="MSWord" w:lang="es-CL"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12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EBD"/>
    <w:rsid w:val="00015F49"/>
    <w:rsid w:val="000463ED"/>
    <w:rsid w:val="000704E8"/>
    <w:rsid w:val="000D36BD"/>
    <w:rsid w:val="000E1A47"/>
    <w:rsid w:val="000E1EF6"/>
    <w:rsid w:val="00106539"/>
    <w:rsid w:val="00122FE1"/>
    <w:rsid w:val="0017029D"/>
    <w:rsid w:val="0017518B"/>
    <w:rsid w:val="001B1E8F"/>
    <w:rsid w:val="001B3FAA"/>
    <w:rsid w:val="001C51C7"/>
    <w:rsid w:val="002222A0"/>
    <w:rsid w:val="002333C8"/>
    <w:rsid w:val="002E13B1"/>
    <w:rsid w:val="002F2C76"/>
    <w:rsid w:val="00317B54"/>
    <w:rsid w:val="003737D7"/>
    <w:rsid w:val="003C7598"/>
    <w:rsid w:val="0040093C"/>
    <w:rsid w:val="00466BEB"/>
    <w:rsid w:val="00485B5F"/>
    <w:rsid w:val="004A65D9"/>
    <w:rsid w:val="004C154C"/>
    <w:rsid w:val="004F27DF"/>
    <w:rsid w:val="00503301"/>
    <w:rsid w:val="005628C0"/>
    <w:rsid w:val="005F2B58"/>
    <w:rsid w:val="00617730"/>
    <w:rsid w:val="00635651"/>
    <w:rsid w:val="006641F6"/>
    <w:rsid w:val="00664943"/>
    <w:rsid w:val="00670462"/>
    <w:rsid w:val="00691EC3"/>
    <w:rsid w:val="006D16E4"/>
    <w:rsid w:val="00704181"/>
    <w:rsid w:val="00740AC3"/>
    <w:rsid w:val="0076103B"/>
    <w:rsid w:val="00775FEA"/>
    <w:rsid w:val="007D51EB"/>
    <w:rsid w:val="00843CA4"/>
    <w:rsid w:val="0089429B"/>
    <w:rsid w:val="008E22D2"/>
    <w:rsid w:val="00903BEA"/>
    <w:rsid w:val="00931CA4"/>
    <w:rsid w:val="0093261D"/>
    <w:rsid w:val="0093395C"/>
    <w:rsid w:val="00970082"/>
    <w:rsid w:val="00972086"/>
    <w:rsid w:val="00973083"/>
    <w:rsid w:val="00987397"/>
    <w:rsid w:val="00994C95"/>
    <w:rsid w:val="009A0A2F"/>
    <w:rsid w:val="009B49CA"/>
    <w:rsid w:val="009E7D46"/>
    <w:rsid w:val="00A06DE4"/>
    <w:rsid w:val="00A4182F"/>
    <w:rsid w:val="00A50F86"/>
    <w:rsid w:val="00AA5EBD"/>
    <w:rsid w:val="00AC5A71"/>
    <w:rsid w:val="00AD10E7"/>
    <w:rsid w:val="00AF2E5A"/>
    <w:rsid w:val="00AF683E"/>
    <w:rsid w:val="00B0569A"/>
    <w:rsid w:val="00B07602"/>
    <w:rsid w:val="00B4095C"/>
    <w:rsid w:val="00B92C82"/>
    <w:rsid w:val="00B97C01"/>
    <w:rsid w:val="00BB3D90"/>
    <w:rsid w:val="00C40B01"/>
    <w:rsid w:val="00C460EF"/>
    <w:rsid w:val="00C55669"/>
    <w:rsid w:val="00C9049B"/>
    <w:rsid w:val="00CA7C7B"/>
    <w:rsid w:val="00CB0112"/>
    <w:rsid w:val="00CB3AEA"/>
    <w:rsid w:val="00CC16D7"/>
    <w:rsid w:val="00D12EFF"/>
    <w:rsid w:val="00D36548"/>
    <w:rsid w:val="00D668E4"/>
    <w:rsid w:val="00DA5C07"/>
    <w:rsid w:val="00DB7FC9"/>
    <w:rsid w:val="00DF3024"/>
    <w:rsid w:val="00DF5921"/>
    <w:rsid w:val="00DF7D67"/>
    <w:rsid w:val="00E1767C"/>
    <w:rsid w:val="00E22E68"/>
    <w:rsid w:val="00E454E6"/>
    <w:rsid w:val="00E80703"/>
    <w:rsid w:val="00EA5B03"/>
    <w:rsid w:val="00F878BC"/>
    <w:rsid w:val="00FA50D8"/>
    <w:rsid w:val="00FC30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79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Followed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link w:val="Heading1Char"/>
    <w:qFormat/>
    <w:pPr>
      <w:keepNext/>
      <w:jc w:val="center"/>
      <w:outlineLvl w:val="0"/>
    </w:pPr>
    <w:rPr>
      <w:rFonts w:ascii=".VnTimeH" w:hAnsi=".VnTimeH"/>
      <w:b/>
      <w:bCs/>
      <w:sz w:val="26"/>
    </w:rPr>
  </w:style>
  <w:style w:type="paragraph" w:styleId="Heading2">
    <w:name w:val="heading 2"/>
    <w:basedOn w:val="Normal"/>
    <w:next w:val="Normal"/>
    <w:link w:val="Heading2Char"/>
    <w:qFormat/>
    <w:pPr>
      <w:keepNext/>
      <w:outlineLvl w:val="1"/>
    </w:pPr>
    <w:rPr>
      <w:b/>
      <w:szCs w:val="20"/>
    </w:rPr>
  </w:style>
  <w:style w:type="paragraph" w:styleId="Heading3">
    <w:name w:val="heading 3"/>
    <w:basedOn w:val="Normal"/>
    <w:next w:val="Normal"/>
    <w:link w:val="Heading3Char"/>
    <w:qFormat/>
    <w:pPr>
      <w:keepNext/>
      <w:jc w:val="center"/>
      <w:outlineLvl w:val="2"/>
    </w:pPr>
    <w:rPr>
      <w:szCs w:val="20"/>
    </w:rPr>
  </w:style>
  <w:style w:type="paragraph" w:styleId="Heading4">
    <w:name w:val="heading 4"/>
    <w:basedOn w:val="Normal"/>
    <w:next w:val="Normal"/>
    <w:link w:val="Heading4Char"/>
    <w:qFormat/>
    <w:pPr>
      <w:keepNext/>
      <w:jc w:val="center"/>
      <w:outlineLvl w:val="3"/>
    </w:pPr>
    <w:rPr>
      <w:b/>
      <w:szCs w:val="20"/>
    </w:rPr>
  </w:style>
  <w:style w:type="paragraph" w:styleId="Heading5">
    <w:name w:val="heading 5"/>
    <w:basedOn w:val="Normal"/>
    <w:next w:val="Normal"/>
    <w:qFormat/>
    <w:pPr>
      <w:keepNext/>
      <w:jc w:val="both"/>
      <w:outlineLvl w:val="4"/>
    </w:pPr>
    <w:rPr>
      <w:rFonts w:ascii=".VnTimeH" w:hAnsi=".VnTimeH"/>
      <w:b/>
      <w:sz w:val="24"/>
      <w:szCs w:val="20"/>
    </w:rPr>
  </w:style>
  <w:style w:type="paragraph" w:styleId="Heading7">
    <w:name w:val="heading 7"/>
    <w:basedOn w:val="Normal"/>
    <w:next w:val="Normal"/>
    <w:qFormat/>
    <w:pPr>
      <w:keepNext/>
      <w:widowControl w:val="0"/>
      <w:numPr>
        <w:ilvl w:val="12"/>
      </w:numPr>
      <w:spacing w:line="360" w:lineRule="atLeast"/>
      <w:jc w:val="center"/>
      <w:outlineLvl w:val="6"/>
    </w:pPr>
    <w:rPr>
      <w:b/>
      <w:snapToGrid w:val="0"/>
      <w:sz w:val="24"/>
      <w:szCs w:val="20"/>
    </w:rPr>
  </w:style>
  <w:style w:type="paragraph" w:styleId="Heading8">
    <w:name w:val="heading 8"/>
    <w:basedOn w:val="Normal"/>
    <w:next w:val="Normal"/>
    <w:qFormat/>
    <w:pPr>
      <w:keepNext/>
      <w:snapToGrid w:val="0"/>
      <w:ind w:left="720" w:firstLine="720"/>
      <w:jc w:val="both"/>
      <w:outlineLvl w:val="7"/>
    </w:pPr>
    <w:rPr>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426"/>
      <w:jc w:val="both"/>
    </w:pPr>
    <w:rPr>
      <w:szCs w:val="20"/>
    </w:rPr>
  </w:style>
  <w:style w:type="paragraph" w:styleId="BodyText2">
    <w:name w:val="Body Text 2"/>
    <w:basedOn w:val="Normal"/>
    <w:link w:val="BodyText2Char"/>
    <w:rPr>
      <w:szCs w:val="20"/>
    </w:rPr>
  </w:style>
  <w:style w:type="paragraph" w:styleId="BodyText3">
    <w:name w:val="Body Text 3"/>
    <w:basedOn w:val="Normal"/>
    <w:link w:val="BodyText3Char"/>
    <w:pPr>
      <w:jc w:val="both"/>
    </w:pPr>
    <w:rPr>
      <w:szCs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aliases w:val="Heading 3 Char Char Char,Body Text sub head,a)  Body Text"/>
    <w:basedOn w:val="Normal"/>
    <w:link w:val="BodyTextChar"/>
    <w:pPr>
      <w:jc w:val="both"/>
    </w:pPr>
    <w:rPr>
      <w:b/>
      <w:szCs w:val="20"/>
    </w:rPr>
  </w:style>
  <w:style w:type="paragraph" w:styleId="BodyTextIndent2">
    <w:name w:val="Body Text Indent 2"/>
    <w:basedOn w:val="Normal"/>
    <w:link w:val="BodyTextIndent2Char"/>
    <w:pPr>
      <w:spacing w:before="60"/>
      <w:ind w:firstLine="720"/>
      <w:jc w:val="both"/>
    </w:pPr>
  </w:style>
  <w:style w:type="paragraph" w:styleId="BalloonText">
    <w:name w:val="Balloon Text"/>
    <w:basedOn w:val="Normal"/>
    <w:link w:val="BalloonTextChar"/>
    <w:rPr>
      <w:rFonts w:ascii="Tahoma" w:hAnsi="Tahoma" w:cs="Tahoma"/>
      <w:sz w:val="16"/>
      <w:szCs w:val="16"/>
    </w:rPr>
  </w:style>
  <w:style w:type="paragraph" w:styleId="Header">
    <w:name w:val="header"/>
    <w:aliases w:val="headline,MyHeader"/>
    <w:basedOn w:val="Normal"/>
    <w:link w:val="HeaderChar"/>
    <w:pPr>
      <w:tabs>
        <w:tab w:val="center" w:pos="4320"/>
        <w:tab w:val="right" w:pos="8640"/>
      </w:tabs>
    </w:pPr>
  </w:style>
  <w:style w:type="paragraph" w:styleId="BodyTextIndent3">
    <w:name w:val="Body Text Indent 3"/>
    <w:basedOn w:val="Normal"/>
    <w:pPr>
      <w:spacing w:after="120"/>
      <w:ind w:left="360"/>
    </w:pPr>
    <w:rPr>
      <w:sz w:val="16"/>
      <w:szCs w:val="16"/>
    </w:rPr>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customStyle="1" w:styleId="CharCharCharChar0">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
    <w:name w:val="Char"/>
    <w:basedOn w:val="Normal"/>
    <w:pPr>
      <w:spacing w:after="160" w:line="240" w:lineRule="exact"/>
    </w:pPr>
    <w:rPr>
      <w:rFonts w:ascii="Arial" w:hAnsi="Arial" w:cs="Arial"/>
      <w:sz w:val="20"/>
      <w:szCs w:val="23"/>
    </w:rPr>
  </w:style>
  <w:style w:type="paragraph" w:styleId="Title">
    <w:name w:val="Title"/>
    <w:basedOn w:val="Normal"/>
    <w:link w:val="TitleChar"/>
    <w:qFormat/>
    <w:pPr>
      <w:jc w:val="center"/>
    </w:pPr>
    <w:rPr>
      <w:rFonts w:ascii=".VnAvantH" w:hAnsi=".VnAvantH"/>
      <w:b/>
      <w:szCs w:val="20"/>
    </w:rPr>
  </w:style>
  <w:style w:type="character" w:customStyle="1" w:styleId="TitleChar">
    <w:name w:val="Title Char"/>
    <w:link w:val="Title"/>
    <w:rPr>
      <w:rFonts w:ascii=".VnAvantH" w:hAnsi=".VnAvantH"/>
      <w:b/>
      <w:sz w:val="28"/>
      <w:lang w:val="en-US" w:eastAsia="en-US" w:bidi="ar-SA"/>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nkNormal">
    <w:name w:val="BankNormal"/>
    <w:basedOn w:val="Normal"/>
    <w:pPr>
      <w:spacing w:after="240" w:line="360" w:lineRule="exact"/>
      <w:jc w:val="both"/>
    </w:pPr>
    <w:rPr>
      <w:szCs w:val="20"/>
      <w:lang w:val="en-AU"/>
    </w:rPr>
  </w:style>
  <w:style w:type="paragraph" w:customStyle="1" w:styleId="Char0">
    <w:name w:val="Char"/>
    <w:basedOn w:val="Normal"/>
    <w:pPr>
      <w:spacing w:after="160" w:line="240" w:lineRule="exact"/>
    </w:pPr>
    <w:rPr>
      <w:rFonts w:ascii=".VnArial" w:eastAsia=".VnTime" w:hAnsi=".VnArial" w:cs=".VnArial"/>
      <w:sz w:val="20"/>
      <w:szCs w:val="23"/>
    </w:rPr>
  </w:style>
  <w:style w:type="paragraph" w:customStyle="1" w:styleId="Normal14pt">
    <w:name w:val="Normal + 14 pt"/>
    <w:aliases w:val="Justified,First line:  1 cm,Before:  6 pt"/>
    <w:basedOn w:val="Normal"/>
    <w:pPr>
      <w:spacing w:before="120"/>
      <w:ind w:firstLine="567"/>
      <w:jc w:val="both"/>
    </w:pPr>
    <w:rPr>
      <w:rFonts w:ascii="Times New Roman" w:hAnsi="Times New Roman"/>
      <w:szCs w:val="28"/>
      <w:lang w:val="nl-NL"/>
    </w:rPr>
  </w:style>
  <w:style w:type="character" w:styleId="Emphasis">
    <w:name w:val="Emphasis"/>
    <w:uiPriority w:val="20"/>
    <w:qFormat/>
    <w:rPr>
      <w:i/>
      <w:iCs/>
    </w:rPr>
  </w:style>
  <w:style w:type="paragraph" w:customStyle="1" w:styleId="Doanvanthuong">
    <w:name w:val="Doan van thuong"/>
    <w:basedOn w:val="Normal"/>
    <w:link w:val="DoanvanthuongCharChar"/>
    <w:qFormat/>
    <w:pPr>
      <w:spacing w:before="60"/>
      <w:ind w:firstLine="720"/>
      <w:jc w:val="both"/>
    </w:pPr>
    <w:rPr>
      <w:rFonts w:ascii="Times New Roman" w:eastAsia="Calibri" w:hAnsi="Times New Roman"/>
      <w:szCs w:val="20"/>
      <w:lang w:val="x-none" w:eastAsia="x-none"/>
    </w:rPr>
  </w:style>
  <w:style w:type="character" w:customStyle="1" w:styleId="DoanvanthuongCharChar">
    <w:name w:val="Doan van thuong Char Char"/>
    <w:link w:val="Doanvanthuong"/>
    <w:rPr>
      <w:rFonts w:eastAsia="Calibri"/>
      <w:sz w:val="28"/>
      <w:lang w:val="x-none" w:eastAsia="x-none"/>
    </w:rPr>
  </w:style>
  <w:style w:type="character" w:customStyle="1" w:styleId="FooterChar">
    <w:name w:val="Footer Char"/>
    <w:link w:val="Footer"/>
    <w:rPr>
      <w:rFonts w:ascii=".VnTime" w:hAnsi=".VnTime"/>
      <w:sz w:val="28"/>
      <w:szCs w:val="24"/>
      <w:lang w:val="en-US" w:eastAsia="en-US"/>
    </w:rPr>
  </w:style>
  <w:style w:type="character" w:styleId="LineNumber">
    <w:name w:val="line number"/>
  </w:style>
  <w:style w:type="character" w:customStyle="1" w:styleId="BodyTextChar">
    <w:name w:val="Body Text Char"/>
    <w:aliases w:val="Heading 3 Char Char Char Char,Body Text sub head Char,a)  Body Text Char"/>
    <w:link w:val="BodyText"/>
    <w:rPr>
      <w:rFonts w:ascii=".VnTime" w:hAnsi=".VnTime"/>
      <w:b/>
      <w:sz w:val="28"/>
      <w:lang w:val="en-US" w:eastAsia="en-US"/>
    </w:rPr>
  </w:style>
  <w:style w:type="paragraph" w:styleId="NormalWeb">
    <w:name w:val="Normal (Web)"/>
    <w:basedOn w:val="Normal"/>
    <w:uiPriority w:val="99"/>
    <w:pPr>
      <w:spacing w:before="100" w:beforeAutospacing="1" w:after="100" w:afterAutospacing="1"/>
    </w:pPr>
    <w:rPr>
      <w:rFonts w:ascii="Times New Roman" w:hAnsi="Times New Roman"/>
      <w:sz w:val="24"/>
    </w:rPr>
  </w:style>
  <w:style w:type="paragraph" w:styleId="ListParagraph">
    <w:name w:val="List Paragraph"/>
    <w:aliases w:val="List Paragraph-rfp content,bullet 1,List Paragraph 1,List Paragraph1,Bang so lieu,Picture,Gach -,1LU2,List Paragraph2,hình,Gach-,ADB Normal,List_Paragraph,Multilevel para_II,List Paragraph11,ADB paragraph numbering,1 Paraprah,Sub-heading"/>
    <w:basedOn w:val="Normal"/>
    <w:link w:val="ListParagraphChar"/>
    <w:uiPriority w:val="1"/>
    <w:qFormat/>
    <w:pPr>
      <w:ind w:left="720"/>
    </w:pPr>
    <w:rPr>
      <w:lang w:val="x-none" w:eastAsia="x-none"/>
    </w:rPr>
  </w:style>
  <w:style w:type="character" w:customStyle="1" w:styleId="ListParagraphChar">
    <w:name w:val="List Paragraph Char"/>
    <w:aliases w:val="List Paragraph-rfp content Char,bullet 1 Char,List Paragraph 1 Char,List Paragraph1 Char,Bang so lieu Char,Picture Char,Gach - Char,1LU2 Char,List Paragraph2 Char,hình Char,Gach- Char,ADB Normal Char,List_Paragraph Char"/>
    <w:link w:val="ListParagraph"/>
    <w:uiPriority w:val="34"/>
    <w:qFormat/>
    <w:rPr>
      <w:rFonts w:ascii=".VnTime" w:hAnsi=".VnTime"/>
      <w:sz w:val="28"/>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Tru">
    <w:name w:val="Tru"/>
    <w:basedOn w:val="Normal"/>
    <w:link w:val="TruChar"/>
    <w:qFormat/>
    <w:pPr>
      <w:numPr>
        <w:numId w:val="1"/>
      </w:numPr>
      <w:tabs>
        <w:tab w:val="left" w:pos="567"/>
        <w:tab w:val="left" w:pos="720"/>
      </w:tabs>
      <w:spacing w:before="60" w:after="60" w:line="288" w:lineRule="auto"/>
      <w:ind w:right="113"/>
      <w:jc w:val="both"/>
    </w:pPr>
    <w:rPr>
      <w:rFonts w:ascii="Times New Roman" w:hAnsi="Times New Roman"/>
      <w:sz w:val="26"/>
      <w:szCs w:val="26"/>
      <w:lang w:val="de-DE" w:eastAsia="x-none"/>
    </w:rPr>
  </w:style>
  <w:style w:type="character" w:customStyle="1" w:styleId="TruChar">
    <w:name w:val="Tru Char"/>
    <w:link w:val="Tru"/>
    <w:rPr>
      <w:sz w:val="26"/>
      <w:szCs w:val="26"/>
      <w:lang w:val="de-DE" w:eastAsia="x-none"/>
    </w:rPr>
  </w:style>
  <w:style w:type="paragraph" w:customStyle="1" w:styleId="Than">
    <w:name w:val="Than"/>
    <w:basedOn w:val="Normal"/>
    <w:pPr>
      <w:widowControl w:val="0"/>
      <w:spacing w:before="120" w:line="360" w:lineRule="auto"/>
      <w:ind w:left="720"/>
      <w:jc w:val="both"/>
    </w:pPr>
    <w:rPr>
      <w:color w:val="000000"/>
      <w:sz w:val="26"/>
      <w:szCs w:val="20"/>
    </w:rPr>
  </w:style>
  <w:style w:type="paragraph" w:customStyle="1" w:styleId="mucluc2">
    <w:name w:val="mucluc2"/>
    <w:basedOn w:val="Normal"/>
    <w:pPr>
      <w:spacing w:before="240" w:after="120" w:line="360" w:lineRule="auto"/>
      <w:ind w:firstLine="1418"/>
      <w:jc w:val="both"/>
    </w:pPr>
    <w:rPr>
      <w:rFonts w:ascii=".VnAvantH" w:hAnsi=".VnAvantH"/>
      <w:b/>
      <w:sz w:val="24"/>
      <w:szCs w:val="20"/>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customStyle="1" w:styleId="fontstyle31">
    <w:name w:val="fontstyle31"/>
    <w:rPr>
      <w:rFonts w:ascii="Times New Roman" w:hAnsi="Times New Roman" w:cs="Times New Roman" w:hint="default"/>
      <w:b w:val="0"/>
      <w:bCs w:val="0"/>
      <w:i/>
      <w:iCs/>
      <w:color w:val="000000"/>
      <w:sz w:val="28"/>
      <w:szCs w:val="28"/>
    </w:rPr>
  </w:style>
  <w:style w:type="paragraph" w:styleId="Caption">
    <w:name w:val="caption"/>
    <w:basedOn w:val="Normal"/>
    <w:next w:val="Normal"/>
    <w:qFormat/>
    <w:pPr>
      <w:jc w:val="right"/>
    </w:pPr>
    <w:rPr>
      <w:b/>
      <w:i/>
      <w:szCs w:val="20"/>
    </w:rPr>
  </w:style>
  <w:style w:type="character" w:styleId="Hyperlink">
    <w:name w:val="Hyperlink"/>
    <w:rPr>
      <w:color w:val="0000FF"/>
      <w:u w:val="single"/>
    </w:rPr>
  </w:style>
  <w:style w:type="character" w:customStyle="1" w:styleId="BalloonTextChar">
    <w:name w:val="Balloon Text Char"/>
    <w:link w:val="BalloonText"/>
    <w:rPr>
      <w:rFonts w:ascii="Tahoma" w:hAnsi="Tahoma" w:cs="Tahoma"/>
      <w:sz w:val="16"/>
      <w:szCs w:val="16"/>
    </w:rPr>
  </w:style>
  <w:style w:type="paragraph" w:customStyle="1" w:styleId="CharCharChar">
    <w:name w:val="Char Char Char"/>
    <w:basedOn w:val="Normal"/>
    <w:next w:val="Normal"/>
    <w:autoRedefine/>
    <w:semiHidden/>
    <w:pPr>
      <w:spacing w:before="120" w:after="120" w:line="312" w:lineRule="auto"/>
    </w:pPr>
    <w:rPr>
      <w:rFonts w:ascii="Times New Roman" w:hAnsi="Times New Roman"/>
      <w:szCs w:val="28"/>
    </w:rPr>
  </w:style>
  <w:style w:type="character" w:customStyle="1" w:styleId="BodyTextIndentChar">
    <w:name w:val="Body Text Indent Char"/>
    <w:link w:val="BodyTextIndent"/>
    <w:rPr>
      <w:rFonts w:ascii=".VnTime" w:hAnsi=".VnTime"/>
      <w:sz w:val="28"/>
    </w:rPr>
  </w:style>
  <w:style w:type="paragraph" w:customStyle="1" w:styleId="CharChar3">
    <w:name w:val="Char Char3"/>
    <w:basedOn w:val="Normal"/>
    <w:next w:val="Normal"/>
    <w:autoRedefine/>
    <w:semiHidden/>
    <w:pPr>
      <w:spacing w:before="120" w:after="120" w:line="312" w:lineRule="auto"/>
    </w:pPr>
    <w:rPr>
      <w:rFonts w:ascii="Times New Roman" w:hAnsi="Times New Roman"/>
      <w:szCs w:val="28"/>
    </w:rPr>
  </w:style>
  <w:style w:type="character" w:customStyle="1" w:styleId="HeaderChar">
    <w:name w:val="Header Char"/>
    <w:aliases w:val="headline Char,MyHeader Char"/>
    <w:link w:val="Header"/>
    <w:uiPriority w:val="99"/>
    <w:rPr>
      <w:rFonts w:ascii=".VnTime" w:hAnsi=".VnTime"/>
      <w:sz w:val="28"/>
      <w:szCs w:val="24"/>
    </w:rPr>
  </w:style>
  <w:style w:type="character" w:customStyle="1" w:styleId="vn2">
    <w:name w:val="vn_2"/>
  </w:style>
  <w:style w:type="paragraph" w:customStyle="1" w:styleId="CharCharCharCharCharCharCharCharCharCharCharCharCharCharCharChar">
    <w:name w:val="Char Char Char Char Char Char Char Char Char Char Char Char Char Char Char Char"/>
    <w:basedOn w:val="Normal"/>
    <w:next w:val="Normal"/>
    <w:autoRedefine/>
    <w:semiHidden/>
    <w:pPr>
      <w:spacing w:before="120" w:afterLines="20" w:after="120" w:line="312" w:lineRule="auto"/>
      <w:ind w:firstLine="567"/>
      <w:jc w:val="both"/>
    </w:pPr>
    <w:rPr>
      <w:rFonts w:ascii="Times New Roman" w:hAnsi="Times New Roman"/>
      <w:szCs w:val="22"/>
    </w:rPr>
  </w:style>
  <w:style w:type="paragraph" w:customStyle="1" w:styleId="normal-p">
    <w:name w:val="normal-p"/>
    <w:basedOn w:val="Normal"/>
    <w:pPr>
      <w:spacing w:afterLines="20" w:after="20"/>
      <w:ind w:firstLine="567"/>
      <w:jc w:val="both"/>
    </w:pPr>
    <w:rPr>
      <w:rFonts w:ascii="Times New Roman" w:hAnsi="Times New Roman"/>
      <w:sz w:val="20"/>
      <w:szCs w:val="20"/>
    </w:rPr>
  </w:style>
  <w:style w:type="character" w:customStyle="1" w:styleId="Heading1Char">
    <w:name w:val="Heading 1 Char"/>
    <w:link w:val="Heading1"/>
    <w:rPr>
      <w:rFonts w:ascii=".VnTimeH" w:hAnsi=".VnTimeH"/>
      <w:b/>
      <w:bCs/>
      <w:sz w:val="26"/>
      <w:szCs w:val="24"/>
    </w:rPr>
  </w:style>
  <w:style w:type="character" w:customStyle="1" w:styleId="Heading2Char">
    <w:name w:val="Heading 2 Char"/>
    <w:link w:val="Heading2"/>
    <w:rPr>
      <w:rFonts w:ascii=".VnTime" w:hAnsi=".VnTime"/>
      <w:b/>
      <w:sz w:val="28"/>
    </w:rPr>
  </w:style>
  <w:style w:type="character" w:customStyle="1" w:styleId="Heading4Char">
    <w:name w:val="Heading 4 Char"/>
    <w:link w:val="Heading4"/>
    <w:rPr>
      <w:rFonts w:ascii=".VnTime" w:hAnsi=".VnTime"/>
      <w:b/>
      <w:sz w:val="28"/>
    </w:rPr>
  </w:style>
  <w:style w:type="character" w:customStyle="1" w:styleId="BodyText2Char">
    <w:name w:val="Body Text 2 Char"/>
    <w:link w:val="BodyText2"/>
    <w:rPr>
      <w:rFonts w:ascii=".VnTime" w:hAnsi=".VnTime"/>
      <w:sz w:val="28"/>
    </w:rPr>
  </w:style>
  <w:style w:type="character" w:styleId="FollowedHyperlink">
    <w:name w:val="FollowedHyperlink"/>
    <w:uiPriority w:val="99"/>
    <w:unhideWhenUsed/>
    <w:rPr>
      <w:color w:val="800080"/>
      <w:u w:val="single"/>
    </w:rPr>
  </w:style>
  <w:style w:type="paragraph" w:customStyle="1" w:styleId="msonormal0">
    <w:name w:val="msonormal"/>
    <w:basedOn w:val="Normal"/>
    <w:pPr>
      <w:spacing w:before="100" w:beforeAutospacing="1" w:after="100" w:afterAutospacing="1"/>
    </w:pPr>
    <w:rPr>
      <w:rFonts w:ascii="Times New Roman" w:hAnsi="Times New Roman"/>
      <w:sz w:val="24"/>
    </w:rPr>
  </w:style>
  <w:style w:type="paragraph" w:customStyle="1" w:styleId="font1">
    <w:name w:val="font1"/>
    <w:basedOn w:val="Normal"/>
    <w:pPr>
      <w:spacing w:before="100" w:beforeAutospacing="1" w:after="100" w:afterAutospacing="1"/>
    </w:pPr>
    <w:rPr>
      <w:rFonts w:ascii="Arial" w:hAnsi="Arial" w:cs="Arial"/>
      <w:sz w:val="20"/>
      <w:szCs w:val="20"/>
    </w:rPr>
  </w:style>
  <w:style w:type="paragraph" w:customStyle="1" w:styleId="font5">
    <w:name w:val="font5"/>
    <w:basedOn w:val="Normal"/>
    <w:pPr>
      <w:spacing w:before="100" w:beforeAutospacing="1" w:after="100" w:afterAutospacing="1"/>
    </w:pPr>
    <w:rPr>
      <w:rFonts w:ascii="Tahoma" w:hAnsi="Tahoma" w:cs="Tahoma"/>
      <w:b/>
      <w:bCs/>
      <w:color w:val="000000"/>
      <w:sz w:val="18"/>
      <w:szCs w:val="18"/>
    </w:rPr>
  </w:style>
  <w:style w:type="paragraph" w:customStyle="1" w:styleId="font6">
    <w:name w:val="font6"/>
    <w:basedOn w:val="Normal"/>
    <w:pPr>
      <w:spacing w:before="100" w:beforeAutospacing="1" w:after="100" w:afterAutospacing="1"/>
    </w:pPr>
    <w:rPr>
      <w:rFonts w:ascii="Tahoma" w:hAnsi="Tahoma" w:cs="Tahoma"/>
      <w:color w:val="000000"/>
      <w:sz w:val="18"/>
      <w:szCs w:val="18"/>
    </w:rPr>
  </w:style>
  <w:style w:type="paragraph" w:customStyle="1" w:styleId="font7">
    <w:name w:val="font7"/>
    <w:basedOn w:val="Normal"/>
    <w:pPr>
      <w:spacing w:before="100" w:beforeAutospacing="1" w:after="100" w:afterAutospacing="1"/>
    </w:pPr>
    <w:rPr>
      <w:rFonts w:ascii="Tahoma" w:hAnsi="Tahoma" w:cs="Tahoma"/>
      <w:b/>
      <w:bCs/>
      <w:color w:val="000000"/>
      <w:sz w:val="18"/>
      <w:szCs w:val="18"/>
      <w:u w:val="single"/>
    </w:rPr>
  </w:style>
  <w:style w:type="paragraph" w:customStyle="1" w:styleId="font8">
    <w:name w:val="font8"/>
    <w:basedOn w:val="Normal"/>
    <w:pPr>
      <w:spacing w:before="100" w:beforeAutospacing="1" w:after="100" w:afterAutospacing="1"/>
    </w:pPr>
    <w:rPr>
      <w:rFonts w:ascii="Tahoma" w:hAnsi="Tahoma" w:cs="Tahoma"/>
      <w:color w:val="000000"/>
      <w:sz w:val="18"/>
      <w:szCs w:val="18"/>
    </w:rPr>
  </w:style>
  <w:style w:type="paragraph" w:customStyle="1" w:styleId="font9">
    <w:name w:val="font9"/>
    <w:basedOn w:val="Normal"/>
    <w:pPr>
      <w:spacing w:before="100" w:beforeAutospacing="1" w:after="100" w:afterAutospacing="1"/>
    </w:pPr>
    <w:rPr>
      <w:rFonts w:ascii="Tahoma" w:hAnsi="Tahoma" w:cs="Tahoma"/>
      <w:color w:val="000000"/>
      <w:sz w:val="18"/>
      <w:szCs w:val="18"/>
    </w:rPr>
  </w:style>
  <w:style w:type="paragraph" w:customStyle="1" w:styleId="font10">
    <w:name w:val="font10"/>
    <w:basedOn w:val="Normal"/>
    <w:pPr>
      <w:spacing w:before="100" w:beforeAutospacing="1" w:after="100" w:afterAutospacing="1"/>
    </w:pPr>
    <w:rPr>
      <w:rFonts w:ascii="Times New Roman" w:hAnsi="Times New Roman"/>
      <w:i/>
      <w:iCs/>
      <w:sz w:val="24"/>
    </w:rPr>
  </w:style>
  <w:style w:type="paragraph" w:customStyle="1" w:styleId="font11">
    <w:name w:val="font11"/>
    <w:basedOn w:val="Normal"/>
    <w:pPr>
      <w:spacing w:before="100" w:beforeAutospacing="1" w:after="100" w:afterAutospacing="1"/>
    </w:pPr>
    <w:rPr>
      <w:rFonts w:ascii="Times New Roman" w:hAnsi="Times New Roman"/>
      <w:b/>
      <w:bCs/>
      <w:sz w:val="24"/>
    </w:rPr>
  </w:style>
  <w:style w:type="paragraph" w:customStyle="1" w:styleId="font12">
    <w:name w:val="font12"/>
    <w:basedOn w:val="Normal"/>
    <w:pPr>
      <w:spacing w:before="100" w:beforeAutospacing="1" w:after="100" w:afterAutospacing="1"/>
    </w:pPr>
    <w:rPr>
      <w:rFonts w:ascii="Times New Roman" w:hAnsi="Times New Roman"/>
      <w:i/>
      <w:iCs/>
      <w:sz w:val="24"/>
    </w:rPr>
  </w:style>
  <w:style w:type="paragraph" w:customStyle="1" w:styleId="font13">
    <w:name w:val="font13"/>
    <w:basedOn w:val="Normal"/>
    <w:pPr>
      <w:spacing w:before="100" w:beforeAutospacing="1" w:after="100" w:afterAutospacing="1"/>
    </w:pPr>
    <w:rPr>
      <w:rFonts w:ascii="Times New Roman" w:hAnsi="Times New Roman"/>
      <w:i/>
      <w:iCs/>
      <w:color w:val="FF0000"/>
      <w:sz w:val="24"/>
    </w:rPr>
  </w:style>
  <w:style w:type="paragraph" w:customStyle="1" w:styleId="xl404">
    <w:name w:val="xl404"/>
    <w:basedOn w:val="Normal"/>
    <w:pPr>
      <w:spacing w:before="100" w:beforeAutospacing="1" w:after="100" w:afterAutospacing="1"/>
      <w:jc w:val="center"/>
      <w:textAlignment w:val="center"/>
    </w:pPr>
    <w:rPr>
      <w:rFonts w:ascii="Times New Roman" w:hAnsi="Times New Roman"/>
      <w:b/>
      <w:bCs/>
      <w:sz w:val="24"/>
    </w:rPr>
  </w:style>
  <w:style w:type="paragraph" w:customStyle="1" w:styleId="xl405">
    <w:name w:val="xl405"/>
    <w:basedOn w:val="Normal"/>
    <w:pPr>
      <w:spacing w:before="100" w:beforeAutospacing="1" w:after="100" w:afterAutospacing="1"/>
      <w:textAlignment w:val="center"/>
    </w:pPr>
    <w:rPr>
      <w:rFonts w:ascii="Times New Roman" w:hAnsi="Times New Roman"/>
      <w:sz w:val="24"/>
    </w:rPr>
  </w:style>
  <w:style w:type="paragraph" w:customStyle="1" w:styleId="xl406">
    <w:name w:val="xl406"/>
    <w:basedOn w:val="Normal"/>
    <w:pPr>
      <w:spacing w:before="100" w:beforeAutospacing="1" w:after="100" w:afterAutospacing="1"/>
      <w:textAlignment w:val="center"/>
    </w:pPr>
    <w:rPr>
      <w:rFonts w:ascii="Times New Roman" w:hAnsi="Times New Roman"/>
      <w:sz w:val="24"/>
    </w:rPr>
  </w:style>
  <w:style w:type="paragraph" w:customStyle="1" w:styleId="xl407">
    <w:name w:val="xl407"/>
    <w:basedOn w:val="Normal"/>
    <w:pPr>
      <w:spacing w:before="100" w:beforeAutospacing="1" w:after="100" w:afterAutospacing="1"/>
      <w:jc w:val="right"/>
      <w:textAlignment w:val="center"/>
    </w:pPr>
    <w:rPr>
      <w:rFonts w:ascii="Times New Roman" w:hAnsi="Times New Roman"/>
      <w:b/>
      <w:bCs/>
      <w:sz w:val="24"/>
    </w:rPr>
  </w:style>
  <w:style w:type="paragraph" w:customStyle="1" w:styleId="xl408">
    <w:name w:val="xl408"/>
    <w:basedOn w:val="Normal"/>
    <w:pPr>
      <w:spacing w:before="100" w:beforeAutospacing="1" w:after="100" w:afterAutospacing="1"/>
      <w:jc w:val="right"/>
      <w:textAlignment w:val="center"/>
    </w:pPr>
    <w:rPr>
      <w:rFonts w:ascii="Times New Roman" w:hAnsi="Times New Roman"/>
      <w:i/>
      <w:iCs/>
      <w:sz w:val="24"/>
    </w:rPr>
  </w:style>
  <w:style w:type="paragraph" w:customStyle="1" w:styleId="xl409">
    <w:name w:val="xl409"/>
    <w:basedOn w:val="Normal"/>
    <w:pPr>
      <w:shd w:val="clear" w:color="000000" w:fill="FFFFFF"/>
      <w:spacing w:before="100" w:beforeAutospacing="1" w:after="100" w:afterAutospacing="1"/>
      <w:textAlignment w:val="center"/>
    </w:pPr>
    <w:rPr>
      <w:rFonts w:ascii="Times New Roman" w:hAnsi="Times New Roman"/>
      <w:sz w:val="24"/>
    </w:rPr>
  </w:style>
  <w:style w:type="paragraph" w:customStyle="1" w:styleId="xl410">
    <w:name w:val="xl410"/>
    <w:basedOn w:val="Normal"/>
    <w:pP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11">
    <w:name w:val="xl411"/>
    <w:basedOn w:val="Normal"/>
    <w:pPr>
      <w:spacing w:before="100" w:beforeAutospacing="1" w:after="100" w:afterAutospacing="1"/>
      <w:textAlignment w:val="center"/>
    </w:pPr>
    <w:rPr>
      <w:rFonts w:ascii="Times New Roman" w:hAnsi="Times New Roman"/>
      <w:b/>
      <w:bCs/>
      <w:sz w:val="24"/>
    </w:rPr>
  </w:style>
  <w:style w:type="paragraph" w:customStyle="1" w:styleId="xl412">
    <w:name w:val="xl412"/>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413">
    <w:name w:val="xl41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414">
    <w:name w:val="xl414"/>
    <w:basedOn w:val="Normal"/>
    <w:pPr>
      <w:spacing w:before="100" w:beforeAutospacing="1" w:after="100" w:afterAutospacing="1"/>
      <w:textAlignment w:val="center"/>
    </w:pPr>
    <w:rPr>
      <w:rFonts w:ascii="Times New Roman" w:hAnsi="Times New Roman"/>
      <w:i/>
      <w:iCs/>
      <w:sz w:val="24"/>
    </w:rPr>
  </w:style>
  <w:style w:type="paragraph" w:customStyle="1" w:styleId="xl415">
    <w:name w:val="xl415"/>
    <w:basedOn w:val="Normal"/>
    <w:pPr>
      <w:spacing w:before="100" w:beforeAutospacing="1" w:after="100" w:afterAutospacing="1"/>
      <w:jc w:val="center"/>
      <w:textAlignment w:val="center"/>
    </w:pPr>
    <w:rPr>
      <w:rFonts w:ascii="Times New Roman" w:hAnsi="Times New Roman"/>
      <w:sz w:val="24"/>
    </w:rPr>
  </w:style>
  <w:style w:type="paragraph" w:customStyle="1" w:styleId="xl416">
    <w:name w:val="xl416"/>
    <w:basedOn w:val="Normal"/>
    <w:pPr>
      <w:spacing w:before="100" w:beforeAutospacing="1" w:after="100" w:afterAutospacing="1"/>
      <w:jc w:val="right"/>
      <w:textAlignment w:val="center"/>
    </w:pPr>
    <w:rPr>
      <w:rFonts w:ascii="Times New Roman" w:hAnsi="Times New Roman"/>
      <w:sz w:val="24"/>
    </w:rPr>
  </w:style>
  <w:style w:type="paragraph" w:customStyle="1" w:styleId="xl417">
    <w:name w:val="xl417"/>
    <w:basedOn w:val="Normal"/>
    <w:pPr>
      <w:spacing w:before="100" w:beforeAutospacing="1" w:after="100" w:afterAutospacing="1"/>
      <w:textAlignment w:val="center"/>
    </w:pPr>
    <w:rPr>
      <w:rFonts w:ascii="Times New Roman" w:hAnsi="Times New Roman"/>
      <w:sz w:val="24"/>
    </w:rPr>
  </w:style>
  <w:style w:type="paragraph" w:customStyle="1" w:styleId="xl418">
    <w:name w:val="xl418"/>
    <w:basedOn w:val="Normal"/>
    <w:pPr>
      <w:spacing w:before="100" w:beforeAutospacing="1" w:after="100" w:afterAutospacing="1"/>
      <w:textAlignment w:val="center"/>
    </w:pPr>
    <w:rPr>
      <w:rFonts w:ascii="Times New Roman" w:hAnsi="Times New Roman"/>
      <w:b/>
      <w:bCs/>
      <w:sz w:val="24"/>
    </w:rPr>
  </w:style>
  <w:style w:type="paragraph" w:customStyle="1" w:styleId="xl419">
    <w:name w:val="xl41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20">
    <w:name w:val="xl42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21">
    <w:name w:val="xl42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22">
    <w:name w:val="xl42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23">
    <w:name w:val="xl42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24">
    <w:name w:val="xl42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25">
    <w:name w:val="xl42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26">
    <w:name w:val="xl426"/>
    <w:basedOn w:val="Normal"/>
    <w:pPr>
      <w:shd w:val="clear" w:color="000000" w:fill="FFFFFF"/>
      <w:spacing w:before="100" w:beforeAutospacing="1" w:after="100" w:afterAutospacing="1"/>
      <w:textAlignment w:val="center"/>
    </w:pPr>
    <w:rPr>
      <w:rFonts w:ascii="Times New Roman" w:hAnsi="Times New Roman"/>
      <w:sz w:val="24"/>
    </w:rPr>
  </w:style>
  <w:style w:type="paragraph" w:customStyle="1" w:styleId="xl427">
    <w:name w:val="xl427"/>
    <w:basedOn w:val="Normal"/>
    <w:pP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28">
    <w:name w:val="xl42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z w:val="24"/>
    </w:rPr>
  </w:style>
  <w:style w:type="paragraph" w:customStyle="1" w:styleId="xl429">
    <w:name w:val="xl42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0">
    <w:name w:val="xl430"/>
    <w:basedOn w:val="Normal"/>
    <w:pP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1">
    <w:name w:val="xl431"/>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432">
    <w:name w:val="xl43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4"/>
    </w:rPr>
  </w:style>
  <w:style w:type="paragraph" w:customStyle="1" w:styleId="xl433">
    <w:name w:val="xl43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z w:val="24"/>
    </w:rPr>
  </w:style>
  <w:style w:type="paragraph" w:customStyle="1" w:styleId="xl434">
    <w:name w:val="xl43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5">
    <w:name w:val="xl43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6">
    <w:name w:val="xl43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4"/>
    </w:rPr>
  </w:style>
  <w:style w:type="paragraph" w:customStyle="1" w:styleId="xl437">
    <w:name w:val="xl43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z w:val="24"/>
    </w:rPr>
  </w:style>
  <w:style w:type="paragraph" w:customStyle="1" w:styleId="xl438">
    <w:name w:val="xl438"/>
    <w:basedOn w:val="Normal"/>
    <w:pPr>
      <w:shd w:val="clear" w:color="000000" w:fill="FFFFFF"/>
      <w:spacing w:before="100" w:beforeAutospacing="1" w:after="100" w:afterAutospacing="1"/>
      <w:textAlignment w:val="center"/>
    </w:pPr>
    <w:rPr>
      <w:rFonts w:ascii="Times New Roman" w:hAnsi="Times New Roman"/>
      <w:b/>
      <w:bCs/>
      <w:sz w:val="24"/>
    </w:rPr>
  </w:style>
  <w:style w:type="paragraph" w:customStyle="1" w:styleId="xl439">
    <w:name w:val="xl43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440">
    <w:name w:val="xl44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441">
    <w:name w:val="xl44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442">
    <w:name w:val="xl44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443">
    <w:name w:val="xl443"/>
    <w:basedOn w:val="Normal"/>
    <w:pPr>
      <w:shd w:val="clear" w:color="000000" w:fill="FFFFFF"/>
      <w:spacing w:before="100" w:beforeAutospacing="1" w:after="100" w:afterAutospacing="1"/>
      <w:textAlignment w:val="center"/>
    </w:pPr>
    <w:rPr>
      <w:rFonts w:ascii="Times New Roman" w:hAnsi="Times New Roman"/>
      <w:i/>
      <w:iCs/>
      <w:color w:val="0000CC"/>
      <w:sz w:val="24"/>
    </w:rPr>
  </w:style>
  <w:style w:type="paragraph" w:customStyle="1" w:styleId="xl444">
    <w:name w:val="xl44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45">
    <w:name w:val="xl44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CC"/>
      <w:sz w:val="24"/>
    </w:rPr>
  </w:style>
  <w:style w:type="paragraph" w:customStyle="1" w:styleId="xl446">
    <w:name w:val="xl44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0000CC"/>
      <w:sz w:val="24"/>
    </w:rPr>
  </w:style>
  <w:style w:type="paragraph" w:customStyle="1" w:styleId="xl447">
    <w:name w:val="xl44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CC"/>
      <w:sz w:val="24"/>
    </w:rPr>
  </w:style>
  <w:style w:type="paragraph" w:customStyle="1" w:styleId="xl448">
    <w:name w:val="xl44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CC"/>
      <w:sz w:val="24"/>
    </w:rPr>
  </w:style>
  <w:style w:type="paragraph" w:customStyle="1" w:styleId="xl449">
    <w:name w:val="xl44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0000CC"/>
      <w:sz w:val="24"/>
    </w:rPr>
  </w:style>
  <w:style w:type="paragraph" w:customStyle="1" w:styleId="xl450">
    <w:name w:val="xl45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51">
    <w:name w:val="xl45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52">
    <w:name w:val="xl45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FF0000"/>
      <w:sz w:val="24"/>
    </w:rPr>
  </w:style>
  <w:style w:type="paragraph" w:customStyle="1" w:styleId="xl453">
    <w:name w:val="xl45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454">
    <w:name w:val="xl45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FF0000"/>
      <w:sz w:val="24"/>
    </w:rPr>
  </w:style>
  <w:style w:type="paragraph" w:customStyle="1" w:styleId="xl455">
    <w:name w:val="xl455"/>
    <w:basedOn w:val="Normal"/>
    <w:pPr>
      <w:spacing w:before="100" w:beforeAutospacing="1" w:after="100" w:afterAutospacing="1"/>
      <w:textAlignment w:val="center"/>
    </w:pPr>
    <w:rPr>
      <w:rFonts w:ascii="Times New Roman" w:hAnsi="Times New Roman"/>
      <w:i/>
      <w:iCs/>
      <w:color w:val="FF0000"/>
      <w:sz w:val="24"/>
    </w:rPr>
  </w:style>
  <w:style w:type="paragraph" w:customStyle="1" w:styleId="xl456">
    <w:name w:val="xl456"/>
    <w:basedOn w:val="Normal"/>
    <w:pPr>
      <w:shd w:val="clear" w:color="000000" w:fill="FFFF00"/>
      <w:spacing w:before="100" w:beforeAutospacing="1" w:after="100" w:afterAutospacing="1"/>
      <w:jc w:val="center"/>
      <w:textAlignment w:val="center"/>
    </w:pPr>
    <w:rPr>
      <w:rFonts w:ascii="Times New Roman" w:hAnsi="Times New Roman"/>
      <w:b/>
      <w:bCs/>
      <w:sz w:val="24"/>
    </w:rPr>
  </w:style>
  <w:style w:type="paragraph" w:customStyle="1" w:styleId="xl457">
    <w:name w:val="xl457"/>
    <w:basedOn w:val="Normal"/>
    <w:pPr>
      <w:shd w:val="clear" w:color="000000" w:fill="FFFF00"/>
      <w:spacing w:before="100" w:beforeAutospacing="1" w:after="100" w:afterAutospacing="1"/>
      <w:textAlignment w:val="center"/>
    </w:pPr>
    <w:rPr>
      <w:rFonts w:ascii="Times New Roman" w:hAnsi="Times New Roman"/>
      <w:sz w:val="24"/>
    </w:rPr>
  </w:style>
  <w:style w:type="paragraph" w:customStyle="1" w:styleId="xl458">
    <w:name w:val="xl458"/>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color w:val="0D0D0D"/>
      <w:sz w:val="24"/>
    </w:rPr>
  </w:style>
  <w:style w:type="paragraph" w:customStyle="1" w:styleId="xl459">
    <w:name w:val="xl459"/>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color w:val="0D0D0D"/>
      <w:sz w:val="24"/>
    </w:rPr>
  </w:style>
  <w:style w:type="paragraph" w:customStyle="1" w:styleId="xl460">
    <w:name w:val="xl460"/>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color w:val="0D0D0D"/>
      <w:sz w:val="24"/>
    </w:rPr>
  </w:style>
  <w:style w:type="paragraph" w:customStyle="1" w:styleId="xl461">
    <w:name w:val="xl461"/>
    <w:basedOn w:val="Normal"/>
    <w:pPr>
      <w:spacing w:before="100" w:beforeAutospacing="1" w:after="100" w:afterAutospacing="1"/>
      <w:textAlignment w:val="center"/>
    </w:pPr>
    <w:rPr>
      <w:rFonts w:ascii="Times New Roman" w:hAnsi="Times New Roman"/>
      <w:color w:val="0D0D0D"/>
      <w:sz w:val="24"/>
    </w:rPr>
  </w:style>
  <w:style w:type="paragraph" w:customStyle="1" w:styleId="xl462">
    <w:name w:val="xl46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63">
    <w:name w:val="xl46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64">
    <w:name w:val="xl46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65">
    <w:name w:val="xl46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66">
    <w:name w:val="xl46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67">
    <w:name w:val="xl46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68">
    <w:name w:val="xl46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FF0000"/>
      <w:sz w:val="24"/>
    </w:rPr>
  </w:style>
  <w:style w:type="paragraph" w:customStyle="1" w:styleId="xl469">
    <w:name w:val="xl46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470">
    <w:name w:val="xl47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71">
    <w:name w:val="xl47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72">
    <w:name w:val="xl47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i/>
      <w:iCs/>
      <w:color w:val="FF0000"/>
      <w:sz w:val="24"/>
    </w:rPr>
  </w:style>
  <w:style w:type="paragraph" w:customStyle="1" w:styleId="xl473">
    <w:name w:val="xl47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474">
    <w:name w:val="xl474"/>
    <w:basedOn w:val="Normal"/>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475">
    <w:name w:val="xl475"/>
    <w:basedOn w:val="Normal"/>
    <w:pPr>
      <w:pBdr>
        <w:top w:val="single"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b/>
      <w:bCs/>
      <w:sz w:val="24"/>
    </w:rPr>
  </w:style>
  <w:style w:type="paragraph" w:customStyle="1" w:styleId="xl476">
    <w:name w:val="xl476"/>
    <w:basedOn w:val="Normal"/>
    <w:pPr>
      <w:pBdr>
        <w:top w:val="single"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b/>
      <w:bCs/>
      <w:sz w:val="24"/>
    </w:rPr>
  </w:style>
  <w:style w:type="paragraph" w:customStyle="1" w:styleId="xl477">
    <w:name w:val="xl477"/>
    <w:basedOn w:val="Normal"/>
    <w:pPr>
      <w:pBdr>
        <w:top w:val="single" w:sz="4" w:space="0" w:color="auto"/>
        <w:left w:val="single" w:sz="4" w:space="0" w:color="auto"/>
        <w:bottom w:val="dotted" w:sz="4" w:space="0" w:color="auto"/>
        <w:right w:val="single" w:sz="4" w:space="0" w:color="auto"/>
      </w:pBdr>
      <w:spacing w:before="100" w:beforeAutospacing="1" w:after="100" w:afterAutospacing="1"/>
      <w:jc w:val="right"/>
      <w:textAlignment w:val="center"/>
    </w:pPr>
    <w:rPr>
      <w:rFonts w:ascii="Times New Roman" w:hAnsi="Times New Roman"/>
      <w:b/>
      <w:bCs/>
      <w:sz w:val="24"/>
    </w:rPr>
  </w:style>
  <w:style w:type="paragraph" w:customStyle="1" w:styleId="xl478">
    <w:name w:val="xl478"/>
    <w:basedOn w:val="Normal"/>
    <w:pPr>
      <w:pBdr>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479">
    <w:name w:val="xl479"/>
    <w:basedOn w:val="Normal"/>
    <w:pPr>
      <w:pBdr>
        <w:right w:val="single" w:sz="4" w:space="0" w:color="auto"/>
      </w:pBdr>
      <w:spacing w:before="100" w:beforeAutospacing="1" w:after="100" w:afterAutospacing="1"/>
      <w:jc w:val="center"/>
      <w:textAlignment w:val="center"/>
    </w:pPr>
    <w:rPr>
      <w:rFonts w:ascii="Times New Roman" w:hAnsi="Times New Roman"/>
      <w:color w:val="0D0D0D"/>
      <w:sz w:val="24"/>
    </w:rPr>
  </w:style>
  <w:style w:type="paragraph" w:customStyle="1" w:styleId="xl480">
    <w:name w:val="xl480"/>
    <w:basedOn w:val="Normal"/>
    <w:pPr>
      <w:pBdr>
        <w:right w:val="single" w:sz="4" w:space="0" w:color="auto"/>
      </w:pBdr>
      <w:spacing w:before="100" w:beforeAutospacing="1" w:after="100" w:afterAutospacing="1"/>
      <w:textAlignment w:val="center"/>
    </w:pPr>
    <w:rPr>
      <w:rFonts w:ascii="Times New Roman" w:hAnsi="Times New Roman"/>
      <w:sz w:val="24"/>
    </w:rPr>
  </w:style>
  <w:style w:type="paragraph" w:customStyle="1" w:styleId="xl481">
    <w:name w:val="xl481"/>
    <w:basedOn w:val="Normal"/>
    <w:pPr>
      <w:pBdr>
        <w:bottom w:val="dotted"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482">
    <w:name w:val="xl48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i/>
      <w:iCs/>
      <w:sz w:val="24"/>
    </w:rPr>
  </w:style>
  <w:style w:type="paragraph" w:customStyle="1" w:styleId="xl483">
    <w:name w:val="xl48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rPr>
  </w:style>
  <w:style w:type="paragraph" w:customStyle="1" w:styleId="xl484">
    <w:name w:val="xl48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85">
    <w:name w:val="xl485"/>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86">
    <w:name w:val="xl486"/>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87">
    <w:name w:val="xl487"/>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88">
    <w:name w:val="xl488"/>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89">
    <w:name w:val="xl489"/>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0">
    <w:name w:val="xl490"/>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1">
    <w:name w:val="xl491"/>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92">
    <w:name w:val="xl492"/>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93">
    <w:name w:val="xl493"/>
    <w:basedOn w:val="Normal"/>
    <w:pPr>
      <w:pBdr>
        <w:top w:val="dotted"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rPr>
  </w:style>
  <w:style w:type="paragraph" w:customStyle="1" w:styleId="xl494">
    <w:name w:val="xl494"/>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5">
    <w:name w:val="xl495"/>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96">
    <w:name w:val="xl496"/>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97">
    <w:name w:val="xl497"/>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98">
    <w:name w:val="xl498"/>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9">
    <w:name w:val="xl499"/>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00">
    <w:name w:val="xl500"/>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501">
    <w:name w:val="xl501"/>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502">
    <w:name w:val="xl502"/>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03">
    <w:name w:val="xl50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2"/>
      <w:szCs w:val="22"/>
    </w:rPr>
  </w:style>
  <w:style w:type="paragraph" w:customStyle="1" w:styleId="xl504">
    <w:name w:val="xl50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4"/>
    </w:rPr>
  </w:style>
  <w:style w:type="paragraph" w:customStyle="1" w:styleId="xl505">
    <w:name w:val="xl50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06">
    <w:name w:val="xl50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Arial" w:hAnsi="Arial" w:cs="Arial"/>
      <w:sz w:val="24"/>
    </w:rPr>
  </w:style>
  <w:style w:type="paragraph" w:customStyle="1" w:styleId="xl507">
    <w:name w:val="xl50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Arial" w:hAnsi="Arial" w:cs="Arial"/>
      <w:i/>
      <w:iCs/>
      <w:sz w:val="24"/>
    </w:rPr>
  </w:style>
  <w:style w:type="paragraph" w:customStyle="1" w:styleId="xl508">
    <w:name w:val="xl50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Arial" w:hAnsi="Arial" w:cs="Arial"/>
      <w:i/>
      <w:iCs/>
      <w:sz w:val="24"/>
    </w:rPr>
  </w:style>
  <w:style w:type="paragraph" w:customStyle="1" w:styleId="xl509">
    <w:name w:val="xl50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Arial" w:hAnsi="Arial" w:cs="Arial"/>
      <w:i/>
      <w:iCs/>
      <w:color w:val="FF0000"/>
      <w:sz w:val="24"/>
    </w:rPr>
  </w:style>
  <w:style w:type="paragraph" w:customStyle="1" w:styleId="xl510">
    <w:name w:val="xl51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Arial" w:hAnsi="Arial" w:cs="Arial"/>
      <w:i/>
      <w:iCs/>
      <w:color w:val="FF0000"/>
      <w:sz w:val="24"/>
    </w:rPr>
  </w:style>
  <w:style w:type="paragraph" w:customStyle="1" w:styleId="xl511">
    <w:name w:val="xl51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512">
    <w:name w:val="xl51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513">
    <w:name w:val="xl513"/>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14">
    <w:name w:val="xl514"/>
    <w:basedOn w:val="Normal"/>
    <w:pPr>
      <w:spacing w:before="100" w:beforeAutospacing="1" w:after="100" w:afterAutospacing="1"/>
      <w:jc w:val="center"/>
      <w:textAlignment w:val="center"/>
    </w:pPr>
    <w:rPr>
      <w:rFonts w:ascii="Times New Roman" w:hAnsi="Times New Roman"/>
      <w:b/>
      <w:bCs/>
      <w:sz w:val="26"/>
      <w:szCs w:val="26"/>
    </w:rPr>
  </w:style>
  <w:style w:type="paragraph" w:customStyle="1" w:styleId="xl515">
    <w:name w:val="xl515"/>
    <w:basedOn w:val="Normal"/>
    <w:pPr>
      <w:spacing w:before="100" w:beforeAutospacing="1" w:after="100" w:afterAutospacing="1"/>
      <w:jc w:val="center"/>
      <w:textAlignment w:val="center"/>
    </w:pPr>
    <w:rPr>
      <w:rFonts w:ascii="Times New Roman" w:hAnsi="Times New Roman"/>
      <w:b/>
      <w:bCs/>
      <w:sz w:val="26"/>
      <w:szCs w:val="26"/>
    </w:rPr>
  </w:style>
  <w:style w:type="paragraph" w:customStyle="1" w:styleId="xl516">
    <w:name w:val="xl51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517">
    <w:name w:val="xl517"/>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518">
    <w:name w:val="xl518"/>
    <w:basedOn w:val="Normal"/>
    <w:pPr>
      <w:spacing w:before="100" w:beforeAutospacing="1" w:after="100" w:afterAutospacing="1"/>
      <w:textAlignment w:val="center"/>
    </w:pPr>
    <w:rPr>
      <w:rFonts w:ascii="Times New Roman" w:hAnsi="Times New Roman"/>
      <w:sz w:val="24"/>
    </w:rPr>
  </w:style>
  <w:style w:type="paragraph" w:customStyle="1" w:styleId="xl519">
    <w:name w:val="xl519"/>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20">
    <w:name w:val="xl520"/>
    <w:basedOn w:val="Normal"/>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21">
    <w:name w:val="xl521"/>
    <w:basedOn w:val="Normal"/>
    <w:pPr>
      <w:pBdr>
        <w:top w:val="dotted"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i/>
      <w:iCs/>
      <w:color w:val="000000"/>
      <w:sz w:val="24"/>
    </w:rPr>
  </w:style>
  <w:style w:type="paragraph" w:customStyle="1" w:styleId="xl522">
    <w:name w:val="xl522"/>
    <w:basedOn w:val="Normal"/>
    <w:pPr>
      <w:pBdr>
        <w:top w:val="dotted" w:sz="4" w:space="0" w:color="auto"/>
      </w:pBdr>
      <w:spacing w:before="100" w:beforeAutospacing="1" w:after="100" w:afterAutospacing="1"/>
      <w:jc w:val="center"/>
      <w:textAlignment w:val="center"/>
    </w:pPr>
    <w:rPr>
      <w:rFonts w:ascii="Arial" w:hAnsi="Arial" w:cs="Arial"/>
      <w:sz w:val="24"/>
    </w:rPr>
  </w:style>
  <w:style w:type="paragraph" w:customStyle="1" w:styleId="xl523">
    <w:name w:val="xl523"/>
    <w:basedOn w:val="Normal"/>
    <w:pPr>
      <w:pBdr>
        <w:top w:val="dotted"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4">
    <w:name w:val="xl524"/>
    <w:basedOn w:val="Normal"/>
    <w:pPr>
      <w:pBdr>
        <w:left w:val="single" w:sz="4" w:space="0" w:color="auto"/>
      </w:pBdr>
      <w:shd w:val="clear" w:color="000000" w:fill="FFFFFF"/>
      <w:spacing w:before="100" w:beforeAutospacing="1" w:after="100" w:afterAutospacing="1"/>
      <w:jc w:val="center"/>
      <w:textAlignment w:val="center"/>
    </w:pPr>
    <w:rPr>
      <w:rFonts w:ascii="Times New Roman" w:hAnsi="Times New Roman"/>
      <w:i/>
      <w:iCs/>
      <w:color w:val="000000"/>
      <w:sz w:val="24"/>
    </w:rPr>
  </w:style>
  <w:style w:type="paragraph" w:customStyle="1" w:styleId="xl525">
    <w:name w:val="xl525"/>
    <w:basedOn w:val="Normal"/>
    <w:pPr>
      <w:spacing w:before="100" w:beforeAutospacing="1" w:after="100" w:afterAutospacing="1"/>
      <w:jc w:val="center"/>
      <w:textAlignment w:val="center"/>
    </w:pPr>
    <w:rPr>
      <w:rFonts w:ascii="Arial" w:hAnsi="Arial" w:cs="Arial"/>
      <w:sz w:val="24"/>
    </w:rPr>
  </w:style>
  <w:style w:type="paragraph" w:customStyle="1" w:styleId="xl526">
    <w:name w:val="xl526"/>
    <w:basedOn w:val="Normal"/>
    <w:pPr>
      <w:pBdr>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7">
    <w:name w:val="xl527"/>
    <w:basedOn w:val="Normal"/>
    <w:pPr>
      <w:pBdr>
        <w:left w:val="single" w:sz="4" w:space="0" w:color="auto"/>
      </w:pBdr>
      <w:spacing w:before="100" w:beforeAutospacing="1" w:after="100" w:afterAutospacing="1"/>
      <w:jc w:val="center"/>
      <w:textAlignment w:val="center"/>
    </w:pPr>
    <w:rPr>
      <w:rFonts w:ascii="Arial" w:hAnsi="Arial" w:cs="Arial"/>
      <w:sz w:val="24"/>
    </w:rPr>
  </w:style>
  <w:style w:type="paragraph" w:customStyle="1" w:styleId="xl528">
    <w:name w:val="xl528"/>
    <w:basedOn w:val="Normal"/>
    <w:pPr>
      <w:pBdr>
        <w:left w:val="single" w:sz="4" w:space="0" w:color="auto"/>
        <w:bottom w:val="dotted" w:sz="4" w:space="0" w:color="auto"/>
      </w:pBdr>
      <w:spacing w:before="100" w:beforeAutospacing="1" w:after="100" w:afterAutospacing="1"/>
      <w:jc w:val="center"/>
      <w:textAlignment w:val="center"/>
    </w:pPr>
    <w:rPr>
      <w:rFonts w:ascii="Arial" w:hAnsi="Arial" w:cs="Arial"/>
      <w:sz w:val="24"/>
    </w:rPr>
  </w:style>
  <w:style w:type="paragraph" w:customStyle="1" w:styleId="xl529">
    <w:name w:val="xl529"/>
    <w:basedOn w:val="Normal"/>
    <w:pPr>
      <w:pBdr>
        <w:bottom w:val="dotted" w:sz="4" w:space="0" w:color="auto"/>
      </w:pBdr>
      <w:spacing w:before="100" w:beforeAutospacing="1" w:after="100" w:afterAutospacing="1"/>
      <w:jc w:val="center"/>
      <w:textAlignment w:val="center"/>
    </w:pPr>
    <w:rPr>
      <w:rFonts w:ascii="Arial" w:hAnsi="Arial" w:cs="Arial"/>
      <w:sz w:val="24"/>
    </w:rPr>
  </w:style>
  <w:style w:type="paragraph" w:customStyle="1" w:styleId="xl530">
    <w:name w:val="xl530"/>
    <w:basedOn w:val="Normal"/>
    <w:pPr>
      <w:pBdr>
        <w:bottom w:val="dotted"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31">
    <w:name w:val="xl531"/>
    <w:basedOn w:val="Normal"/>
    <w:pPr>
      <w:pBdr>
        <w:top w:val="single" w:sz="4" w:space="0" w:color="auto"/>
        <w:left w:val="single" w:sz="4" w:space="0" w:color="auto"/>
        <w:bottom w:val="dotted" w:sz="4" w:space="0" w:color="auto"/>
      </w:pBdr>
      <w:spacing w:before="100" w:beforeAutospacing="1" w:after="100" w:afterAutospacing="1"/>
      <w:jc w:val="center"/>
      <w:textAlignment w:val="center"/>
    </w:pPr>
    <w:rPr>
      <w:rFonts w:ascii="Times New Roman" w:hAnsi="Times New Roman"/>
      <w:b/>
      <w:bCs/>
      <w:color w:val="000000"/>
      <w:sz w:val="24"/>
    </w:rPr>
  </w:style>
  <w:style w:type="paragraph" w:customStyle="1" w:styleId="xl532">
    <w:name w:val="xl532"/>
    <w:basedOn w:val="Normal"/>
    <w:pPr>
      <w:pBdr>
        <w:top w:val="single" w:sz="4" w:space="0" w:color="auto"/>
        <w:bottom w:val="dotted" w:sz="4" w:space="0" w:color="auto"/>
      </w:pBdr>
      <w:spacing w:before="100" w:beforeAutospacing="1" w:after="100" w:afterAutospacing="1"/>
      <w:jc w:val="center"/>
      <w:textAlignment w:val="center"/>
    </w:pPr>
    <w:rPr>
      <w:rFonts w:ascii="Arial" w:hAnsi="Arial" w:cs="Arial"/>
      <w:b/>
      <w:bCs/>
      <w:sz w:val="24"/>
    </w:rPr>
  </w:style>
  <w:style w:type="paragraph" w:customStyle="1" w:styleId="xl533">
    <w:name w:val="xl533"/>
    <w:basedOn w:val="Normal"/>
    <w:pPr>
      <w:pBdr>
        <w:top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4"/>
    </w:rPr>
  </w:style>
  <w:style w:type="paragraph" w:customStyle="1" w:styleId="xl534">
    <w:name w:val="xl534"/>
    <w:basedOn w:val="Normal"/>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5">
    <w:name w:val="xl535"/>
    <w:basedOn w:val="Normal"/>
    <w:pPr>
      <w:pBdr>
        <w:top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6">
    <w:name w:val="xl536"/>
    <w:basedOn w:val="Normal"/>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7">
    <w:name w:val="xl537"/>
    <w:basedOn w:val="Normal"/>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8">
    <w:name w:val="xl538"/>
    <w:basedOn w:val="Normal"/>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9">
    <w:name w:val="xl539"/>
    <w:basedOn w:val="Normal"/>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40">
    <w:name w:val="xl54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41">
    <w:name w:val="xl54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542">
    <w:name w:val="xl542"/>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43">
    <w:name w:val="xl543"/>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44">
    <w:name w:val="xl544"/>
    <w:basedOn w:val="Normal"/>
    <w:pPr>
      <w:pBdr>
        <w:top w:val="dotted"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i/>
      <w:iCs/>
      <w:sz w:val="22"/>
      <w:szCs w:val="22"/>
    </w:rPr>
  </w:style>
  <w:style w:type="paragraph" w:customStyle="1" w:styleId="xl545">
    <w:name w:val="xl545"/>
    <w:basedOn w:val="Normal"/>
    <w:pPr>
      <w:pBdr>
        <w:top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46">
    <w:name w:val="xl546"/>
    <w:basedOn w:val="Normal"/>
    <w:pPr>
      <w:pBdr>
        <w:top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47">
    <w:name w:val="xl547"/>
    <w:basedOn w:val="Normal"/>
    <w:pPr>
      <w:pBdr>
        <w:lef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48">
    <w:name w:val="xl548"/>
    <w:basedOn w:val="Normal"/>
    <w:pPr>
      <w:spacing w:before="100" w:beforeAutospacing="1" w:after="100" w:afterAutospacing="1"/>
      <w:jc w:val="center"/>
      <w:textAlignment w:val="center"/>
    </w:pPr>
    <w:rPr>
      <w:rFonts w:ascii="Times New Roman" w:hAnsi="Times New Roman"/>
      <w:sz w:val="24"/>
    </w:rPr>
  </w:style>
  <w:style w:type="paragraph" w:customStyle="1" w:styleId="xl549">
    <w:name w:val="xl549"/>
    <w:basedOn w:val="Normal"/>
    <w:pPr>
      <w:pBdr>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50">
    <w:name w:val="xl550"/>
    <w:basedOn w:val="Normal"/>
    <w:pPr>
      <w:pBdr>
        <w:left w:val="single" w:sz="4" w:space="0" w:color="auto"/>
        <w:bottom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51">
    <w:name w:val="xl551"/>
    <w:basedOn w:val="Normal"/>
    <w:pPr>
      <w:pBdr>
        <w:bottom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52">
    <w:name w:val="xl552"/>
    <w:basedOn w:val="Normal"/>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53">
    <w:name w:val="xl553"/>
    <w:basedOn w:val="Normal"/>
    <w:pPr>
      <w:pBdr>
        <w:top w:val="dotted" w:sz="4" w:space="0" w:color="auto"/>
        <w:left w:val="single" w:sz="4" w:space="0" w:color="auto"/>
        <w:bottom w:val="dotted" w:sz="4" w:space="0" w:color="auto"/>
      </w:pBdr>
      <w:shd w:val="clear" w:color="000000" w:fill="FFFFFF"/>
      <w:spacing w:before="100" w:beforeAutospacing="1" w:after="100" w:afterAutospacing="1"/>
      <w:jc w:val="center"/>
      <w:textAlignment w:val="center"/>
    </w:pPr>
    <w:rPr>
      <w:rFonts w:ascii="Times New Roman" w:hAnsi="Times New Roman"/>
      <w:i/>
      <w:iCs/>
      <w:color w:val="FF0000"/>
      <w:sz w:val="22"/>
      <w:szCs w:val="22"/>
    </w:rPr>
  </w:style>
  <w:style w:type="paragraph" w:customStyle="1" w:styleId="xl554">
    <w:name w:val="xl554"/>
    <w:basedOn w:val="Normal"/>
    <w:pPr>
      <w:pBdr>
        <w:top w:val="dotted" w:sz="4" w:space="0" w:color="auto"/>
        <w:bottom w:val="dotted" w:sz="4" w:space="0" w:color="auto"/>
      </w:pBdr>
      <w:spacing w:before="100" w:beforeAutospacing="1" w:after="100" w:afterAutospacing="1"/>
      <w:jc w:val="center"/>
      <w:textAlignment w:val="center"/>
    </w:pPr>
    <w:rPr>
      <w:rFonts w:ascii="Arial" w:hAnsi="Arial" w:cs="Arial"/>
      <w:i/>
      <w:iCs/>
      <w:color w:val="FF0000"/>
      <w:sz w:val="24"/>
    </w:rPr>
  </w:style>
  <w:style w:type="paragraph" w:customStyle="1" w:styleId="xl555">
    <w:name w:val="xl555"/>
    <w:basedOn w:val="Normal"/>
    <w:pPr>
      <w:pBdr>
        <w:top w:val="dotted" w:sz="4" w:space="0" w:color="auto"/>
        <w:bottom w:val="dotted" w:sz="4" w:space="0" w:color="auto"/>
        <w:right w:val="single" w:sz="4" w:space="0" w:color="auto"/>
      </w:pBdr>
      <w:spacing w:before="100" w:beforeAutospacing="1" w:after="100" w:afterAutospacing="1"/>
      <w:jc w:val="center"/>
      <w:textAlignment w:val="center"/>
    </w:pPr>
    <w:rPr>
      <w:rFonts w:ascii="Arial" w:hAnsi="Arial" w:cs="Arial"/>
      <w:i/>
      <w:iCs/>
      <w:color w:val="FF0000"/>
      <w:sz w:val="24"/>
    </w:rPr>
  </w:style>
  <w:style w:type="paragraph" w:customStyle="1" w:styleId="xl556">
    <w:name w:val="xl556"/>
    <w:basedOn w:val="Normal"/>
    <w:pPr>
      <w:pBdr>
        <w:top w:val="dotted" w:sz="4" w:space="0" w:color="auto"/>
        <w:left w:val="single" w:sz="4" w:space="0" w:color="auto"/>
        <w:bottom w:val="dotted" w:sz="4" w:space="0" w:color="auto"/>
      </w:pBdr>
      <w:shd w:val="clear" w:color="000000" w:fill="FFFFFF"/>
      <w:spacing w:before="100" w:beforeAutospacing="1" w:after="100" w:afterAutospacing="1"/>
      <w:jc w:val="center"/>
      <w:textAlignment w:val="center"/>
    </w:pPr>
    <w:rPr>
      <w:rFonts w:ascii="Times New Roman" w:hAnsi="Times New Roman"/>
      <w:i/>
      <w:iCs/>
      <w:sz w:val="22"/>
      <w:szCs w:val="22"/>
    </w:rPr>
  </w:style>
  <w:style w:type="paragraph" w:customStyle="1" w:styleId="xl557">
    <w:name w:val="xl557"/>
    <w:basedOn w:val="Normal"/>
    <w:pPr>
      <w:pBdr>
        <w:top w:val="dotted" w:sz="4" w:space="0" w:color="auto"/>
        <w:bottom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58">
    <w:name w:val="xl558"/>
    <w:basedOn w:val="Normal"/>
    <w:pPr>
      <w:pBdr>
        <w:top w:val="dotted"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59">
    <w:name w:val="xl55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z w:val="24"/>
    </w:rPr>
  </w:style>
  <w:style w:type="paragraph" w:customStyle="1" w:styleId="xl560">
    <w:name w:val="xl56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561">
    <w:name w:val="xl56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2"/>
      <w:szCs w:val="22"/>
    </w:rPr>
  </w:style>
  <w:style w:type="paragraph" w:customStyle="1" w:styleId="xl562">
    <w:name w:val="xl562"/>
    <w:basedOn w:val="Normal"/>
    <w:pPr>
      <w:pBdr>
        <w:top w:val="dotted" w:sz="4" w:space="0" w:color="auto"/>
        <w:bottom w:val="dotted" w:sz="4" w:space="0" w:color="auto"/>
      </w:pBdr>
      <w:spacing w:before="100" w:beforeAutospacing="1" w:after="100" w:afterAutospacing="1"/>
      <w:jc w:val="center"/>
      <w:textAlignment w:val="center"/>
    </w:pPr>
    <w:rPr>
      <w:rFonts w:ascii="Arial" w:hAnsi="Arial" w:cs="Arial"/>
      <w:i/>
      <w:iCs/>
      <w:sz w:val="24"/>
    </w:rPr>
  </w:style>
  <w:style w:type="paragraph" w:customStyle="1" w:styleId="xl563">
    <w:name w:val="xl563"/>
    <w:basedOn w:val="Normal"/>
    <w:pPr>
      <w:pBdr>
        <w:top w:val="dotted" w:sz="4" w:space="0" w:color="auto"/>
        <w:bottom w:val="dotted" w:sz="4" w:space="0" w:color="auto"/>
        <w:right w:val="single" w:sz="4" w:space="0" w:color="auto"/>
      </w:pBdr>
      <w:spacing w:before="100" w:beforeAutospacing="1" w:after="100" w:afterAutospacing="1"/>
      <w:jc w:val="center"/>
      <w:textAlignment w:val="center"/>
    </w:pPr>
    <w:rPr>
      <w:rFonts w:ascii="Arial" w:hAnsi="Arial" w:cs="Arial"/>
      <w:i/>
      <w:iCs/>
      <w:sz w:val="24"/>
    </w:rPr>
  </w:style>
  <w:style w:type="character" w:styleId="CommentReference">
    <w:name w:val="annotation reference"/>
    <w:rPr>
      <w:sz w:val="16"/>
      <w:szCs w:val="16"/>
    </w:rPr>
  </w:style>
  <w:style w:type="paragraph" w:styleId="CommentText">
    <w:name w:val="annotation text"/>
    <w:basedOn w:val="Normal"/>
    <w:link w:val="CommentTextChar"/>
    <w:pPr>
      <w:spacing w:afterLines="20" w:after="20"/>
      <w:ind w:firstLine="567"/>
      <w:jc w:val="both"/>
    </w:pPr>
    <w:rPr>
      <w:sz w:val="20"/>
      <w:szCs w:val="20"/>
    </w:rPr>
  </w:style>
  <w:style w:type="character" w:customStyle="1" w:styleId="CommentTextChar">
    <w:name w:val="Comment Text Char"/>
    <w:link w:val="CommentText"/>
    <w:rPr>
      <w:rFonts w:ascii=".VnTime" w:hAnsi=".VnTime"/>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b/>
      <w:bCs/>
    </w:rPr>
  </w:style>
  <w:style w:type="paragraph" w:styleId="ListBullet3">
    <w:name w:val="List Bullet 3"/>
    <w:basedOn w:val="Normal"/>
    <w:pPr>
      <w:widowControl w:val="0"/>
      <w:tabs>
        <w:tab w:val="num" w:pos="1080"/>
      </w:tabs>
      <w:autoSpaceDE w:val="0"/>
      <w:autoSpaceDN w:val="0"/>
      <w:adjustRightInd w:val="0"/>
      <w:spacing w:line="360" w:lineRule="atLeast"/>
      <w:ind w:left="1080" w:hanging="360"/>
      <w:contextualSpacing/>
      <w:jc w:val="both"/>
      <w:textAlignment w:val="baseline"/>
    </w:pPr>
    <w:rPr>
      <w:rFonts w:ascii="Times New Roman" w:hAnsi="Times New Roman"/>
      <w:sz w:val="20"/>
    </w:rPr>
  </w:style>
  <w:style w:type="character" w:customStyle="1" w:styleId="Heading3Char">
    <w:name w:val="Heading 3 Char"/>
    <w:link w:val="Heading3"/>
    <w:rPr>
      <w:rFonts w:ascii=".VnTime" w:hAnsi=".VnTime"/>
      <w:sz w:val="28"/>
    </w:rPr>
  </w:style>
  <w:style w:type="character" w:customStyle="1" w:styleId="BodyTextIndent2Char">
    <w:name w:val="Body Text Indent 2 Char"/>
    <w:link w:val="BodyTextIndent2"/>
    <w:rPr>
      <w:rFonts w:ascii=".VnTime" w:hAnsi=".VnTime"/>
      <w:sz w:val="28"/>
      <w:szCs w:val="24"/>
    </w:rPr>
  </w:style>
  <w:style w:type="paragraph" w:customStyle="1" w:styleId="CharChar">
    <w:name w:val="Char Char"/>
    <w:basedOn w:val="Normal"/>
    <w:next w:val="Normal"/>
    <w:autoRedefine/>
    <w:semiHidden/>
    <w:pPr>
      <w:spacing w:before="120" w:after="120" w:line="312" w:lineRule="auto"/>
    </w:pPr>
    <w:rPr>
      <w:rFonts w:ascii="Arial" w:hAnsi="Arial" w:cs="Arial"/>
      <w:sz w:val="26"/>
      <w:szCs w:val="26"/>
    </w:rPr>
  </w:style>
  <w:style w:type="paragraph" w:customStyle="1" w:styleId="00Basic">
    <w:name w:val="00.Basic"/>
    <w:basedOn w:val="Normal"/>
    <w:link w:val="00BasicChar"/>
    <w:qFormat/>
    <w:pPr>
      <w:tabs>
        <w:tab w:val="left" w:pos="-6930"/>
      </w:tabs>
      <w:spacing w:line="312" w:lineRule="auto"/>
      <w:ind w:firstLine="720"/>
      <w:jc w:val="both"/>
    </w:pPr>
    <w:rPr>
      <w:rFonts w:ascii="Times New Roman" w:eastAsia="SimSun" w:hAnsi="Times New Roman"/>
      <w:color w:val="000000"/>
      <w:sz w:val="26"/>
      <w:szCs w:val="26"/>
    </w:rPr>
  </w:style>
  <w:style w:type="character" w:customStyle="1" w:styleId="00BasicChar">
    <w:name w:val="00.Basic Char"/>
    <w:link w:val="00Basic"/>
    <w:rPr>
      <w:rFonts w:eastAsia="SimSun"/>
      <w:color w:val="000000"/>
      <w:sz w:val="26"/>
      <w:szCs w:val="26"/>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100" w:line="286" w:lineRule="auto"/>
      <w:ind w:firstLine="400"/>
    </w:pPr>
    <w:rPr>
      <w:rFonts w:ascii="Times New Roman" w:hAnsi="Times New Roman"/>
      <w:sz w:val="26"/>
      <w:szCs w:val="26"/>
    </w:rPr>
  </w:style>
  <w:style w:type="character" w:customStyle="1" w:styleId="Vnbnnidung2">
    <w:name w:val="Văn bản nội dung (2)_"/>
    <w:link w:val="Vnbnnidung21"/>
    <w:rPr>
      <w:sz w:val="28"/>
      <w:szCs w:val="28"/>
      <w:shd w:val="clear" w:color="auto" w:fill="FFFFFF"/>
    </w:rPr>
  </w:style>
  <w:style w:type="paragraph" w:customStyle="1" w:styleId="Vnbnnidung21">
    <w:name w:val="Văn bản nội dung (2)1"/>
    <w:basedOn w:val="Normal"/>
    <w:link w:val="Vnbnnidung2"/>
    <w:pPr>
      <w:widowControl w:val="0"/>
      <w:shd w:val="clear" w:color="auto" w:fill="FFFFFF"/>
      <w:spacing w:line="382" w:lineRule="exact"/>
      <w:jc w:val="both"/>
    </w:pPr>
    <w:rPr>
      <w:rFonts w:ascii="Times New Roman" w:hAnsi="Times New Roman"/>
      <w:szCs w:val="28"/>
    </w:rPr>
  </w:style>
  <w:style w:type="character" w:customStyle="1" w:styleId="Vnbnnidung2111">
    <w:name w:val="Văn bản nội dung (2) + 111"/>
    <w:aliases w:val="5 pt1"/>
    <w:rPr>
      <w:rFonts w:ascii="Times New Roman" w:hAnsi="Times New Roman" w:cs="Times New Roman"/>
      <w:sz w:val="23"/>
      <w:szCs w:val="23"/>
      <w:u w:val="none"/>
      <w:lang w:bidi="ar-SA"/>
    </w:rPr>
  </w:style>
  <w:style w:type="paragraph" w:customStyle="1" w:styleId="CharCharChar0">
    <w:name w:val="Char Char Char"/>
    <w:basedOn w:val="Normal"/>
    <w:pPr>
      <w:spacing w:after="160" w:line="240" w:lineRule="exact"/>
    </w:pPr>
    <w:rPr>
      <w:rFonts w:ascii="Tahoma" w:eastAsia="PMingLiU" w:hAnsi="Tahoma"/>
      <w:sz w:val="20"/>
      <w:szCs w:val="20"/>
    </w:rPr>
  </w:style>
  <w:style w:type="character" w:customStyle="1" w:styleId="Bodytext2104">
    <w:name w:val="Body text (2) + 104"/>
    <w:aliases w:val="5 pt13"/>
    <w:rPr>
      <w:sz w:val="21"/>
      <w:szCs w:val="21"/>
      <w:lang w:bidi="ar-SA"/>
    </w:rPr>
  </w:style>
  <w:style w:type="character" w:customStyle="1" w:styleId="Vnbnnidung20">
    <w:name w:val="Văn bản nội dung (2)"/>
    <w:rPr>
      <w:rFonts w:ascii="Times New Roman" w:hAnsi="Times New Roman" w:cs="Times New Roman"/>
      <w:spacing w:val="0"/>
      <w:sz w:val="26"/>
      <w:szCs w:val="26"/>
      <w:u w:val="none"/>
      <w:lang w:bidi="ar-SA"/>
    </w:rPr>
  </w:style>
  <w:style w:type="character" w:customStyle="1" w:styleId="Bodytext20">
    <w:name w:val="Body text (2)_"/>
    <w:link w:val="Bodytext21"/>
    <w:rPr>
      <w:sz w:val="26"/>
      <w:szCs w:val="26"/>
      <w:shd w:val="clear" w:color="auto" w:fill="FFFFFF"/>
    </w:rPr>
  </w:style>
  <w:style w:type="paragraph" w:customStyle="1" w:styleId="Bodytext21">
    <w:name w:val="Body text (2)1"/>
    <w:basedOn w:val="Normal"/>
    <w:link w:val="Bodytext20"/>
    <w:pPr>
      <w:widowControl w:val="0"/>
      <w:shd w:val="clear" w:color="auto" w:fill="FFFFFF"/>
      <w:spacing w:before="300" w:after="60" w:line="480" w:lineRule="exact"/>
      <w:ind w:hanging="360"/>
    </w:pPr>
    <w:rPr>
      <w:rFonts w:ascii="Times New Roman" w:hAnsi="Times New Roman"/>
      <w:sz w:val="26"/>
      <w:szCs w:val="26"/>
    </w:rPr>
  </w:style>
  <w:style w:type="character" w:customStyle="1" w:styleId="BodyText3Char">
    <w:name w:val="Body Text 3 Char"/>
    <w:link w:val="BodyText3"/>
    <w:rPr>
      <w:rFonts w:ascii=".VnTime" w:hAnsi=".VnTime"/>
      <w:sz w:val="28"/>
    </w:rPr>
  </w:style>
  <w:style w:type="numbering" w:customStyle="1" w:styleId="NoList1">
    <w:name w:val="No List1"/>
    <w:next w:val="NoList"/>
    <w:semiHidden/>
  </w:style>
  <w:style w:type="paragraph" w:styleId="FootnoteText">
    <w:name w:val="footnote text"/>
    <w:basedOn w:val="Normal"/>
    <w:link w:val="FootnoteTextChar"/>
    <w:rPr>
      <w:sz w:val="20"/>
      <w:szCs w:val="20"/>
    </w:rPr>
  </w:style>
  <w:style w:type="character" w:customStyle="1" w:styleId="FootnoteTextChar">
    <w:name w:val="Footnote Text Char"/>
    <w:link w:val="FootnoteText"/>
    <w:rPr>
      <w:rFonts w:ascii=".VnTime" w:hAnsi=".VnTime"/>
    </w:rPr>
  </w:style>
  <w:style w:type="character" w:styleId="FootnoteReference">
    <w:name w:val="footnote reference"/>
    <w:rPr>
      <w:vertAlign w:val="superscript"/>
    </w:rPr>
  </w:style>
  <w:style w:type="character" w:customStyle="1" w:styleId="UnresolvedMention1">
    <w:name w:val="Unresolved Mention1"/>
    <w:uiPriority w:val="99"/>
    <w:semiHidden/>
    <w:unhideWhenUsed/>
    <w:rPr>
      <w:color w:val="605E5C"/>
      <w:shd w:val="clear" w:color="auto" w:fill="E1DFDD"/>
    </w:rPr>
  </w:style>
  <w:style w:type="paragraph" w:customStyle="1" w:styleId="CharChar2CharChar">
    <w:name w:val="Char Char2 Char Char"/>
    <w:basedOn w:val="Normal"/>
    <w:pPr>
      <w:spacing w:after="160" w:line="240" w:lineRule="exact"/>
    </w:pPr>
    <w:rPr>
      <w:rFonts w:ascii="Verdana" w:hAnsi="Verdana"/>
      <w:sz w:val="20"/>
      <w:szCs w:val="20"/>
    </w:rPr>
  </w:style>
  <w:style w:type="paragraph" w:customStyle="1" w:styleId="CharChar1">
    <w:name w:val="Char Char1"/>
    <w:basedOn w:val="Normal"/>
    <w:pPr>
      <w:spacing w:after="160" w:line="240" w:lineRule="exact"/>
    </w:pPr>
    <w:rPr>
      <w:rFonts w:ascii="Verdana" w:hAnsi="Verdana" w:cs="Verdan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ascii="Times New Roman" w:eastAsia="SimSun" w:hAnsi="Times New Roman"/>
      <w:kern w:val="2"/>
      <w:sz w:val="24"/>
      <w:lang w:eastAsia="zh-CN"/>
    </w:rPr>
  </w:style>
  <w:style w:type="paragraph" w:customStyle="1" w:styleId="CharCharCharCharCharChar">
    <w:name w:val="Char Char Char Char Char Char"/>
    <w:basedOn w:val="Normal"/>
    <w:pPr>
      <w:widowControl w:val="0"/>
      <w:jc w:val="both"/>
    </w:pPr>
    <w:rPr>
      <w:rFonts w:ascii="Times New Roman" w:hAnsi="Times New Roman"/>
      <w:kern w:val="2"/>
      <w:sz w:val="24"/>
      <w:lang w:eastAsia="zh-CN"/>
    </w:rPr>
  </w:style>
  <w:style w:type="paragraph" w:customStyle="1" w:styleId="StyleHeading1TimesNewRoman13ptBefore6ptAfter6">
    <w:name w:val="Style Heading 1 + Times New Roman 13 pt Before:  6 pt After:  6"/>
    <w:basedOn w:val="Heading1"/>
    <w:pPr>
      <w:numPr>
        <w:numId w:val="2"/>
      </w:numPr>
      <w:spacing w:before="120" w:after="120"/>
      <w:jc w:val="both"/>
    </w:pPr>
    <w:rPr>
      <w:rFonts w:ascii="Times New Roman" w:hAnsi="Times New Roman"/>
      <w:szCs w:val="26"/>
      <w:lang w:val="pt-BR"/>
    </w:rPr>
  </w:style>
  <w:style w:type="paragraph" w:customStyle="1" w:styleId="ch">
    <w:name w:val="ch"/>
    <w:basedOn w:val="Normal"/>
    <w:link w:val="chChar"/>
    <w:pPr>
      <w:spacing w:before="60" w:line="312" w:lineRule="auto"/>
      <w:ind w:firstLine="567"/>
      <w:jc w:val="both"/>
    </w:pPr>
    <w:rPr>
      <w:szCs w:val="20"/>
    </w:rPr>
  </w:style>
  <w:style w:type="character" w:customStyle="1" w:styleId="chChar">
    <w:name w:val="ch Char"/>
    <w:link w:val="ch"/>
    <w:rPr>
      <w:rFonts w:ascii=".VnTime" w:hAnsi=".VnTime"/>
      <w:sz w:val="28"/>
    </w:rPr>
  </w:style>
  <w:style w:type="paragraph" w:styleId="NoSpacing">
    <w:name w:val="No Spacing"/>
    <w:aliases w:val="ĐOẠN"/>
    <w:uiPriority w:val="1"/>
    <w:qFormat/>
    <w:pPr>
      <w:spacing w:line="276" w:lineRule="auto"/>
      <w:ind w:firstLine="567"/>
      <w:jc w:val="both"/>
    </w:pPr>
    <w:rPr>
      <w:rFonts w:eastAsia="Calibri"/>
      <w:sz w:val="26"/>
      <w:szCs w:val="24"/>
      <w:lang w:val="en-US" w:eastAsia="en-US"/>
    </w:rPr>
  </w:style>
  <w:style w:type="paragraph" w:styleId="Revision">
    <w:name w:val="Revision"/>
    <w:hidden/>
    <w:uiPriority w:val="99"/>
    <w:semiHidden/>
    <w:rPr>
      <w:rFonts w:ascii=".VnTime" w:hAnsi=".VnTime"/>
      <w:sz w:val="28"/>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Followed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8"/>
      <w:szCs w:val="24"/>
      <w:lang w:val="en-US" w:eastAsia="en-US"/>
    </w:rPr>
  </w:style>
  <w:style w:type="paragraph" w:styleId="Heading1">
    <w:name w:val="heading 1"/>
    <w:basedOn w:val="Normal"/>
    <w:next w:val="Normal"/>
    <w:link w:val="Heading1Char"/>
    <w:qFormat/>
    <w:pPr>
      <w:keepNext/>
      <w:jc w:val="center"/>
      <w:outlineLvl w:val="0"/>
    </w:pPr>
    <w:rPr>
      <w:rFonts w:ascii=".VnTimeH" w:hAnsi=".VnTimeH"/>
      <w:b/>
      <w:bCs/>
      <w:sz w:val="26"/>
    </w:rPr>
  </w:style>
  <w:style w:type="paragraph" w:styleId="Heading2">
    <w:name w:val="heading 2"/>
    <w:basedOn w:val="Normal"/>
    <w:next w:val="Normal"/>
    <w:link w:val="Heading2Char"/>
    <w:qFormat/>
    <w:pPr>
      <w:keepNext/>
      <w:outlineLvl w:val="1"/>
    </w:pPr>
    <w:rPr>
      <w:b/>
      <w:szCs w:val="20"/>
    </w:rPr>
  </w:style>
  <w:style w:type="paragraph" w:styleId="Heading3">
    <w:name w:val="heading 3"/>
    <w:basedOn w:val="Normal"/>
    <w:next w:val="Normal"/>
    <w:link w:val="Heading3Char"/>
    <w:qFormat/>
    <w:pPr>
      <w:keepNext/>
      <w:jc w:val="center"/>
      <w:outlineLvl w:val="2"/>
    </w:pPr>
    <w:rPr>
      <w:szCs w:val="20"/>
    </w:rPr>
  </w:style>
  <w:style w:type="paragraph" w:styleId="Heading4">
    <w:name w:val="heading 4"/>
    <w:basedOn w:val="Normal"/>
    <w:next w:val="Normal"/>
    <w:link w:val="Heading4Char"/>
    <w:qFormat/>
    <w:pPr>
      <w:keepNext/>
      <w:jc w:val="center"/>
      <w:outlineLvl w:val="3"/>
    </w:pPr>
    <w:rPr>
      <w:b/>
      <w:szCs w:val="20"/>
    </w:rPr>
  </w:style>
  <w:style w:type="paragraph" w:styleId="Heading5">
    <w:name w:val="heading 5"/>
    <w:basedOn w:val="Normal"/>
    <w:next w:val="Normal"/>
    <w:qFormat/>
    <w:pPr>
      <w:keepNext/>
      <w:jc w:val="both"/>
      <w:outlineLvl w:val="4"/>
    </w:pPr>
    <w:rPr>
      <w:rFonts w:ascii=".VnTimeH" w:hAnsi=".VnTimeH"/>
      <w:b/>
      <w:sz w:val="24"/>
      <w:szCs w:val="20"/>
    </w:rPr>
  </w:style>
  <w:style w:type="paragraph" w:styleId="Heading7">
    <w:name w:val="heading 7"/>
    <w:basedOn w:val="Normal"/>
    <w:next w:val="Normal"/>
    <w:qFormat/>
    <w:pPr>
      <w:keepNext/>
      <w:widowControl w:val="0"/>
      <w:numPr>
        <w:ilvl w:val="12"/>
      </w:numPr>
      <w:spacing w:line="360" w:lineRule="atLeast"/>
      <w:jc w:val="center"/>
      <w:outlineLvl w:val="6"/>
    </w:pPr>
    <w:rPr>
      <w:b/>
      <w:snapToGrid w:val="0"/>
      <w:sz w:val="24"/>
      <w:szCs w:val="20"/>
    </w:rPr>
  </w:style>
  <w:style w:type="paragraph" w:styleId="Heading8">
    <w:name w:val="heading 8"/>
    <w:basedOn w:val="Normal"/>
    <w:next w:val="Normal"/>
    <w:qFormat/>
    <w:pPr>
      <w:keepNext/>
      <w:snapToGrid w:val="0"/>
      <w:ind w:left="720" w:firstLine="720"/>
      <w:jc w:val="both"/>
      <w:outlineLvl w:val="7"/>
    </w:pPr>
    <w:rPr>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426"/>
      <w:jc w:val="both"/>
    </w:pPr>
    <w:rPr>
      <w:szCs w:val="20"/>
    </w:rPr>
  </w:style>
  <w:style w:type="paragraph" w:styleId="BodyText2">
    <w:name w:val="Body Text 2"/>
    <w:basedOn w:val="Normal"/>
    <w:link w:val="BodyText2Char"/>
    <w:rPr>
      <w:szCs w:val="20"/>
    </w:rPr>
  </w:style>
  <w:style w:type="paragraph" w:styleId="BodyText3">
    <w:name w:val="Body Text 3"/>
    <w:basedOn w:val="Normal"/>
    <w:link w:val="BodyText3Char"/>
    <w:pPr>
      <w:jc w:val="both"/>
    </w:pPr>
    <w:rPr>
      <w:szCs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aliases w:val="Heading 3 Char Char Char,Body Text sub head,a)  Body Text"/>
    <w:basedOn w:val="Normal"/>
    <w:link w:val="BodyTextChar"/>
    <w:pPr>
      <w:jc w:val="both"/>
    </w:pPr>
    <w:rPr>
      <w:b/>
      <w:szCs w:val="20"/>
    </w:rPr>
  </w:style>
  <w:style w:type="paragraph" w:styleId="BodyTextIndent2">
    <w:name w:val="Body Text Indent 2"/>
    <w:basedOn w:val="Normal"/>
    <w:link w:val="BodyTextIndent2Char"/>
    <w:pPr>
      <w:spacing w:before="60"/>
      <w:ind w:firstLine="720"/>
      <w:jc w:val="both"/>
    </w:pPr>
  </w:style>
  <w:style w:type="paragraph" w:styleId="BalloonText">
    <w:name w:val="Balloon Text"/>
    <w:basedOn w:val="Normal"/>
    <w:link w:val="BalloonTextChar"/>
    <w:rPr>
      <w:rFonts w:ascii="Tahoma" w:hAnsi="Tahoma" w:cs="Tahoma"/>
      <w:sz w:val="16"/>
      <w:szCs w:val="16"/>
    </w:rPr>
  </w:style>
  <w:style w:type="paragraph" w:styleId="Header">
    <w:name w:val="header"/>
    <w:aliases w:val="headline,MyHeader"/>
    <w:basedOn w:val="Normal"/>
    <w:link w:val="HeaderChar"/>
    <w:pPr>
      <w:tabs>
        <w:tab w:val="center" w:pos="4320"/>
        <w:tab w:val="right" w:pos="8640"/>
      </w:tabs>
    </w:pPr>
  </w:style>
  <w:style w:type="paragraph" w:styleId="BodyTextIndent3">
    <w:name w:val="Body Text Indent 3"/>
    <w:basedOn w:val="Normal"/>
    <w:pPr>
      <w:spacing w:after="120"/>
      <w:ind w:left="360"/>
    </w:pPr>
    <w:rPr>
      <w:sz w:val="16"/>
      <w:szCs w:val="16"/>
    </w:rPr>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customStyle="1" w:styleId="CharCharCharChar0">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
    <w:name w:val="Char"/>
    <w:basedOn w:val="Normal"/>
    <w:pPr>
      <w:spacing w:after="160" w:line="240" w:lineRule="exact"/>
    </w:pPr>
    <w:rPr>
      <w:rFonts w:ascii="Arial" w:hAnsi="Arial" w:cs="Arial"/>
      <w:sz w:val="20"/>
      <w:szCs w:val="23"/>
    </w:rPr>
  </w:style>
  <w:style w:type="paragraph" w:styleId="Title">
    <w:name w:val="Title"/>
    <w:basedOn w:val="Normal"/>
    <w:link w:val="TitleChar"/>
    <w:qFormat/>
    <w:pPr>
      <w:jc w:val="center"/>
    </w:pPr>
    <w:rPr>
      <w:rFonts w:ascii=".VnAvantH" w:hAnsi=".VnAvantH"/>
      <w:b/>
      <w:szCs w:val="20"/>
    </w:rPr>
  </w:style>
  <w:style w:type="character" w:customStyle="1" w:styleId="TitleChar">
    <w:name w:val="Title Char"/>
    <w:link w:val="Title"/>
    <w:rPr>
      <w:rFonts w:ascii=".VnAvantH" w:hAnsi=".VnAvantH"/>
      <w:b/>
      <w:sz w:val="28"/>
      <w:lang w:val="en-US" w:eastAsia="en-US" w:bidi="ar-SA"/>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nkNormal">
    <w:name w:val="BankNormal"/>
    <w:basedOn w:val="Normal"/>
    <w:pPr>
      <w:spacing w:after="240" w:line="360" w:lineRule="exact"/>
      <w:jc w:val="both"/>
    </w:pPr>
    <w:rPr>
      <w:szCs w:val="20"/>
      <w:lang w:val="en-AU"/>
    </w:rPr>
  </w:style>
  <w:style w:type="paragraph" w:customStyle="1" w:styleId="Char0">
    <w:name w:val="Char"/>
    <w:basedOn w:val="Normal"/>
    <w:pPr>
      <w:spacing w:after="160" w:line="240" w:lineRule="exact"/>
    </w:pPr>
    <w:rPr>
      <w:rFonts w:ascii=".VnArial" w:eastAsia=".VnTime" w:hAnsi=".VnArial" w:cs=".VnArial"/>
      <w:sz w:val="20"/>
      <w:szCs w:val="23"/>
    </w:rPr>
  </w:style>
  <w:style w:type="paragraph" w:customStyle="1" w:styleId="Normal14pt">
    <w:name w:val="Normal + 14 pt"/>
    <w:aliases w:val="Justified,First line:  1 cm,Before:  6 pt"/>
    <w:basedOn w:val="Normal"/>
    <w:pPr>
      <w:spacing w:before="120"/>
      <w:ind w:firstLine="567"/>
      <w:jc w:val="both"/>
    </w:pPr>
    <w:rPr>
      <w:rFonts w:ascii="Times New Roman" w:hAnsi="Times New Roman"/>
      <w:szCs w:val="28"/>
      <w:lang w:val="nl-NL"/>
    </w:rPr>
  </w:style>
  <w:style w:type="character" w:styleId="Emphasis">
    <w:name w:val="Emphasis"/>
    <w:uiPriority w:val="20"/>
    <w:qFormat/>
    <w:rPr>
      <w:i/>
      <w:iCs/>
    </w:rPr>
  </w:style>
  <w:style w:type="paragraph" w:customStyle="1" w:styleId="Doanvanthuong">
    <w:name w:val="Doan van thuong"/>
    <w:basedOn w:val="Normal"/>
    <w:link w:val="DoanvanthuongCharChar"/>
    <w:qFormat/>
    <w:pPr>
      <w:spacing w:before="60"/>
      <w:ind w:firstLine="720"/>
      <w:jc w:val="both"/>
    </w:pPr>
    <w:rPr>
      <w:rFonts w:ascii="Times New Roman" w:eastAsia="Calibri" w:hAnsi="Times New Roman"/>
      <w:szCs w:val="20"/>
      <w:lang w:val="x-none" w:eastAsia="x-none"/>
    </w:rPr>
  </w:style>
  <w:style w:type="character" w:customStyle="1" w:styleId="DoanvanthuongCharChar">
    <w:name w:val="Doan van thuong Char Char"/>
    <w:link w:val="Doanvanthuong"/>
    <w:rPr>
      <w:rFonts w:eastAsia="Calibri"/>
      <w:sz w:val="28"/>
      <w:lang w:val="x-none" w:eastAsia="x-none"/>
    </w:rPr>
  </w:style>
  <w:style w:type="character" w:customStyle="1" w:styleId="FooterChar">
    <w:name w:val="Footer Char"/>
    <w:link w:val="Footer"/>
    <w:rPr>
      <w:rFonts w:ascii=".VnTime" w:hAnsi=".VnTime"/>
      <w:sz w:val="28"/>
      <w:szCs w:val="24"/>
      <w:lang w:val="en-US" w:eastAsia="en-US"/>
    </w:rPr>
  </w:style>
  <w:style w:type="character" w:styleId="LineNumber">
    <w:name w:val="line number"/>
  </w:style>
  <w:style w:type="character" w:customStyle="1" w:styleId="BodyTextChar">
    <w:name w:val="Body Text Char"/>
    <w:aliases w:val="Heading 3 Char Char Char Char,Body Text sub head Char,a)  Body Text Char"/>
    <w:link w:val="BodyText"/>
    <w:rPr>
      <w:rFonts w:ascii=".VnTime" w:hAnsi=".VnTime"/>
      <w:b/>
      <w:sz w:val="28"/>
      <w:lang w:val="en-US" w:eastAsia="en-US"/>
    </w:rPr>
  </w:style>
  <w:style w:type="paragraph" w:styleId="NormalWeb">
    <w:name w:val="Normal (Web)"/>
    <w:basedOn w:val="Normal"/>
    <w:uiPriority w:val="99"/>
    <w:pPr>
      <w:spacing w:before="100" w:beforeAutospacing="1" w:after="100" w:afterAutospacing="1"/>
    </w:pPr>
    <w:rPr>
      <w:rFonts w:ascii="Times New Roman" w:hAnsi="Times New Roman"/>
      <w:sz w:val="24"/>
    </w:rPr>
  </w:style>
  <w:style w:type="paragraph" w:styleId="ListParagraph">
    <w:name w:val="List Paragraph"/>
    <w:aliases w:val="List Paragraph-rfp content,bullet 1,List Paragraph 1,List Paragraph1,Bang so lieu,Picture,Gach -,1LU2,List Paragraph2,hình,Gach-,ADB Normal,List_Paragraph,Multilevel para_II,List Paragraph11,ADB paragraph numbering,1 Paraprah,Sub-heading"/>
    <w:basedOn w:val="Normal"/>
    <w:link w:val="ListParagraphChar"/>
    <w:uiPriority w:val="1"/>
    <w:qFormat/>
    <w:pPr>
      <w:ind w:left="720"/>
    </w:pPr>
    <w:rPr>
      <w:lang w:val="x-none" w:eastAsia="x-none"/>
    </w:rPr>
  </w:style>
  <w:style w:type="character" w:customStyle="1" w:styleId="ListParagraphChar">
    <w:name w:val="List Paragraph Char"/>
    <w:aliases w:val="List Paragraph-rfp content Char,bullet 1 Char,List Paragraph 1 Char,List Paragraph1 Char,Bang so lieu Char,Picture Char,Gach - Char,1LU2 Char,List Paragraph2 Char,hình Char,Gach- Char,ADB Normal Char,List_Paragraph Char"/>
    <w:link w:val="ListParagraph"/>
    <w:uiPriority w:val="34"/>
    <w:qFormat/>
    <w:rPr>
      <w:rFonts w:ascii=".VnTime" w:hAnsi=".VnTime"/>
      <w:sz w:val="28"/>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Tru">
    <w:name w:val="Tru"/>
    <w:basedOn w:val="Normal"/>
    <w:link w:val="TruChar"/>
    <w:qFormat/>
    <w:pPr>
      <w:numPr>
        <w:numId w:val="1"/>
      </w:numPr>
      <w:tabs>
        <w:tab w:val="left" w:pos="567"/>
        <w:tab w:val="left" w:pos="720"/>
      </w:tabs>
      <w:spacing w:before="60" w:after="60" w:line="288" w:lineRule="auto"/>
      <w:ind w:right="113"/>
      <w:jc w:val="both"/>
    </w:pPr>
    <w:rPr>
      <w:rFonts w:ascii="Times New Roman" w:hAnsi="Times New Roman"/>
      <w:sz w:val="26"/>
      <w:szCs w:val="26"/>
      <w:lang w:val="de-DE" w:eastAsia="x-none"/>
    </w:rPr>
  </w:style>
  <w:style w:type="character" w:customStyle="1" w:styleId="TruChar">
    <w:name w:val="Tru Char"/>
    <w:link w:val="Tru"/>
    <w:rPr>
      <w:sz w:val="26"/>
      <w:szCs w:val="26"/>
      <w:lang w:val="de-DE" w:eastAsia="x-none"/>
    </w:rPr>
  </w:style>
  <w:style w:type="paragraph" w:customStyle="1" w:styleId="Than">
    <w:name w:val="Than"/>
    <w:basedOn w:val="Normal"/>
    <w:pPr>
      <w:widowControl w:val="0"/>
      <w:spacing w:before="120" w:line="360" w:lineRule="auto"/>
      <w:ind w:left="720"/>
      <w:jc w:val="both"/>
    </w:pPr>
    <w:rPr>
      <w:color w:val="000000"/>
      <w:sz w:val="26"/>
      <w:szCs w:val="20"/>
    </w:rPr>
  </w:style>
  <w:style w:type="paragraph" w:customStyle="1" w:styleId="mucluc2">
    <w:name w:val="mucluc2"/>
    <w:basedOn w:val="Normal"/>
    <w:pPr>
      <w:spacing w:before="240" w:after="120" w:line="360" w:lineRule="auto"/>
      <w:ind w:firstLine="1418"/>
      <w:jc w:val="both"/>
    </w:pPr>
    <w:rPr>
      <w:rFonts w:ascii=".VnAvantH" w:hAnsi=".VnAvantH"/>
      <w:b/>
      <w:sz w:val="24"/>
      <w:szCs w:val="20"/>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customStyle="1" w:styleId="fontstyle31">
    <w:name w:val="fontstyle31"/>
    <w:rPr>
      <w:rFonts w:ascii="Times New Roman" w:hAnsi="Times New Roman" w:cs="Times New Roman" w:hint="default"/>
      <w:b w:val="0"/>
      <w:bCs w:val="0"/>
      <w:i/>
      <w:iCs/>
      <w:color w:val="000000"/>
      <w:sz w:val="28"/>
      <w:szCs w:val="28"/>
    </w:rPr>
  </w:style>
  <w:style w:type="paragraph" w:styleId="Caption">
    <w:name w:val="caption"/>
    <w:basedOn w:val="Normal"/>
    <w:next w:val="Normal"/>
    <w:qFormat/>
    <w:pPr>
      <w:jc w:val="right"/>
    </w:pPr>
    <w:rPr>
      <w:b/>
      <w:i/>
      <w:szCs w:val="20"/>
    </w:rPr>
  </w:style>
  <w:style w:type="character" w:styleId="Hyperlink">
    <w:name w:val="Hyperlink"/>
    <w:rPr>
      <w:color w:val="0000FF"/>
      <w:u w:val="single"/>
    </w:rPr>
  </w:style>
  <w:style w:type="character" w:customStyle="1" w:styleId="BalloonTextChar">
    <w:name w:val="Balloon Text Char"/>
    <w:link w:val="BalloonText"/>
    <w:rPr>
      <w:rFonts w:ascii="Tahoma" w:hAnsi="Tahoma" w:cs="Tahoma"/>
      <w:sz w:val="16"/>
      <w:szCs w:val="16"/>
    </w:rPr>
  </w:style>
  <w:style w:type="paragraph" w:customStyle="1" w:styleId="CharCharChar">
    <w:name w:val="Char Char Char"/>
    <w:basedOn w:val="Normal"/>
    <w:next w:val="Normal"/>
    <w:autoRedefine/>
    <w:semiHidden/>
    <w:pPr>
      <w:spacing w:before="120" w:after="120" w:line="312" w:lineRule="auto"/>
    </w:pPr>
    <w:rPr>
      <w:rFonts w:ascii="Times New Roman" w:hAnsi="Times New Roman"/>
      <w:szCs w:val="28"/>
    </w:rPr>
  </w:style>
  <w:style w:type="character" w:customStyle="1" w:styleId="BodyTextIndentChar">
    <w:name w:val="Body Text Indent Char"/>
    <w:link w:val="BodyTextIndent"/>
    <w:rPr>
      <w:rFonts w:ascii=".VnTime" w:hAnsi=".VnTime"/>
      <w:sz w:val="28"/>
    </w:rPr>
  </w:style>
  <w:style w:type="paragraph" w:customStyle="1" w:styleId="CharChar3">
    <w:name w:val="Char Char3"/>
    <w:basedOn w:val="Normal"/>
    <w:next w:val="Normal"/>
    <w:autoRedefine/>
    <w:semiHidden/>
    <w:pPr>
      <w:spacing w:before="120" w:after="120" w:line="312" w:lineRule="auto"/>
    </w:pPr>
    <w:rPr>
      <w:rFonts w:ascii="Times New Roman" w:hAnsi="Times New Roman"/>
      <w:szCs w:val="28"/>
    </w:rPr>
  </w:style>
  <w:style w:type="character" w:customStyle="1" w:styleId="HeaderChar">
    <w:name w:val="Header Char"/>
    <w:aliases w:val="headline Char,MyHeader Char"/>
    <w:link w:val="Header"/>
    <w:uiPriority w:val="99"/>
    <w:rPr>
      <w:rFonts w:ascii=".VnTime" w:hAnsi=".VnTime"/>
      <w:sz w:val="28"/>
      <w:szCs w:val="24"/>
    </w:rPr>
  </w:style>
  <w:style w:type="character" w:customStyle="1" w:styleId="vn2">
    <w:name w:val="vn_2"/>
  </w:style>
  <w:style w:type="paragraph" w:customStyle="1" w:styleId="CharCharCharCharCharCharCharCharCharCharCharCharCharCharCharChar">
    <w:name w:val="Char Char Char Char Char Char Char Char Char Char Char Char Char Char Char Char"/>
    <w:basedOn w:val="Normal"/>
    <w:next w:val="Normal"/>
    <w:autoRedefine/>
    <w:semiHidden/>
    <w:pPr>
      <w:spacing w:before="120" w:afterLines="20" w:after="120" w:line="312" w:lineRule="auto"/>
      <w:ind w:firstLine="567"/>
      <w:jc w:val="both"/>
    </w:pPr>
    <w:rPr>
      <w:rFonts w:ascii="Times New Roman" w:hAnsi="Times New Roman"/>
      <w:szCs w:val="22"/>
    </w:rPr>
  </w:style>
  <w:style w:type="paragraph" w:customStyle="1" w:styleId="normal-p">
    <w:name w:val="normal-p"/>
    <w:basedOn w:val="Normal"/>
    <w:pPr>
      <w:spacing w:afterLines="20" w:after="20"/>
      <w:ind w:firstLine="567"/>
      <w:jc w:val="both"/>
    </w:pPr>
    <w:rPr>
      <w:rFonts w:ascii="Times New Roman" w:hAnsi="Times New Roman"/>
      <w:sz w:val="20"/>
      <w:szCs w:val="20"/>
    </w:rPr>
  </w:style>
  <w:style w:type="character" w:customStyle="1" w:styleId="Heading1Char">
    <w:name w:val="Heading 1 Char"/>
    <w:link w:val="Heading1"/>
    <w:rPr>
      <w:rFonts w:ascii=".VnTimeH" w:hAnsi=".VnTimeH"/>
      <w:b/>
      <w:bCs/>
      <w:sz w:val="26"/>
      <w:szCs w:val="24"/>
    </w:rPr>
  </w:style>
  <w:style w:type="character" w:customStyle="1" w:styleId="Heading2Char">
    <w:name w:val="Heading 2 Char"/>
    <w:link w:val="Heading2"/>
    <w:rPr>
      <w:rFonts w:ascii=".VnTime" w:hAnsi=".VnTime"/>
      <w:b/>
      <w:sz w:val="28"/>
    </w:rPr>
  </w:style>
  <w:style w:type="character" w:customStyle="1" w:styleId="Heading4Char">
    <w:name w:val="Heading 4 Char"/>
    <w:link w:val="Heading4"/>
    <w:rPr>
      <w:rFonts w:ascii=".VnTime" w:hAnsi=".VnTime"/>
      <w:b/>
      <w:sz w:val="28"/>
    </w:rPr>
  </w:style>
  <w:style w:type="character" w:customStyle="1" w:styleId="BodyText2Char">
    <w:name w:val="Body Text 2 Char"/>
    <w:link w:val="BodyText2"/>
    <w:rPr>
      <w:rFonts w:ascii=".VnTime" w:hAnsi=".VnTime"/>
      <w:sz w:val="28"/>
    </w:rPr>
  </w:style>
  <w:style w:type="character" w:styleId="FollowedHyperlink">
    <w:name w:val="FollowedHyperlink"/>
    <w:uiPriority w:val="99"/>
    <w:unhideWhenUsed/>
    <w:rPr>
      <w:color w:val="800080"/>
      <w:u w:val="single"/>
    </w:rPr>
  </w:style>
  <w:style w:type="paragraph" w:customStyle="1" w:styleId="msonormal0">
    <w:name w:val="msonormal"/>
    <w:basedOn w:val="Normal"/>
    <w:pPr>
      <w:spacing w:before="100" w:beforeAutospacing="1" w:after="100" w:afterAutospacing="1"/>
    </w:pPr>
    <w:rPr>
      <w:rFonts w:ascii="Times New Roman" w:hAnsi="Times New Roman"/>
      <w:sz w:val="24"/>
    </w:rPr>
  </w:style>
  <w:style w:type="paragraph" w:customStyle="1" w:styleId="font1">
    <w:name w:val="font1"/>
    <w:basedOn w:val="Normal"/>
    <w:pPr>
      <w:spacing w:before="100" w:beforeAutospacing="1" w:after="100" w:afterAutospacing="1"/>
    </w:pPr>
    <w:rPr>
      <w:rFonts w:ascii="Arial" w:hAnsi="Arial" w:cs="Arial"/>
      <w:sz w:val="20"/>
      <w:szCs w:val="20"/>
    </w:rPr>
  </w:style>
  <w:style w:type="paragraph" w:customStyle="1" w:styleId="font5">
    <w:name w:val="font5"/>
    <w:basedOn w:val="Normal"/>
    <w:pPr>
      <w:spacing w:before="100" w:beforeAutospacing="1" w:after="100" w:afterAutospacing="1"/>
    </w:pPr>
    <w:rPr>
      <w:rFonts w:ascii="Tahoma" w:hAnsi="Tahoma" w:cs="Tahoma"/>
      <w:b/>
      <w:bCs/>
      <w:color w:val="000000"/>
      <w:sz w:val="18"/>
      <w:szCs w:val="18"/>
    </w:rPr>
  </w:style>
  <w:style w:type="paragraph" w:customStyle="1" w:styleId="font6">
    <w:name w:val="font6"/>
    <w:basedOn w:val="Normal"/>
    <w:pPr>
      <w:spacing w:before="100" w:beforeAutospacing="1" w:after="100" w:afterAutospacing="1"/>
    </w:pPr>
    <w:rPr>
      <w:rFonts w:ascii="Tahoma" w:hAnsi="Tahoma" w:cs="Tahoma"/>
      <w:color w:val="000000"/>
      <w:sz w:val="18"/>
      <w:szCs w:val="18"/>
    </w:rPr>
  </w:style>
  <w:style w:type="paragraph" w:customStyle="1" w:styleId="font7">
    <w:name w:val="font7"/>
    <w:basedOn w:val="Normal"/>
    <w:pPr>
      <w:spacing w:before="100" w:beforeAutospacing="1" w:after="100" w:afterAutospacing="1"/>
    </w:pPr>
    <w:rPr>
      <w:rFonts w:ascii="Tahoma" w:hAnsi="Tahoma" w:cs="Tahoma"/>
      <w:b/>
      <w:bCs/>
      <w:color w:val="000000"/>
      <w:sz w:val="18"/>
      <w:szCs w:val="18"/>
      <w:u w:val="single"/>
    </w:rPr>
  </w:style>
  <w:style w:type="paragraph" w:customStyle="1" w:styleId="font8">
    <w:name w:val="font8"/>
    <w:basedOn w:val="Normal"/>
    <w:pPr>
      <w:spacing w:before="100" w:beforeAutospacing="1" w:after="100" w:afterAutospacing="1"/>
    </w:pPr>
    <w:rPr>
      <w:rFonts w:ascii="Tahoma" w:hAnsi="Tahoma" w:cs="Tahoma"/>
      <w:color w:val="000000"/>
      <w:sz w:val="18"/>
      <w:szCs w:val="18"/>
    </w:rPr>
  </w:style>
  <w:style w:type="paragraph" w:customStyle="1" w:styleId="font9">
    <w:name w:val="font9"/>
    <w:basedOn w:val="Normal"/>
    <w:pPr>
      <w:spacing w:before="100" w:beforeAutospacing="1" w:after="100" w:afterAutospacing="1"/>
    </w:pPr>
    <w:rPr>
      <w:rFonts w:ascii="Tahoma" w:hAnsi="Tahoma" w:cs="Tahoma"/>
      <w:color w:val="000000"/>
      <w:sz w:val="18"/>
      <w:szCs w:val="18"/>
    </w:rPr>
  </w:style>
  <w:style w:type="paragraph" w:customStyle="1" w:styleId="font10">
    <w:name w:val="font10"/>
    <w:basedOn w:val="Normal"/>
    <w:pPr>
      <w:spacing w:before="100" w:beforeAutospacing="1" w:after="100" w:afterAutospacing="1"/>
    </w:pPr>
    <w:rPr>
      <w:rFonts w:ascii="Times New Roman" w:hAnsi="Times New Roman"/>
      <w:i/>
      <w:iCs/>
      <w:sz w:val="24"/>
    </w:rPr>
  </w:style>
  <w:style w:type="paragraph" w:customStyle="1" w:styleId="font11">
    <w:name w:val="font11"/>
    <w:basedOn w:val="Normal"/>
    <w:pPr>
      <w:spacing w:before="100" w:beforeAutospacing="1" w:after="100" w:afterAutospacing="1"/>
    </w:pPr>
    <w:rPr>
      <w:rFonts w:ascii="Times New Roman" w:hAnsi="Times New Roman"/>
      <w:b/>
      <w:bCs/>
      <w:sz w:val="24"/>
    </w:rPr>
  </w:style>
  <w:style w:type="paragraph" w:customStyle="1" w:styleId="font12">
    <w:name w:val="font12"/>
    <w:basedOn w:val="Normal"/>
    <w:pPr>
      <w:spacing w:before="100" w:beforeAutospacing="1" w:after="100" w:afterAutospacing="1"/>
    </w:pPr>
    <w:rPr>
      <w:rFonts w:ascii="Times New Roman" w:hAnsi="Times New Roman"/>
      <w:i/>
      <w:iCs/>
      <w:sz w:val="24"/>
    </w:rPr>
  </w:style>
  <w:style w:type="paragraph" w:customStyle="1" w:styleId="font13">
    <w:name w:val="font13"/>
    <w:basedOn w:val="Normal"/>
    <w:pPr>
      <w:spacing w:before="100" w:beforeAutospacing="1" w:after="100" w:afterAutospacing="1"/>
    </w:pPr>
    <w:rPr>
      <w:rFonts w:ascii="Times New Roman" w:hAnsi="Times New Roman"/>
      <w:i/>
      <w:iCs/>
      <w:color w:val="FF0000"/>
      <w:sz w:val="24"/>
    </w:rPr>
  </w:style>
  <w:style w:type="paragraph" w:customStyle="1" w:styleId="xl404">
    <w:name w:val="xl404"/>
    <w:basedOn w:val="Normal"/>
    <w:pPr>
      <w:spacing w:before="100" w:beforeAutospacing="1" w:after="100" w:afterAutospacing="1"/>
      <w:jc w:val="center"/>
      <w:textAlignment w:val="center"/>
    </w:pPr>
    <w:rPr>
      <w:rFonts w:ascii="Times New Roman" w:hAnsi="Times New Roman"/>
      <w:b/>
      <w:bCs/>
      <w:sz w:val="24"/>
    </w:rPr>
  </w:style>
  <w:style w:type="paragraph" w:customStyle="1" w:styleId="xl405">
    <w:name w:val="xl405"/>
    <w:basedOn w:val="Normal"/>
    <w:pPr>
      <w:spacing w:before="100" w:beforeAutospacing="1" w:after="100" w:afterAutospacing="1"/>
      <w:textAlignment w:val="center"/>
    </w:pPr>
    <w:rPr>
      <w:rFonts w:ascii="Times New Roman" w:hAnsi="Times New Roman"/>
      <w:sz w:val="24"/>
    </w:rPr>
  </w:style>
  <w:style w:type="paragraph" w:customStyle="1" w:styleId="xl406">
    <w:name w:val="xl406"/>
    <w:basedOn w:val="Normal"/>
    <w:pPr>
      <w:spacing w:before="100" w:beforeAutospacing="1" w:after="100" w:afterAutospacing="1"/>
      <w:textAlignment w:val="center"/>
    </w:pPr>
    <w:rPr>
      <w:rFonts w:ascii="Times New Roman" w:hAnsi="Times New Roman"/>
      <w:sz w:val="24"/>
    </w:rPr>
  </w:style>
  <w:style w:type="paragraph" w:customStyle="1" w:styleId="xl407">
    <w:name w:val="xl407"/>
    <w:basedOn w:val="Normal"/>
    <w:pPr>
      <w:spacing w:before="100" w:beforeAutospacing="1" w:after="100" w:afterAutospacing="1"/>
      <w:jc w:val="right"/>
      <w:textAlignment w:val="center"/>
    </w:pPr>
    <w:rPr>
      <w:rFonts w:ascii="Times New Roman" w:hAnsi="Times New Roman"/>
      <w:b/>
      <w:bCs/>
      <w:sz w:val="24"/>
    </w:rPr>
  </w:style>
  <w:style w:type="paragraph" w:customStyle="1" w:styleId="xl408">
    <w:name w:val="xl408"/>
    <w:basedOn w:val="Normal"/>
    <w:pPr>
      <w:spacing w:before="100" w:beforeAutospacing="1" w:after="100" w:afterAutospacing="1"/>
      <w:jc w:val="right"/>
      <w:textAlignment w:val="center"/>
    </w:pPr>
    <w:rPr>
      <w:rFonts w:ascii="Times New Roman" w:hAnsi="Times New Roman"/>
      <w:i/>
      <w:iCs/>
      <w:sz w:val="24"/>
    </w:rPr>
  </w:style>
  <w:style w:type="paragraph" w:customStyle="1" w:styleId="xl409">
    <w:name w:val="xl409"/>
    <w:basedOn w:val="Normal"/>
    <w:pPr>
      <w:shd w:val="clear" w:color="000000" w:fill="FFFFFF"/>
      <w:spacing w:before="100" w:beforeAutospacing="1" w:after="100" w:afterAutospacing="1"/>
      <w:textAlignment w:val="center"/>
    </w:pPr>
    <w:rPr>
      <w:rFonts w:ascii="Times New Roman" w:hAnsi="Times New Roman"/>
      <w:sz w:val="24"/>
    </w:rPr>
  </w:style>
  <w:style w:type="paragraph" w:customStyle="1" w:styleId="xl410">
    <w:name w:val="xl410"/>
    <w:basedOn w:val="Normal"/>
    <w:pP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11">
    <w:name w:val="xl411"/>
    <w:basedOn w:val="Normal"/>
    <w:pPr>
      <w:spacing w:before="100" w:beforeAutospacing="1" w:after="100" w:afterAutospacing="1"/>
      <w:textAlignment w:val="center"/>
    </w:pPr>
    <w:rPr>
      <w:rFonts w:ascii="Times New Roman" w:hAnsi="Times New Roman"/>
      <w:b/>
      <w:bCs/>
      <w:sz w:val="24"/>
    </w:rPr>
  </w:style>
  <w:style w:type="paragraph" w:customStyle="1" w:styleId="xl412">
    <w:name w:val="xl412"/>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413">
    <w:name w:val="xl41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414">
    <w:name w:val="xl414"/>
    <w:basedOn w:val="Normal"/>
    <w:pPr>
      <w:spacing w:before="100" w:beforeAutospacing="1" w:after="100" w:afterAutospacing="1"/>
      <w:textAlignment w:val="center"/>
    </w:pPr>
    <w:rPr>
      <w:rFonts w:ascii="Times New Roman" w:hAnsi="Times New Roman"/>
      <w:i/>
      <w:iCs/>
      <w:sz w:val="24"/>
    </w:rPr>
  </w:style>
  <w:style w:type="paragraph" w:customStyle="1" w:styleId="xl415">
    <w:name w:val="xl415"/>
    <w:basedOn w:val="Normal"/>
    <w:pPr>
      <w:spacing w:before="100" w:beforeAutospacing="1" w:after="100" w:afterAutospacing="1"/>
      <w:jc w:val="center"/>
      <w:textAlignment w:val="center"/>
    </w:pPr>
    <w:rPr>
      <w:rFonts w:ascii="Times New Roman" w:hAnsi="Times New Roman"/>
      <w:sz w:val="24"/>
    </w:rPr>
  </w:style>
  <w:style w:type="paragraph" w:customStyle="1" w:styleId="xl416">
    <w:name w:val="xl416"/>
    <w:basedOn w:val="Normal"/>
    <w:pPr>
      <w:spacing w:before="100" w:beforeAutospacing="1" w:after="100" w:afterAutospacing="1"/>
      <w:jc w:val="right"/>
      <w:textAlignment w:val="center"/>
    </w:pPr>
    <w:rPr>
      <w:rFonts w:ascii="Times New Roman" w:hAnsi="Times New Roman"/>
      <w:sz w:val="24"/>
    </w:rPr>
  </w:style>
  <w:style w:type="paragraph" w:customStyle="1" w:styleId="xl417">
    <w:name w:val="xl417"/>
    <w:basedOn w:val="Normal"/>
    <w:pPr>
      <w:spacing w:before="100" w:beforeAutospacing="1" w:after="100" w:afterAutospacing="1"/>
      <w:textAlignment w:val="center"/>
    </w:pPr>
    <w:rPr>
      <w:rFonts w:ascii="Times New Roman" w:hAnsi="Times New Roman"/>
      <w:sz w:val="24"/>
    </w:rPr>
  </w:style>
  <w:style w:type="paragraph" w:customStyle="1" w:styleId="xl418">
    <w:name w:val="xl418"/>
    <w:basedOn w:val="Normal"/>
    <w:pPr>
      <w:spacing w:before="100" w:beforeAutospacing="1" w:after="100" w:afterAutospacing="1"/>
      <w:textAlignment w:val="center"/>
    </w:pPr>
    <w:rPr>
      <w:rFonts w:ascii="Times New Roman" w:hAnsi="Times New Roman"/>
      <w:b/>
      <w:bCs/>
      <w:sz w:val="24"/>
    </w:rPr>
  </w:style>
  <w:style w:type="paragraph" w:customStyle="1" w:styleId="xl419">
    <w:name w:val="xl41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20">
    <w:name w:val="xl42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21">
    <w:name w:val="xl42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22">
    <w:name w:val="xl42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23">
    <w:name w:val="xl42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24">
    <w:name w:val="xl42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25">
    <w:name w:val="xl42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26">
    <w:name w:val="xl426"/>
    <w:basedOn w:val="Normal"/>
    <w:pPr>
      <w:shd w:val="clear" w:color="000000" w:fill="FFFFFF"/>
      <w:spacing w:before="100" w:beforeAutospacing="1" w:after="100" w:afterAutospacing="1"/>
      <w:textAlignment w:val="center"/>
    </w:pPr>
    <w:rPr>
      <w:rFonts w:ascii="Times New Roman" w:hAnsi="Times New Roman"/>
      <w:sz w:val="24"/>
    </w:rPr>
  </w:style>
  <w:style w:type="paragraph" w:customStyle="1" w:styleId="xl427">
    <w:name w:val="xl427"/>
    <w:basedOn w:val="Normal"/>
    <w:pP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28">
    <w:name w:val="xl42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z w:val="24"/>
    </w:rPr>
  </w:style>
  <w:style w:type="paragraph" w:customStyle="1" w:styleId="xl429">
    <w:name w:val="xl42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0">
    <w:name w:val="xl430"/>
    <w:basedOn w:val="Normal"/>
    <w:pP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1">
    <w:name w:val="xl431"/>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432">
    <w:name w:val="xl43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4"/>
    </w:rPr>
  </w:style>
  <w:style w:type="paragraph" w:customStyle="1" w:styleId="xl433">
    <w:name w:val="xl43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color w:val="FF0000"/>
      <w:sz w:val="24"/>
    </w:rPr>
  </w:style>
  <w:style w:type="paragraph" w:customStyle="1" w:styleId="xl434">
    <w:name w:val="xl43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5">
    <w:name w:val="xl43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color w:val="FF0000"/>
      <w:sz w:val="24"/>
    </w:rPr>
  </w:style>
  <w:style w:type="paragraph" w:customStyle="1" w:styleId="xl436">
    <w:name w:val="xl43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FF0000"/>
      <w:sz w:val="24"/>
    </w:rPr>
  </w:style>
  <w:style w:type="paragraph" w:customStyle="1" w:styleId="xl437">
    <w:name w:val="xl43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sz w:val="24"/>
    </w:rPr>
  </w:style>
  <w:style w:type="paragraph" w:customStyle="1" w:styleId="xl438">
    <w:name w:val="xl438"/>
    <w:basedOn w:val="Normal"/>
    <w:pPr>
      <w:shd w:val="clear" w:color="000000" w:fill="FFFFFF"/>
      <w:spacing w:before="100" w:beforeAutospacing="1" w:after="100" w:afterAutospacing="1"/>
      <w:textAlignment w:val="center"/>
    </w:pPr>
    <w:rPr>
      <w:rFonts w:ascii="Times New Roman" w:hAnsi="Times New Roman"/>
      <w:b/>
      <w:bCs/>
      <w:sz w:val="24"/>
    </w:rPr>
  </w:style>
  <w:style w:type="paragraph" w:customStyle="1" w:styleId="xl439">
    <w:name w:val="xl43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440">
    <w:name w:val="xl44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441">
    <w:name w:val="xl44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442">
    <w:name w:val="xl442"/>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443">
    <w:name w:val="xl443"/>
    <w:basedOn w:val="Normal"/>
    <w:pPr>
      <w:shd w:val="clear" w:color="000000" w:fill="FFFFFF"/>
      <w:spacing w:before="100" w:beforeAutospacing="1" w:after="100" w:afterAutospacing="1"/>
      <w:textAlignment w:val="center"/>
    </w:pPr>
    <w:rPr>
      <w:rFonts w:ascii="Times New Roman" w:hAnsi="Times New Roman"/>
      <w:i/>
      <w:iCs/>
      <w:color w:val="0000CC"/>
      <w:sz w:val="24"/>
    </w:rPr>
  </w:style>
  <w:style w:type="paragraph" w:customStyle="1" w:styleId="xl444">
    <w:name w:val="xl44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45">
    <w:name w:val="xl44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CC"/>
      <w:sz w:val="24"/>
    </w:rPr>
  </w:style>
  <w:style w:type="paragraph" w:customStyle="1" w:styleId="xl446">
    <w:name w:val="xl44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0000CC"/>
      <w:sz w:val="24"/>
    </w:rPr>
  </w:style>
  <w:style w:type="paragraph" w:customStyle="1" w:styleId="xl447">
    <w:name w:val="xl44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CC"/>
      <w:sz w:val="24"/>
    </w:rPr>
  </w:style>
  <w:style w:type="paragraph" w:customStyle="1" w:styleId="xl448">
    <w:name w:val="xl44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0000CC"/>
      <w:sz w:val="24"/>
    </w:rPr>
  </w:style>
  <w:style w:type="paragraph" w:customStyle="1" w:styleId="xl449">
    <w:name w:val="xl44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0000CC"/>
      <w:sz w:val="24"/>
    </w:rPr>
  </w:style>
  <w:style w:type="paragraph" w:customStyle="1" w:styleId="xl450">
    <w:name w:val="xl45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51">
    <w:name w:val="xl45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52">
    <w:name w:val="xl45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FF0000"/>
      <w:sz w:val="24"/>
    </w:rPr>
  </w:style>
  <w:style w:type="paragraph" w:customStyle="1" w:styleId="xl453">
    <w:name w:val="xl45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454">
    <w:name w:val="xl45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FF0000"/>
      <w:sz w:val="24"/>
    </w:rPr>
  </w:style>
  <w:style w:type="paragraph" w:customStyle="1" w:styleId="xl455">
    <w:name w:val="xl455"/>
    <w:basedOn w:val="Normal"/>
    <w:pPr>
      <w:spacing w:before="100" w:beforeAutospacing="1" w:after="100" w:afterAutospacing="1"/>
      <w:textAlignment w:val="center"/>
    </w:pPr>
    <w:rPr>
      <w:rFonts w:ascii="Times New Roman" w:hAnsi="Times New Roman"/>
      <w:i/>
      <w:iCs/>
      <w:color w:val="FF0000"/>
      <w:sz w:val="24"/>
    </w:rPr>
  </w:style>
  <w:style w:type="paragraph" w:customStyle="1" w:styleId="xl456">
    <w:name w:val="xl456"/>
    <w:basedOn w:val="Normal"/>
    <w:pPr>
      <w:shd w:val="clear" w:color="000000" w:fill="FFFF00"/>
      <w:spacing w:before="100" w:beforeAutospacing="1" w:after="100" w:afterAutospacing="1"/>
      <w:jc w:val="center"/>
      <w:textAlignment w:val="center"/>
    </w:pPr>
    <w:rPr>
      <w:rFonts w:ascii="Times New Roman" w:hAnsi="Times New Roman"/>
      <w:b/>
      <w:bCs/>
      <w:sz w:val="24"/>
    </w:rPr>
  </w:style>
  <w:style w:type="paragraph" w:customStyle="1" w:styleId="xl457">
    <w:name w:val="xl457"/>
    <w:basedOn w:val="Normal"/>
    <w:pPr>
      <w:shd w:val="clear" w:color="000000" w:fill="FFFF00"/>
      <w:spacing w:before="100" w:beforeAutospacing="1" w:after="100" w:afterAutospacing="1"/>
      <w:textAlignment w:val="center"/>
    </w:pPr>
    <w:rPr>
      <w:rFonts w:ascii="Times New Roman" w:hAnsi="Times New Roman"/>
      <w:sz w:val="24"/>
    </w:rPr>
  </w:style>
  <w:style w:type="paragraph" w:customStyle="1" w:styleId="xl458">
    <w:name w:val="xl458"/>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color w:val="0D0D0D"/>
      <w:sz w:val="24"/>
    </w:rPr>
  </w:style>
  <w:style w:type="paragraph" w:customStyle="1" w:styleId="xl459">
    <w:name w:val="xl459"/>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color w:val="0D0D0D"/>
      <w:sz w:val="24"/>
    </w:rPr>
  </w:style>
  <w:style w:type="paragraph" w:customStyle="1" w:styleId="xl460">
    <w:name w:val="xl460"/>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color w:val="0D0D0D"/>
      <w:sz w:val="24"/>
    </w:rPr>
  </w:style>
  <w:style w:type="paragraph" w:customStyle="1" w:styleId="xl461">
    <w:name w:val="xl461"/>
    <w:basedOn w:val="Normal"/>
    <w:pPr>
      <w:spacing w:before="100" w:beforeAutospacing="1" w:after="100" w:afterAutospacing="1"/>
      <w:textAlignment w:val="center"/>
    </w:pPr>
    <w:rPr>
      <w:rFonts w:ascii="Times New Roman" w:hAnsi="Times New Roman"/>
      <w:color w:val="0D0D0D"/>
      <w:sz w:val="24"/>
    </w:rPr>
  </w:style>
  <w:style w:type="paragraph" w:customStyle="1" w:styleId="xl462">
    <w:name w:val="xl46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63">
    <w:name w:val="xl46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64">
    <w:name w:val="xl46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65">
    <w:name w:val="xl46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66">
    <w:name w:val="xl46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67">
    <w:name w:val="xl46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68">
    <w:name w:val="xl46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color w:val="FF0000"/>
      <w:sz w:val="24"/>
    </w:rPr>
  </w:style>
  <w:style w:type="paragraph" w:customStyle="1" w:styleId="xl469">
    <w:name w:val="xl46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470">
    <w:name w:val="xl47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71">
    <w:name w:val="xl47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472">
    <w:name w:val="xl47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i/>
      <w:iCs/>
      <w:color w:val="FF0000"/>
      <w:sz w:val="24"/>
    </w:rPr>
  </w:style>
  <w:style w:type="paragraph" w:customStyle="1" w:styleId="xl473">
    <w:name w:val="xl47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474">
    <w:name w:val="xl474"/>
    <w:basedOn w:val="Normal"/>
    <w:pPr>
      <w:pBdr>
        <w:top w:val="single"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475">
    <w:name w:val="xl475"/>
    <w:basedOn w:val="Normal"/>
    <w:pPr>
      <w:pBdr>
        <w:top w:val="single"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b/>
      <w:bCs/>
      <w:sz w:val="24"/>
    </w:rPr>
  </w:style>
  <w:style w:type="paragraph" w:customStyle="1" w:styleId="xl476">
    <w:name w:val="xl476"/>
    <w:basedOn w:val="Normal"/>
    <w:pPr>
      <w:pBdr>
        <w:top w:val="single" w:sz="4" w:space="0" w:color="auto"/>
        <w:left w:val="single" w:sz="4" w:space="0" w:color="auto"/>
        <w:bottom w:val="dotted" w:sz="4" w:space="0" w:color="auto"/>
        <w:right w:val="single" w:sz="4" w:space="0" w:color="auto"/>
      </w:pBdr>
      <w:spacing w:before="100" w:beforeAutospacing="1" w:after="100" w:afterAutospacing="1"/>
      <w:textAlignment w:val="center"/>
    </w:pPr>
    <w:rPr>
      <w:rFonts w:ascii="Times New Roman" w:hAnsi="Times New Roman"/>
      <w:b/>
      <w:bCs/>
      <w:sz w:val="24"/>
    </w:rPr>
  </w:style>
  <w:style w:type="paragraph" w:customStyle="1" w:styleId="xl477">
    <w:name w:val="xl477"/>
    <w:basedOn w:val="Normal"/>
    <w:pPr>
      <w:pBdr>
        <w:top w:val="single" w:sz="4" w:space="0" w:color="auto"/>
        <w:left w:val="single" w:sz="4" w:space="0" w:color="auto"/>
        <w:bottom w:val="dotted" w:sz="4" w:space="0" w:color="auto"/>
        <w:right w:val="single" w:sz="4" w:space="0" w:color="auto"/>
      </w:pBdr>
      <w:spacing w:before="100" w:beforeAutospacing="1" w:after="100" w:afterAutospacing="1"/>
      <w:jc w:val="right"/>
      <w:textAlignment w:val="center"/>
    </w:pPr>
    <w:rPr>
      <w:rFonts w:ascii="Times New Roman" w:hAnsi="Times New Roman"/>
      <w:b/>
      <w:bCs/>
      <w:sz w:val="24"/>
    </w:rPr>
  </w:style>
  <w:style w:type="paragraph" w:customStyle="1" w:styleId="xl478">
    <w:name w:val="xl478"/>
    <w:basedOn w:val="Normal"/>
    <w:pPr>
      <w:pBdr>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479">
    <w:name w:val="xl479"/>
    <w:basedOn w:val="Normal"/>
    <w:pPr>
      <w:pBdr>
        <w:right w:val="single" w:sz="4" w:space="0" w:color="auto"/>
      </w:pBdr>
      <w:spacing w:before="100" w:beforeAutospacing="1" w:after="100" w:afterAutospacing="1"/>
      <w:jc w:val="center"/>
      <w:textAlignment w:val="center"/>
    </w:pPr>
    <w:rPr>
      <w:rFonts w:ascii="Times New Roman" w:hAnsi="Times New Roman"/>
      <w:color w:val="0D0D0D"/>
      <w:sz w:val="24"/>
    </w:rPr>
  </w:style>
  <w:style w:type="paragraph" w:customStyle="1" w:styleId="xl480">
    <w:name w:val="xl480"/>
    <w:basedOn w:val="Normal"/>
    <w:pPr>
      <w:pBdr>
        <w:right w:val="single" w:sz="4" w:space="0" w:color="auto"/>
      </w:pBdr>
      <w:spacing w:before="100" w:beforeAutospacing="1" w:after="100" w:afterAutospacing="1"/>
      <w:textAlignment w:val="center"/>
    </w:pPr>
    <w:rPr>
      <w:rFonts w:ascii="Times New Roman" w:hAnsi="Times New Roman"/>
      <w:sz w:val="24"/>
    </w:rPr>
  </w:style>
  <w:style w:type="paragraph" w:customStyle="1" w:styleId="xl481">
    <w:name w:val="xl481"/>
    <w:basedOn w:val="Normal"/>
    <w:pPr>
      <w:pBdr>
        <w:bottom w:val="dotted" w:sz="4" w:space="0" w:color="auto"/>
        <w:right w:val="single" w:sz="4" w:space="0" w:color="auto"/>
      </w:pBdr>
      <w:spacing w:before="100" w:beforeAutospacing="1" w:after="100" w:afterAutospacing="1"/>
      <w:textAlignment w:val="center"/>
    </w:pPr>
    <w:rPr>
      <w:rFonts w:ascii="Times New Roman" w:hAnsi="Times New Roman"/>
      <w:sz w:val="24"/>
    </w:rPr>
  </w:style>
  <w:style w:type="paragraph" w:customStyle="1" w:styleId="xl482">
    <w:name w:val="xl48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i/>
      <w:iCs/>
      <w:sz w:val="24"/>
    </w:rPr>
  </w:style>
  <w:style w:type="paragraph" w:customStyle="1" w:styleId="xl483">
    <w:name w:val="xl48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rPr>
  </w:style>
  <w:style w:type="paragraph" w:customStyle="1" w:styleId="xl484">
    <w:name w:val="xl48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85">
    <w:name w:val="xl485"/>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86">
    <w:name w:val="xl486"/>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87">
    <w:name w:val="xl487"/>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88">
    <w:name w:val="xl488"/>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89">
    <w:name w:val="xl489"/>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0">
    <w:name w:val="xl490"/>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1">
    <w:name w:val="xl491"/>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92">
    <w:name w:val="xl492"/>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493">
    <w:name w:val="xl493"/>
    <w:basedOn w:val="Normal"/>
    <w:pPr>
      <w:pBdr>
        <w:top w:val="dotted"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rPr>
  </w:style>
  <w:style w:type="paragraph" w:customStyle="1" w:styleId="xl494">
    <w:name w:val="xl494"/>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5">
    <w:name w:val="xl495"/>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496">
    <w:name w:val="xl496"/>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97">
    <w:name w:val="xl497"/>
    <w:basedOn w:val="Normal"/>
    <w:pPr>
      <w:pBdr>
        <w:top w:val="dotted"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498">
    <w:name w:val="xl498"/>
    <w:basedOn w:val="Normal"/>
    <w:pPr>
      <w:pBdr>
        <w:top w:val="dotted"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499">
    <w:name w:val="xl499"/>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00">
    <w:name w:val="xl500"/>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501">
    <w:name w:val="xl501"/>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b/>
      <w:bCs/>
      <w:sz w:val="24"/>
    </w:rPr>
  </w:style>
  <w:style w:type="paragraph" w:customStyle="1" w:styleId="xl502">
    <w:name w:val="xl502"/>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03">
    <w:name w:val="xl503"/>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2"/>
      <w:szCs w:val="22"/>
    </w:rPr>
  </w:style>
  <w:style w:type="paragraph" w:customStyle="1" w:styleId="xl504">
    <w:name w:val="xl504"/>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24"/>
    </w:rPr>
  </w:style>
  <w:style w:type="paragraph" w:customStyle="1" w:styleId="xl505">
    <w:name w:val="xl505"/>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06">
    <w:name w:val="xl506"/>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Arial" w:hAnsi="Arial" w:cs="Arial"/>
      <w:sz w:val="24"/>
    </w:rPr>
  </w:style>
  <w:style w:type="paragraph" w:customStyle="1" w:styleId="xl507">
    <w:name w:val="xl507"/>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Arial" w:hAnsi="Arial" w:cs="Arial"/>
      <w:i/>
      <w:iCs/>
      <w:sz w:val="24"/>
    </w:rPr>
  </w:style>
  <w:style w:type="paragraph" w:customStyle="1" w:styleId="xl508">
    <w:name w:val="xl508"/>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Arial" w:hAnsi="Arial" w:cs="Arial"/>
      <w:i/>
      <w:iCs/>
      <w:sz w:val="24"/>
    </w:rPr>
  </w:style>
  <w:style w:type="paragraph" w:customStyle="1" w:styleId="xl509">
    <w:name w:val="xl50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Arial" w:hAnsi="Arial" w:cs="Arial"/>
      <w:i/>
      <w:iCs/>
      <w:color w:val="FF0000"/>
      <w:sz w:val="24"/>
    </w:rPr>
  </w:style>
  <w:style w:type="paragraph" w:customStyle="1" w:styleId="xl510">
    <w:name w:val="xl51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Arial" w:hAnsi="Arial" w:cs="Arial"/>
      <w:i/>
      <w:iCs/>
      <w:color w:val="FF0000"/>
      <w:sz w:val="24"/>
    </w:rPr>
  </w:style>
  <w:style w:type="paragraph" w:customStyle="1" w:styleId="xl511">
    <w:name w:val="xl51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sz w:val="24"/>
    </w:rPr>
  </w:style>
  <w:style w:type="paragraph" w:customStyle="1" w:styleId="xl512">
    <w:name w:val="xl512"/>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i/>
      <w:iCs/>
      <w:color w:val="FF0000"/>
      <w:sz w:val="24"/>
    </w:rPr>
  </w:style>
  <w:style w:type="paragraph" w:customStyle="1" w:styleId="xl513">
    <w:name w:val="xl513"/>
    <w:basedOn w:val="Normal"/>
    <w:pPr>
      <w:pBdr>
        <w:top w:val="single"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14">
    <w:name w:val="xl514"/>
    <w:basedOn w:val="Normal"/>
    <w:pPr>
      <w:spacing w:before="100" w:beforeAutospacing="1" w:after="100" w:afterAutospacing="1"/>
      <w:jc w:val="center"/>
      <w:textAlignment w:val="center"/>
    </w:pPr>
    <w:rPr>
      <w:rFonts w:ascii="Times New Roman" w:hAnsi="Times New Roman"/>
      <w:b/>
      <w:bCs/>
      <w:sz w:val="26"/>
      <w:szCs w:val="26"/>
    </w:rPr>
  </w:style>
  <w:style w:type="paragraph" w:customStyle="1" w:styleId="xl515">
    <w:name w:val="xl515"/>
    <w:basedOn w:val="Normal"/>
    <w:pPr>
      <w:spacing w:before="100" w:beforeAutospacing="1" w:after="100" w:afterAutospacing="1"/>
      <w:jc w:val="center"/>
      <w:textAlignment w:val="center"/>
    </w:pPr>
    <w:rPr>
      <w:rFonts w:ascii="Times New Roman" w:hAnsi="Times New Roman"/>
      <w:b/>
      <w:bCs/>
      <w:sz w:val="26"/>
      <w:szCs w:val="26"/>
    </w:rPr>
  </w:style>
  <w:style w:type="paragraph" w:customStyle="1" w:styleId="xl516">
    <w:name w:val="xl516"/>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517">
    <w:name w:val="xl517"/>
    <w:basedOn w:val="Normal"/>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rPr>
  </w:style>
  <w:style w:type="paragraph" w:customStyle="1" w:styleId="xl518">
    <w:name w:val="xl518"/>
    <w:basedOn w:val="Normal"/>
    <w:pPr>
      <w:spacing w:before="100" w:beforeAutospacing="1" w:after="100" w:afterAutospacing="1"/>
      <w:textAlignment w:val="center"/>
    </w:pPr>
    <w:rPr>
      <w:rFonts w:ascii="Times New Roman" w:hAnsi="Times New Roman"/>
      <w:sz w:val="24"/>
    </w:rPr>
  </w:style>
  <w:style w:type="paragraph" w:customStyle="1" w:styleId="xl519">
    <w:name w:val="xl519"/>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20">
    <w:name w:val="xl520"/>
    <w:basedOn w:val="Normal"/>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21">
    <w:name w:val="xl521"/>
    <w:basedOn w:val="Normal"/>
    <w:pPr>
      <w:pBdr>
        <w:top w:val="dotted"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i/>
      <w:iCs/>
      <w:color w:val="000000"/>
      <w:sz w:val="24"/>
    </w:rPr>
  </w:style>
  <w:style w:type="paragraph" w:customStyle="1" w:styleId="xl522">
    <w:name w:val="xl522"/>
    <w:basedOn w:val="Normal"/>
    <w:pPr>
      <w:pBdr>
        <w:top w:val="dotted" w:sz="4" w:space="0" w:color="auto"/>
      </w:pBdr>
      <w:spacing w:before="100" w:beforeAutospacing="1" w:after="100" w:afterAutospacing="1"/>
      <w:jc w:val="center"/>
      <w:textAlignment w:val="center"/>
    </w:pPr>
    <w:rPr>
      <w:rFonts w:ascii="Arial" w:hAnsi="Arial" w:cs="Arial"/>
      <w:sz w:val="24"/>
    </w:rPr>
  </w:style>
  <w:style w:type="paragraph" w:customStyle="1" w:styleId="xl523">
    <w:name w:val="xl523"/>
    <w:basedOn w:val="Normal"/>
    <w:pPr>
      <w:pBdr>
        <w:top w:val="dotted"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4">
    <w:name w:val="xl524"/>
    <w:basedOn w:val="Normal"/>
    <w:pPr>
      <w:pBdr>
        <w:left w:val="single" w:sz="4" w:space="0" w:color="auto"/>
      </w:pBdr>
      <w:shd w:val="clear" w:color="000000" w:fill="FFFFFF"/>
      <w:spacing w:before="100" w:beforeAutospacing="1" w:after="100" w:afterAutospacing="1"/>
      <w:jc w:val="center"/>
      <w:textAlignment w:val="center"/>
    </w:pPr>
    <w:rPr>
      <w:rFonts w:ascii="Times New Roman" w:hAnsi="Times New Roman"/>
      <w:i/>
      <w:iCs/>
      <w:color w:val="000000"/>
      <w:sz w:val="24"/>
    </w:rPr>
  </w:style>
  <w:style w:type="paragraph" w:customStyle="1" w:styleId="xl525">
    <w:name w:val="xl525"/>
    <w:basedOn w:val="Normal"/>
    <w:pPr>
      <w:spacing w:before="100" w:beforeAutospacing="1" w:after="100" w:afterAutospacing="1"/>
      <w:jc w:val="center"/>
      <w:textAlignment w:val="center"/>
    </w:pPr>
    <w:rPr>
      <w:rFonts w:ascii="Arial" w:hAnsi="Arial" w:cs="Arial"/>
      <w:sz w:val="24"/>
    </w:rPr>
  </w:style>
  <w:style w:type="paragraph" w:customStyle="1" w:styleId="xl526">
    <w:name w:val="xl526"/>
    <w:basedOn w:val="Normal"/>
    <w:pPr>
      <w:pBdr>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27">
    <w:name w:val="xl527"/>
    <w:basedOn w:val="Normal"/>
    <w:pPr>
      <w:pBdr>
        <w:left w:val="single" w:sz="4" w:space="0" w:color="auto"/>
      </w:pBdr>
      <w:spacing w:before="100" w:beforeAutospacing="1" w:after="100" w:afterAutospacing="1"/>
      <w:jc w:val="center"/>
      <w:textAlignment w:val="center"/>
    </w:pPr>
    <w:rPr>
      <w:rFonts w:ascii="Arial" w:hAnsi="Arial" w:cs="Arial"/>
      <w:sz w:val="24"/>
    </w:rPr>
  </w:style>
  <w:style w:type="paragraph" w:customStyle="1" w:styleId="xl528">
    <w:name w:val="xl528"/>
    <w:basedOn w:val="Normal"/>
    <w:pPr>
      <w:pBdr>
        <w:left w:val="single" w:sz="4" w:space="0" w:color="auto"/>
        <w:bottom w:val="dotted" w:sz="4" w:space="0" w:color="auto"/>
      </w:pBdr>
      <w:spacing w:before="100" w:beforeAutospacing="1" w:after="100" w:afterAutospacing="1"/>
      <w:jc w:val="center"/>
      <w:textAlignment w:val="center"/>
    </w:pPr>
    <w:rPr>
      <w:rFonts w:ascii="Arial" w:hAnsi="Arial" w:cs="Arial"/>
      <w:sz w:val="24"/>
    </w:rPr>
  </w:style>
  <w:style w:type="paragraph" w:customStyle="1" w:styleId="xl529">
    <w:name w:val="xl529"/>
    <w:basedOn w:val="Normal"/>
    <w:pPr>
      <w:pBdr>
        <w:bottom w:val="dotted" w:sz="4" w:space="0" w:color="auto"/>
      </w:pBdr>
      <w:spacing w:before="100" w:beforeAutospacing="1" w:after="100" w:afterAutospacing="1"/>
      <w:jc w:val="center"/>
      <w:textAlignment w:val="center"/>
    </w:pPr>
    <w:rPr>
      <w:rFonts w:ascii="Arial" w:hAnsi="Arial" w:cs="Arial"/>
      <w:sz w:val="24"/>
    </w:rPr>
  </w:style>
  <w:style w:type="paragraph" w:customStyle="1" w:styleId="xl530">
    <w:name w:val="xl530"/>
    <w:basedOn w:val="Normal"/>
    <w:pPr>
      <w:pBdr>
        <w:bottom w:val="dotted" w:sz="4" w:space="0" w:color="auto"/>
        <w:right w:val="single" w:sz="4" w:space="0" w:color="auto"/>
      </w:pBdr>
      <w:spacing w:before="100" w:beforeAutospacing="1" w:after="100" w:afterAutospacing="1"/>
      <w:jc w:val="center"/>
      <w:textAlignment w:val="center"/>
    </w:pPr>
    <w:rPr>
      <w:rFonts w:ascii="Arial" w:hAnsi="Arial" w:cs="Arial"/>
      <w:sz w:val="24"/>
    </w:rPr>
  </w:style>
  <w:style w:type="paragraph" w:customStyle="1" w:styleId="xl531">
    <w:name w:val="xl531"/>
    <w:basedOn w:val="Normal"/>
    <w:pPr>
      <w:pBdr>
        <w:top w:val="single" w:sz="4" w:space="0" w:color="auto"/>
        <w:left w:val="single" w:sz="4" w:space="0" w:color="auto"/>
        <w:bottom w:val="dotted" w:sz="4" w:space="0" w:color="auto"/>
      </w:pBdr>
      <w:spacing w:before="100" w:beforeAutospacing="1" w:after="100" w:afterAutospacing="1"/>
      <w:jc w:val="center"/>
      <w:textAlignment w:val="center"/>
    </w:pPr>
    <w:rPr>
      <w:rFonts w:ascii="Times New Roman" w:hAnsi="Times New Roman"/>
      <w:b/>
      <w:bCs/>
      <w:color w:val="000000"/>
      <w:sz w:val="24"/>
    </w:rPr>
  </w:style>
  <w:style w:type="paragraph" w:customStyle="1" w:styleId="xl532">
    <w:name w:val="xl532"/>
    <w:basedOn w:val="Normal"/>
    <w:pPr>
      <w:pBdr>
        <w:top w:val="single" w:sz="4" w:space="0" w:color="auto"/>
        <w:bottom w:val="dotted" w:sz="4" w:space="0" w:color="auto"/>
      </w:pBdr>
      <w:spacing w:before="100" w:beforeAutospacing="1" w:after="100" w:afterAutospacing="1"/>
      <w:jc w:val="center"/>
      <w:textAlignment w:val="center"/>
    </w:pPr>
    <w:rPr>
      <w:rFonts w:ascii="Arial" w:hAnsi="Arial" w:cs="Arial"/>
      <w:b/>
      <w:bCs/>
      <w:sz w:val="24"/>
    </w:rPr>
  </w:style>
  <w:style w:type="paragraph" w:customStyle="1" w:styleId="xl533">
    <w:name w:val="xl533"/>
    <w:basedOn w:val="Normal"/>
    <w:pPr>
      <w:pBdr>
        <w:top w:val="single" w:sz="4" w:space="0" w:color="auto"/>
        <w:bottom w:val="dotted" w:sz="4" w:space="0" w:color="auto"/>
        <w:right w:val="single" w:sz="4" w:space="0" w:color="auto"/>
      </w:pBdr>
      <w:spacing w:before="100" w:beforeAutospacing="1" w:after="100" w:afterAutospacing="1"/>
      <w:jc w:val="center"/>
      <w:textAlignment w:val="center"/>
    </w:pPr>
    <w:rPr>
      <w:rFonts w:ascii="Arial" w:hAnsi="Arial" w:cs="Arial"/>
      <w:b/>
      <w:bCs/>
      <w:sz w:val="24"/>
    </w:rPr>
  </w:style>
  <w:style w:type="paragraph" w:customStyle="1" w:styleId="xl534">
    <w:name w:val="xl534"/>
    <w:basedOn w:val="Normal"/>
    <w:pPr>
      <w:pBdr>
        <w:top w:val="single"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5">
    <w:name w:val="xl535"/>
    <w:basedOn w:val="Normal"/>
    <w:pPr>
      <w:pBdr>
        <w:top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6">
    <w:name w:val="xl536"/>
    <w:basedOn w:val="Normal"/>
    <w:pPr>
      <w:pBdr>
        <w:top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7">
    <w:name w:val="xl537"/>
    <w:basedOn w:val="Normal"/>
    <w:pPr>
      <w:pBdr>
        <w:left w:val="single" w:sz="4" w:space="0" w:color="auto"/>
        <w:bottom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8">
    <w:name w:val="xl538"/>
    <w:basedOn w:val="Normal"/>
    <w:pPr>
      <w:pBdr>
        <w:bottom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39">
    <w:name w:val="xl539"/>
    <w:basedOn w:val="Normal"/>
    <w:pPr>
      <w:pBdr>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sz w:val="24"/>
    </w:rPr>
  </w:style>
  <w:style w:type="paragraph" w:customStyle="1" w:styleId="xl540">
    <w:name w:val="xl54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41">
    <w:name w:val="xl54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i/>
      <w:iCs/>
      <w:sz w:val="24"/>
    </w:rPr>
  </w:style>
  <w:style w:type="paragraph" w:customStyle="1" w:styleId="xl542">
    <w:name w:val="xl542"/>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43">
    <w:name w:val="xl543"/>
    <w:basedOn w:val="Normal"/>
    <w:pPr>
      <w:pBdr>
        <w:top w:val="dotted"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4"/>
    </w:rPr>
  </w:style>
  <w:style w:type="paragraph" w:customStyle="1" w:styleId="xl544">
    <w:name w:val="xl544"/>
    <w:basedOn w:val="Normal"/>
    <w:pPr>
      <w:pBdr>
        <w:top w:val="dotted" w:sz="4" w:space="0" w:color="auto"/>
        <w:left w:val="single" w:sz="4" w:space="0" w:color="auto"/>
      </w:pBdr>
      <w:shd w:val="clear" w:color="000000" w:fill="FFFFFF"/>
      <w:spacing w:before="100" w:beforeAutospacing="1" w:after="100" w:afterAutospacing="1"/>
      <w:jc w:val="center"/>
      <w:textAlignment w:val="center"/>
    </w:pPr>
    <w:rPr>
      <w:rFonts w:ascii="Times New Roman" w:hAnsi="Times New Roman"/>
      <w:i/>
      <w:iCs/>
      <w:sz w:val="22"/>
      <w:szCs w:val="22"/>
    </w:rPr>
  </w:style>
  <w:style w:type="paragraph" w:customStyle="1" w:styleId="xl545">
    <w:name w:val="xl545"/>
    <w:basedOn w:val="Normal"/>
    <w:pPr>
      <w:pBdr>
        <w:top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46">
    <w:name w:val="xl546"/>
    <w:basedOn w:val="Normal"/>
    <w:pPr>
      <w:pBdr>
        <w:top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47">
    <w:name w:val="xl547"/>
    <w:basedOn w:val="Normal"/>
    <w:pPr>
      <w:pBdr>
        <w:lef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48">
    <w:name w:val="xl548"/>
    <w:basedOn w:val="Normal"/>
    <w:pPr>
      <w:spacing w:before="100" w:beforeAutospacing="1" w:after="100" w:afterAutospacing="1"/>
      <w:jc w:val="center"/>
      <w:textAlignment w:val="center"/>
    </w:pPr>
    <w:rPr>
      <w:rFonts w:ascii="Times New Roman" w:hAnsi="Times New Roman"/>
      <w:sz w:val="24"/>
    </w:rPr>
  </w:style>
  <w:style w:type="paragraph" w:customStyle="1" w:styleId="xl549">
    <w:name w:val="xl549"/>
    <w:basedOn w:val="Normal"/>
    <w:pPr>
      <w:pBdr>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50">
    <w:name w:val="xl550"/>
    <w:basedOn w:val="Normal"/>
    <w:pPr>
      <w:pBdr>
        <w:left w:val="single" w:sz="4" w:space="0" w:color="auto"/>
        <w:bottom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51">
    <w:name w:val="xl551"/>
    <w:basedOn w:val="Normal"/>
    <w:pPr>
      <w:pBdr>
        <w:bottom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52">
    <w:name w:val="xl552"/>
    <w:basedOn w:val="Normal"/>
    <w:pPr>
      <w:pBdr>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53">
    <w:name w:val="xl553"/>
    <w:basedOn w:val="Normal"/>
    <w:pPr>
      <w:pBdr>
        <w:top w:val="dotted" w:sz="4" w:space="0" w:color="auto"/>
        <w:left w:val="single" w:sz="4" w:space="0" w:color="auto"/>
        <w:bottom w:val="dotted" w:sz="4" w:space="0" w:color="auto"/>
      </w:pBdr>
      <w:shd w:val="clear" w:color="000000" w:fill="FFFFFF"/>
      <w:spacing w:before="100" w:beforeAutospacing="1" w:after="100" w:afterAutospacing="1"/>
      <w:jc w:val="center"/>
      <w:textAlignment w:val="center"/>
    </w:pPr>
    <w:rPr>
      <w:rFonts w:ascii="Times New Roman" w:hAnsi="Times New Roman"/>
      <w:i/>
      <w:iCs/>
      <w:color w:val="FF0000"/>
      <w:sz w:val="22"/>
      <w:szCs w:val="22"/>
    </w:rPr>
  </w:style>
  <w:style w:type="paragraph" w:customStyle="1" w:styleId="xl554">
    <w:name w:val="xl554"/>
    <w:basedOn w:val="Normal"/>
    <w:pPr>
      <w:pBdr>
        <w:top w:val="dotted" w:sz="4" w:space="0" w:color="auto"/>
        <w:bottom w:val="dotted" w:sz="4" w:space="0" w:color="auto"/>
      </w:pBdr>
      <w:spacing w:before="100" w:beforeAutospacing="1" w:after="100" w:afterAutospacing="1"/>
      <w:jc w:val="center"/>
      <w:textAlignment w:val="center"/>
    </w:pPr>
    <w:rPr>
      <w:rFonts w:ascii="Arial" w:hAnsi="Arial" w:cs="Arial"/>
      <w:i/>
      <w:iCs/>
      <w:color w:val="FF0000"/>
      <w:sz w:val="24"/>
    </w:rPr>
  </w:style>
  <w:style w:type="paragraph" w:customStyle="1" w:styleId="xl555">
    <w:name w:val="xl555"/>
    <w:basedOn w:val="Normal"/>
    <w:pPr>
      <w:pBdr>
        <w:top w:val="dotted" w:sz="4" w:space="0" w:color="auto"/>
        <w:bottom w:val="dotted" w:sz="4" w:space="0" w:color="auto"/>
        <w:right w:val="single" w:sz="4" w:space="0" w:color="auto"/>
      </w:pBdr>
      <w:spacing w:before="100" w:beforeAutospacing="1" w:after="100" w:afterAutospacing="1"/>
      <w:jc w:val="center"/>
      <w:textAlignment w:val="center"/>
    </w:pPr>
    <w:rPr>
      <w:rFonts w:ascii="Arial" w:hAnsi="Arial" w:cs="Arial"/>
      <w:i/>
      <w:iCs/>
      <w:color w:val="FF0000"/>
      <w:sz w:val="24"/>
    </w:rPr>
  </w:style>
  <w:style w:type="paragraph" w:customStyle="1" w:styleId="xl556">
    <w:name w:val="xl556"/>
    <w:basedOn w:val="Normal"/>
    <w:pPr>
      <w:pBdr>
        <w:top w:val="dotted" w:sz="4" w:space="0" w:color="auto"/>
        <w:left w:val="single" w:sz="4" w:space="0" w:color="auto"/>
        <w:bottom w:val="dotted" w:sz="4" w:space="0" w:color="auto"/>
      </w:pBdr>
      <w:shd w:val="clear" w:color="000000" w:fill="FFFFFF"/>
      <w:spacing w:before="100" w:beforeAutospacing="1" w:after="100" w:afterAutospacing="1"/>
      <w:jc w:val="center"/>
      <w:textAlignment w:val="center"/>
    </w:pPr>
    <w:rPr>
      <w:rFonts w:ascii="Times New Roman" w:hAnsi="Times New Roman"/>
      <w:i/>
      <w:iCs/>
      <w:sz w:val="22"/>
      <w:szCs w:val="22"/>
    </w:rPr>
  </w:style>
  <w:style w:type="paragraph" w:customStyle="1" w:styleId="xl557">
    <w:name w:val="xl557"/>
    <w:basedOn w:val="Normal"/>
    <w:pPr>
      <w:pBdr>
        <w:top w:val="dotted" w:sz="4" w:space="0" w:color="auto"/>
        <w:bottom w:val="dotted" w:sz="4" w:space="0" w:color="auto"/>
      </w:pBdr>
      <w:spacing w:before="100" w:beforeAutospacing="1" w:after="100" w:afterAutospacing="1"/>
      <w:jc w:val="center"/>
      <w:textAlignment w:val="center"/>
    </w:pPr>
    <w:rPr>
      <w:rFonts w:ascii="Times New Roman" w:hAnsi="Times New Roman"/>
      <w:sz w:val="24"/>
    </w:rPr>
  </w:style>
  <w:style w:type="paragraph" w:customStyle="1" w:styleId="xl558">
    <w:name w:val="xl558"/>
    <w:basedOn w:val="Normal"/>
    <w:pPr>
      <w:pBdr>
        <w:top w:val="dotted"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sz w:val="24"/>
    </w:rPr>
  </w:style>
  <w:style w:type="paragraph" w:customStyle="1" w:styleId="xl559">
    <w:name w:val="xl559"/>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b/>
      <w:bCs/>
      <w:i/>
      <w:iCs/>
      <w:sz w:val="24"/>
    </w:rPr>
  </w:style>
  <w:style w:type="paragraph" w:customStyle="1" w:styleId="xl560">
    <w:name w:val="xl560"/>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textAlignment w:val="center"/>
    </w:pPr>
    <w:rPr>
      <w:rFonts w:ascii="Times New Roman" w:hAnsi="Times New Roman"/>
      <w:sz w:val="24"/>
    </w:rPr>
  </w:style>
  <w:style w:type="paragraph" w:customStyle="1" w:styleId="xl561">
    <w:name w:val="xl561"/>
    <w:basedOn w:val="Normal"/>
    <w:pPr>
      <w:pBdr>
        <w:top w:val="dotted" w:sz="4" w:space="0" w:color="auto"/>
        <w:left w:val="single" w:sz="4" w:space="0" w:color="auto"/>
        <w:bottom w:val="dotted"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sz w:val="22"/>
      <w:szCs w:val="22"/>
    </w:rPr>
  </w:style>
  <w:style w:type="paragraph" w:customStyle="1" w:styleId="xl562">
    <w:name w:val="xl562"/>
    <w:basedOn w:val="Normal"/>
    <w:pPr>
      <w:pBdr>
        <w:top w:val="dotted" w:sz="4" w:space="0" w:color="auto"/>
        <w:bottom w:val="dotted" w:sz="4" w:space="0" w:color="auto"/>
      </w:pBdr>
      <w:spacing w:before="100" w:beforeAutospacing="1" w:after="100" w:afterAutospacing="1"/>
      <w:jc w:val="center"/>
      <w:textAlignment w:val="center"/>
    </w:pPr>
    <w:rPr>
      <w:rFonts w:ascii="Arial" w:hAnsi="Arial" w:cs="Arial"/>
      <w:i/>
      <w:iCs/>
      <w:sz w:val="24"/>
    </w:rPr>
  </w:style>
  <w:style w:type="paragraph" w:customStyle="1" w:styleId="xl563">
    <w:name w:val="xl563"/>
    <w:basedOn w:val="Normal"/>
    <w:pPr>
      <w:pBdr>
        <w:top w:val="dotted" w:sz="4" w:space="0" w:color="auto"/>
        <w:bottom w:val="dotted" w:sz="4" w:space="0" w:color="auto"/>
        <w:right w:val="single" w:sz="4" w:space="0" w:color="auto"/>
      </w:pBdr>
      <w:spacing w:before="100" w:beforeAutospacing="1" w:after="100" w:afterAutospacing="1"/>
      <w:jc w:val="center"/>
      <w:textAlignment w:val="center"/>
    </w:pPr>
    <w:rPr>
      <w:rFonts w:ascii="Arial" w:hAnsi="Arial" w:cs="Arial"/>
      <w:i/>
      <w:iCs/>
      <w:sz w:val="24"/>
    </w:rPr>
  </w:style>
  <w:style w:type="character" w:styleId="CommentReference">
    <w:name w:val="annotation reference"/>
    <w:rPr>
      <w:sz w:val="16"/>
      <w:szCs w:val="16"/>
    </w:rPr>
  </w:style>
  <w:style w:type="paragraph" w:styleId="CommentText">
    <w:name w:val="annotation text"/>
    <w:basedOn w:val="Normal"/>
    <w:link w:val="CommentTextChar"/>
    <w:pPr>
      <w:spacing w:afterLines="20" w:after="20"/>
      <w:ind w:firstLine="567"/>
      <w:jc w:val="both"/>
    </w:pPr>
    <w:rPr>
      <w:sz w:val="20"/>
      <w:szCs w:val="20"/>
    </w:rPr>
  </w:style>
  <w:style w:type="character" w:customStyle="1" w:styleId="CommentTextChar">
    <w:name w:val="Comment Text Char"/>
    <w:link w:val="CommentText"/>
    <w:rPr>
      <w:rFonts w:ascii=".VnTime" w:hAnsi=".VnTime"/>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ascii=".VnTime" w:hAnsi=".VnTime"/>
      <w:b/>
      <w:bCs/>
    </w:rPr>
  </w:style>
  <w:style w:type="paragraph" w:styleId="ListBullet3">
    <w:name w:val="List Bullet 3"/>
    <w:basedOn w:val="Normal"/>
    <w:pPr>
      <w:widowControl w:val="0"/>
      <w:tabs>
        <w:tab w:val="num" w:pos="1080"/>
      </w:tabs>
      <w:autoSpaceDE w:val="0"/>
      <w:autoSpaceDN w:val="0"/>
      <w:adjustRightInd w:val="0"/>
      <w:spacing w:line="360" w:lineRule="atLeast"/>
      <w:ind w:left="1080" w:hanging="360"/>
      <w:contextualSpacing/>
      <w:jc w:val="both"/>
      <w:textAlignment w:val="baseline"/>
    </w:pPr>
    <w:rPr>
      <w:rFonts w:ascii="Times New Roman" w:hAnsi="Times New Roman"/>
      <w:sz w:val="20"/>
    </w:rPr>
  </w:style>
  <w:style w:type="character" w:customStyle="1" w:styleId="Heading3Char">
    <w:name w:val="Heading 3 Char"/>
    <w:link w:val="Heading3"/>
    <w:rPr>
      <w:rFonts w:ascii=".VnTime" w:hAnsi=".VnTime"/>
      <w:sz w:val="28"/>
    </w:rPr>
  </w:style>
  <w:style w:type="character" w:customStyle="1" w:styleId="BodyTextIndent2Char">
    <w:name w:val="Body Text Indent 2 Char"/>
    <w:link w:val="BodyTextIndent2"/>
    <w:rPr>
      <w:rFonts w:ascii=".VnTime" w:hAnsi=".VnTime"/>
      <w:sz w:val="28"/>
      <w:szCs w:val="24"/>
    </w:rPr>
  </w:style>
  <w:style w:type="paragraph" w:customStyle="1" w:styleId="CharChar">
    <w:name w:val="Char Char"/>
    <w:basedOn w:val="Normal"/>
    <w:next w:val="Normal"/>
    <w:autoRedefine/>
    <w:semiHidden/>
    <w:pPr>
      <w:spacing w:before="120" w:after="120" w:line="312" w:lineRule="auto"/>
    </w:pPr>
    <w:rPr>
      <w:rFonts w:ascii="Arial" w:hAnsi="Arial" w:cs="Arial"/>
      <w:sz w:val="26"/>
      <w:szCs w:val="26"/>
    </w:rPr>
  </w:style>
  <w:style w:type="paragraph" w:customStyle="1" w:styleId="00Basic">
    <w:name w:val="00.Basic"/>
    <w:basedOn w:val="Normal"/>
    <w:link w:val="00BasicChar"/>
    <w:qFormat/>
    <w:pPr>
      <w:tabs>
        <w:tab w:val="left" w:pos="-6930"/>
      </w:tabs>
      <w:spacing w:line="312" w:lineRule="auto"/>
      <w:ind w:firstLine="720"/>
      <w:jc w:val="both"/>
    </w:pPr>
    <w:rPr>
      <w:rFonts w:ascii="Times New Roman" w:eastAsia="SimSun" w:hAnsi="Times New Roman"/>
      <w:color w:val="000000"/>
      <w:sz w:val="26"/>
      <w:szCs w:val="26"/>
    </w:rPr>
  </w:style>
  <w:style w:type="character" w:customStyle="1" w:styleId="00BasicChar">
    <w:name w:val="00.Basic Char"/>
    <w:link w:val="00Basic"/>
    <w:rPr>
      <w:rFonts w:eastAsia="SimSun"/>
      <w:color w:val="000000"/>
      <w:sz w:val="26"/>
      <w:szCs w:val="26"/>
    </w:rPr>
  </w:style>
  <w:style w:type="character" w:customStyle="1" w:styleId="Vnbnnidung">
    <w:name w:val="Văn bản nội dung_"/>
    <w:link w:val="Vnbnnidung0"/>
    <w:uiPriority w:val="99"/>
    <w:rPr>
      <w:sz w:val="26"/>
      <w:szCs w:val="26"/>
    </w:rPr>
  </w:style>
  <w:style w:type="paragraph" w:customStyle="1" w:styleId="Vnbnnidung0">
    <w:name w:val="Văn bản nội dung"/>
    <w:basedOn w:val="Normal"/>
    <w:link w:val="Vnbnnidung"/>
    <w:uiPriority w:val="99"/>
    <w:pPr>
      <w:widowControl w:val="0"/>
      <w:spacing w:after="100" w:line="286" w:lineRule="auto"/>
      <w:ind w:firstLine="400"/>
    </w:pPr>
    <w:rPr>
      <w:rFonts w:ascii="Times New Roman" w:hAnsi="Times New Roman"/>
      <w:sz w:val="26"/>
      <w:szCs w:val="26"/>
    </w:rPr>
  </w:style>
  <w:style w:type="character" w:customStyle="1" w:styleId="Vnbnnidung2">
    <w:name w:val="Văn bản nội dung (2)_"/>
    <w:link w:val="Vnbnnidung21"/>
    <w:rPr>
      <w:sz w:val="28"/>
      <w:szCs w:val="28"/>
      <w:shd w:val="clear" w:color="auto" w:fill="FFFFFF"/>
    </w:rPr>
  </w:style>
  <w:style w:type="paragraph" w:customStyle="1" w:styleId="Vnbnnidung21">
    <w:name w:val="Văn bản nội dung (2)1"/>
    <w:basedOn w:val="Normal"/>
    <w:link w:val="Vnbnnidung2"/>
    <w:pPr>
      <w:widowControl w:val="0"/>
      <w:shd w:val="clear" w:color="auto" w:fill="FFFFFF"/>
      <w:spacing w:line="382" w:lineRule="exact"/>
      <w:jc w:val="both"/>
    </w:pPr>
    <w:rPr>
      <w:rFonts w:ascii="Times New Roman" w:hAnsi="Times New Roman"/>
      <w:szCs w:val="28"/>
    </w:rPr>
  </w:style>
  <w:style w:type="character" w:customStyle="1" w:styleId="Vnbnnidung2111">
    <w:name w:val="Văn bản nội dung (2) + 111"/>
    <w:aliases w:val="5 pt1"/>
    <w:rPr>
      <w:rFonts w:ascii="Times New Roman" w:hAnsi="Times New Roman" w:cs="Times New Roman"/>
      <w:sz w:val="23"/>
      <w:szCs w:val="23"/>
      <w:u w:val="none"/>
      <w:lang w:bidi="ar-SA"/>
    </w:rPr>
  </w:style>
  <w:style w:type="paragraph" w:customStyle="1" w:styleId="CharCharChar0">
    <w:name w:val="Char Char Char"/>
    <w:basedOn w:val="Normal"/>
    <w:pPr>
      <w:spacing w:after="160" w:line="240" w:lineRule="exact"/>
    </w:pPr>
    <w:rPr>
      <w:rFonts w:ascii="Tahoma" w:eastAsia="PMingLiU" w:hAnsi="Tahoma"/>
      <w:sz w:val="20"/>
      <w:szCs w:val="20"/>
    </w:rPr>
  </w:style>
  <w:style w:type="character" w:customStyle="1" w:styleId="Bodytext2104">
    <w:name w:val="Body text (2) + 104"/>
    <w:aliases w:val="5 pt13"/>
    <w:rPr>
      <w:sz w:val="21"/>
      <w:szCs w:val="21"/>
      <w:lang w:bidi="ar-SA"/>
    </w:rPr>
  </w:style>
  <w:style w:type="character" w:customStyle="1" w:styleId="Vnbnnidung20">
    <w:name w:val="Văn bản nội dung (2)"/>
    <w:rPr>
      <w:rFonts w:ascii="Times New Roman" w:hAnsi="Times New Roman" w:cs="Times New Roman"/>
      <w:spacing w:val="0"/>
      <w:sz w:val="26"/>
      <w:szCs w:val="26"/>
      <w:u w:val="none"/>
      <w:lang w:bidi="ar-SA"/>
    </w:rPr>
  </w:style>
  <w:style w:type="character" w:customStyle="1" w:styleId="Bodytext20">
    <w:name w:val="Body text (2)_"/>
    <w:link w:val="Bodytext21"/>
    <w:rPr>
      <w:sz w:val="26"/>
      <w:szCs w:val="26"/>
      <w:shd w:val="clear" w:color="auto" w:fill="FFFFFF"/>
    </w:rPr>
  </w:style>
  <w:style w:type="paragraph" w:customStyle="1" w:styleId="Bodytext21">
    <w:name w:val="Body text (2)1"/>
    <w:basedOn w:val="Normal"/>
    <w:link w:val="Bodytext20"/>
    <w:pPr>
      <w:widowControl w:val="0"/>
      <w:shd w:val="clear" w:color="auto" w:fill="FFFFFF"/>
      <w:spacing w:before="300" w:after="60" w:line="480" w:lineRule="exact"/>
      <w:ind w:hanging="360"/>
    </w:pPr>
    <w:rPr>
      <w:rFonts w:ascii="Times New Roman" w:hAnsi="Times New Roman"/>
      <w:sz w:val="26"/>
      <w:szCs w:val="26"/>
    </w:rPr>
  </w:style>
  <w:style w:type="character" w:customStyle="1" w:styleId="BodyText3Char">
    <w:name w:val="Body Text 3 Char"/>
    <w:link w:val="BodyText3"/>
    <w:rPr>
      <w:rFonts w:ascii=".VnTime" w:hAnsi=".VnTime"/>
      <w:sz w:val="28"/>
    </w:rPr>
  </w:style>
  <w:style w:type="numbering" w:customStyle="1" w:styleId="NoList1">
    <w:name w:val="No List1"/>
    <w:next w:val="NoList"/>
    <w:semiHidden/>
  </w:style>
  <w:style w:type="paragraph" w:styleId="FootnoteText">
    <w:name w:val="footnote text"/>
    <w:basedOn w:val="Normal"/>
    <w:link w:val="FootnoteTextChar"/>
    <w:rPr>
      <w:sz w:val="20"/>
      <w:szCs w:val="20"/>
    </w:rPr>
  </w:style>
  <w:style w:type="character" w:customStyle="1" w:styleId="FootnoteTextChar">
    <w:name w:val="Footnote Text Char"/>
    <w:link w:val="FootnoteText"/>
    <w:rPr>
      <w:rFonts w:ascii=".VnTime" w:hAnsi=".VnTime"/>
    </w:rPr>
  </w:style>
  <w:style w:type="character" w:styleId="FootnoteReference">
    <w:name w:val="footnote reference"/>
    <w:rPr>
      <w:vertAlign w:val="superscript"/>
    </w:rPr>
  </w:style>
  <w:style w:type="character" w:customStyle="1" w:styleId="UnresolvedMention1">
    <w:name w:val="Unresolved Mention1"/>
    <w:uiPriority w:val="99"/>
    <w:semiHidden/>
    <w:unhideWhenUsed/>
    <w:rPr>
      <w:color w:val="605E5C"/>
      <w:shd w:val="clear" w:color="auto" w:fill="E1DFDD"/>
    </w:rPr>
  </w:style>
  <w:style w:type="paragraph" w:customStyle="1" w:styleId="CharChar2CharChar">
    <w:name w:val="Char Char2 Char Char"/>
    <w:basedOn w:val="Normal"/>
    <w:pPr>
      <w:spacing w:after="160" w:line="240" w:lineRule="exact"/>
    </w:pPr>
    <w:rPr>
      <w:rFonts w:ascii="Verdana" w:hAnsi="Verdana"/>
      <w:sz w:val="20"/>
      <w:szCs w:val="20"/>
    </w:rPr>
  </w:style>
  <w:style w:type="paragraph" w:customStyle="1" w:styleId="CharChar1">
    <w:name w:val="Char Char1"/>
    <w:basedOn w:val="Normal"/>
    <w:pPr>
      <w:spacing w:after="160" w:line="240" w:lineRule="exact"/>
    </w:pPr>
    <w:rPr>
      <w:rFonts w:ascii="Verdana" w:hAnsi="Verdana" w:cs="Verdan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ascii="Times New Roman" w:eastAsia="SimSun" w:hAnsi="Times New Roman"/>
      <w:kern w:val="2"/>
      <w:sz w:val="24"/>
      <w:lang w:eastAsia="zh-CN"/>
    </w:rPr>
  </w:style>
  <w:style w:type="paragraph" w:customStyle="1" w:styleId="CharCharCharCharCharChar">
    <w:name w:val="Char Char Char Char Char Char"/>
    <w:basedOn w:val="Normal"/>
    <w:pPr>
      <w:widowControl w:val="0"/>
      <w:jc w:val="both"/>
    </w:pPr>
    <w:rPr>
      <w:rFonts w:ascii="Times New Roman" w:hAnsi="Times New Roman"/>
      <w:kern w:val="2"/>
      <w:sz w:val="24"/>
      <w:lang w:eastAsia="zh-CN"/>
    </w:rPr>
  </w:style>
  <w:style w:type="paragraph" w:customStyle="1" w:styleId="StyleHeading1TimesNewRoman13ptBefore6ptAfter6">
    <w:name w:val="Style Heading 1 + Times New Roman 13 pt Before:  6 pt After:  6"/>
    <w:basedOn w:val="Heading1"/>
    <w:pPr>
      <w:numPr>
        <w:numId w:val="2"/>
      </w:numPr>
      <w:spacing w:before="120" w:after="120"/>
      <w:jc w:val="both"/>
    </w:pPr>
    <w:rPr>
      <w:rFonts w:ascii="Times New Roman" w:hAnsi="Times New Roman"/>
      <w:szCs w:val="26"/>
      <w:lang w:val="pt-BR"/>
    </w:rPr>
  </w:style>
  <w:style w:type="paragraph" w:customStyle="1" w:styleId="ch">
    <w:name w:val="ch"/>
    <w:basedOn w:val="Normal"/>
    <w:link w:val="chChar"/>
    <w:pPr>
      <w:spacing w:before="60" w:line="312" w:lineRule="auto"/>
      <w:ind w:firstLine="567"/>
      <w:jc w:val="both"/>
    </w:pPr>
    <w:rPr>
      <w:szCs w:val="20"/>
    </w:rPr>
  </w:style>
  <w:style w:type="character" w:customStyle="1" w:styleId="chChar">
    <w:name w:val="ch Char"/>
    <w:link w:val="ch"/>
    <w:rPr>
      <w:rFonts w:ascii=".VnTime" w:hAnsi=".VnTime"/>
      <w:sz w:val="28"/>
    </w:rPr>
  </w:style>
  <w:style w:type="paragraph" w:styleId="NoSpacing">
    <w:name w:val="No Spacing"/>
    <w:aliases w:val="ĐOẠN"/>
    <w:uiPriority w:val="1"/>
    <w:qFormat/>
    <w:pPr>
      <w:spacing w:line="276" w:lineRule="auto"/>
      <w:ind w:firstLine="567"/>
      <w:jc w:val="both"/>
    </w:pPr>
    <w:rPr>
      <w:rFonts w:eastAsia="Calibri"/>
      <w:sz w:val="26"/>
      <w:szCs w:val="24"/>
      <w:lang w:val="en-US" w:eastAsia="en-US"/>
    </w:rPr>
  </w:style>
  <w:style w:type="paragraph" w:styleId="Revision">
    <w:name w:val="Revision"/>
    <w:hidden/>
    <w:uiPriority w:val="99"/>
    <w:semiHidden/>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30106">
      <w:bodyDiv w:val="1"/>
      <w:marLeft w:val="0"/>
      <w:marRight w:val="0"/>
      <w:marTop w:val="0"/>
      <w:marBottom w:val="0"/>
      <w:divBdr>
        <w:top w:val="none" w:sz="0" w:space="0" w:color="auto"/>
        <w:left w:val="none" w:sz="0" w:space="0" w:color="auto"/>
        <w:bottom w:val="none" w:sz="0" w:space="0" w:color="auto"/>
        <w:right w:val="none" w:sz="0" w:space="0" w:color="auto"/>
      </w:divBdr>
    </w:div>
    <w:div w:id="77872547">
      <w:bodyDiv w:val="1"/>
      <w:marLeft w:val="0"/>
      <w:marRight w:val="0"/>
      <w:marTop w:val="0"/>
      <w:marBottom w:val="0"/>
      <w:divBdr>
        <w:top w:val="none" w:sz="0" w:space="0" w:color="auto"/>
        <w:left w:val="none" w:sz="0" w:space="0" w:color="auto"/>
        <w:bottom w:val="none" w:sz="0" w:space="0" w:color="auto"/>
        <w:right w:val="none" w:sz="0" w:space="0" w:color="auto"/>
      </w:divBdr>
    </w:div>
    <w:div w:id="117727228">
      <w:bodyDiv w:val="1"/>
      <w:marLeft w:val="0"/>
      <w:marRight w:val="0"/>
      <w:marTop w:val="0"/>
      <w:marBottom w:val="0"/>
      <w:divBdr>
        <w:top w:val="none" w:sz="0" w:space="0" w:color="auto"/>
        <w:left w:val="none" w:sz="0" w:space="0" w:color="auto"/>
        <w:bottom w:val="none" w:sz="0" w:space="0" w:color="auto"/>
        <w:right w:val="none" w:sz="0" w:space="0" w:color="auto"/>
      </w:divBdr>
    </w:div>
    <w:div w:id="130758856">
      <w:bodyDiv w:val="1"/>
      <w:marLeft w:val="0"/>
      <w:marRight w:val="0"/>
      <w:marTop w:val="0"/>
      <w:marBottom w:val="0"/>
      <w:divBdr>
        <w:top w:val="none" w:sz="0" w:space="0" w:color="auto"/>
        <w:left w:val="none" w:sz="0" w:space="0" w:color="auto"/>
        <w:bottom w:val="none" w:sz="0" w:space="0" w:color="auto"/>
        <w:right w:val="none" w:sz="0" w:space="0" w:color="auto"/>
      </w:divBdr>
    </w:div>
    <w:div w:id="140389578">
      <w:bodyDiv w:val="1"/>
      <w:marLeft w:val="0"/>
      <w:marRight w:val="0"/>
      <w:marTop w:val="0"/>
      <w:marBottom w:val="0"/>
      <w:divBdr>
        <w:top w:val="none" w:sz="0" w:space="0" w:color="auto"/>
        <w:left w:val="none" w:sz="0" w:space="0" w:color="auto"/>
        <w:bottom w:val="none" w:sz="0" w:space="0" w:color="auto"/>
        <w:right w:val="none" w:sz="0" w:space="0" w:color="auto"/>
      </w:divBdr>
    </w:div>
    <w:div w:id="193083853">
      <w:bodyDiv w:val="1"/>
      <w:marLeft w:val="0"/>
      <w:marRight w:val="0"/>
      <w:marTop w:val="0"/>
      <w:marBottom w:val="0"/>
      <w:divBdr>
        <w:top w:val="none" w:sz="0" w:space="0" w:color="auto"/>
        <w:left w:val="none" w:sz="0" w:space="0" w:color="auto"/>
        <w:bottom w:val="none" w:sz="0" w:space="0" w:color="auto"/>
        <w:right w:val="none" w:sz="0" w:space="0" w:color="auto"/>
      </w:divBdr>
    </w:div>
    <w:div w:id="203055912">
      <w:bodyDiv w:val="1"/>
      <w:marLeft w:val="0"/>
      <w:marRight w:val="0"/>
      <w:marTop w:val="0"/>
      <w:marBottom w:val="0"/>
      <w:divBdr>
        <w:top w:val="none" w:sz="0" w:space="0" w:color="auto"/>
        <w:left w:val="none" w:sz="0" w:space="0" w:color="auto"/>
        <w:bottom w:val="none" w:sz="0" w:space="0" w:color="auto"/>
        <w:right w:val="none" w:sz="0" w:space="0" w:color="auto"/>
      </w:divBdr>
    </w:div>
    <w:div w:id="253124664">
      <w:bodyDiv w:val="1"/>
      <w:marLeft w:val="0"/>
      <w:marRight w:val="0"/>
      <w:marTop w:val="0"/>
      <w:marBottom w:val="0"/>
      <w:divBdr>
        <w:top w:val="none" w:sz="0" w:space="0" w:color="auto"/>
        <w:left w:val="none" w:sz="0" w:space="0" w:color="auto"/>
        <w:bottom w:val="none" w:sz="0" w:space="0" w:color="auto"/>
        <w:right w:val="none" w:sz="0" w:space="0" w:color="auto"/>
      </w:divBdr>
    </w:div>
    <w:div w:id="319620513">
      <w:bodyDiv w:val="1"/>
      <w:marLeft w:val="0"/>
      <w:marRight w:val="0"/>
      <w:marTop w:val="0"/>
      <w:marBottom w:val="0"/>
      <w:divBdr>
        <w:top w:val="none" w:sz="0" w:space="0" w:color="auto"/>
        <w:left w:val="none" w:sz="0" w:space="0" w:color="auto"/>
        <w:bottom w:val="none" w:sz="0" w:space="0" w:color="auto"/>
        <w:right w:val="none" w:sz="0" w:space="0" w:color="auto"/>
      </w:divBdr>
    </w:div>
    <w:div w:id="358285857">
      <w:bodyDiv w:val="1"/>
      <w:marLeft w:val="0"/>
      <w:marRight w:val="0"/>
      <w:marTop w:val="0"/>
      <w:marBottom w:val="0"/>
      <w:divBdr>
        <w:top w:val="none" w:sz="0" w:space="0" w:color="auto"/>
        <w:left w:val="none" w:sz="0" w:space="0" w:color="auto"/>
        <w:bottom w:val="none" w:sz="0" w:space="0" w:color="auto"/>
        <w:right w:val="none" w:sz="0" w:space="0" w:color="auto"/>
      </w:divBdr>
    </w:div>
    <w:div w:id="383144300">
      <w:bodyDiv w:val="1"/>
      <w:marLeft w:val="0"/>
      <w:marRight w:val="0"/>
      <w:marTop w:val="0"/>
      <w:marBottom w:val="0"/>
      <w:divBdr>
        <w:top w:val="none" w:sz="0" w:space="0" w:color="auto"/>
        <w:left w:val="none" w:sz="0" w:space="0" w:color="auto"/>
        <w:bottom w:val="none" w:sz="0" w:space="0" w:color="auto"/>
        <w:right w:val="none" w:sz="0" w:space="0" w:color="auto"/>
      </w:divBdr>
    </w:div>
    <w:div w:id="383794714">
      <w:bodyDiv w:val="1"/>
      <w:marLeft w:val="0"/>
      <w:marRight w:val="0"/>
      <w:marTop w:val="0"/>
      <w:marBottom w:val="0"/>
      <w:divBdr>
        <w:top w:val="none" w:sz="0" w:space="0" w:color="auto"/>
        <w:left w:val="none" w:sz="0" w:space="0" w:color="auto"/>
        <w:bottom w:val="none" w:sz="0" w:space="0" w:color="auto"/>
        <w:right w:val="none" w:sz="0" w:space="0" w:color="auto"/>
      </w:divBdr>
    </w:div>
    <w:div w:id="424964422">
      <w:bodyDiv w:val="1"/>
      <w:marLeft w:val="0"/>
      <w:marRight w:val="0"/>
      <w:marTop w:val="0"/>
      <w:marBottom w:val="0"/>
      <w:divBdr>
        <w:top w:val="none" w:sz="0" w:space="0" w:color="auto"/>
        <w:left w:val="none" w:sz="0" w:space="0" w:color="auto"/>
        <w:bottom w:val="none" w:sz="0" w:space="0" w:color="auto"/>
        <w:right w:val="none" w:sz="0" w:space="0" w:color="auto"/>
      </w:divBdr>
    </w:div>
    <w:div w:id="447046295">
      <w:bodyDiv w:val="1"/>
      <w:marLeft w:val="0"/>
      <w:marRight w:val="0"/>
      <w:marTop w:val="0"/>
      <w:marBottom w:val="0"/>
      <w:divBdr>
        <w:top w:val="none" w:sz="0" w:space="0" w:color="auto"/>
        <w:left w:val="none" w:sz="0" w:space="0" w:color="auto"/>
        <w:bottom w:val="none" w:sz="0" w:space="0" w:color="auto"/>
        <w:right w:val="none" w:sz="0" w:space="0" w:color="auto"/>
      </w:divBdr>
      <w:divsChild>
        <w:div w:id="1634098282">
          <w:marLeft w:val="0"/>
          <w:marRight w:val="0"/>
          <w:marTop w:val="0"/>
          <w:marBottom w:val="0"/>
          <w:divBdr>
            <w:top w:val="none" w:sz="0" w:space="0" w:color="auto"/>
            <w:left w:val="none" w:sz="0" w:space="0" w:color="auto"/>
            <w:bottom w:val="none" w:sz="0" w:space="0" w:color="auto"/>
            <w:right w:val="none" w:sz="0" w:space="0" w:color="auto"/>
          </w:divBdr>
          <w:divsChild>
            <w:div w:id="692149741">
              <w:marLeft w:val="0"/>
              <w:marRight w:val="0"/>
              <w:marTop w:val="0"/>
              <w:marBottom w:val="0"/>
              <w:divBdr>
                <w:top w:val="none" w:sz="0" w:space="0" w:color="auto"/>
                <w:left w:val="none" w:sz="0" w:space="0" w:color="auto"/>
                <w:bottom w:val="none" w:sz="0" w:space="0" w:color="auto"/>
                <w:right w:val="none" w:sz="0" w:space="0" w:color="auto"/>
              </w:divBdr>
              <w:divsChild>
                <w:div w:id="1240096876">
                  <w:marLeft w:val="0"/>
                  <w:marRight w:val="-105"/>
                  <w:marTop w:val="0"/>
                  <w:marBottom w:val="0"/>
                  <w:divBdr>
                    <w:top w:val="none" w:sz="0" w:space="0" w:color="auto"/>
                    <w:left w:val="none" w:sz="0" w:space="0" w:color="auto"/>
                    <w:bottom w:val="none" w:sz="0" w:space="0" w:color="auto"/>
                    <w:right w:val="none" w:sz="0" w:space="0" w:color="auto"/>
                  </w:divBdr>
                  <w:divsChild>
                    <w:div w:id="525414428">
                      <w:marLeft w:val="0"/>
                      <w:marRight w:val="0"/>
                      <w:marTop w:val="0"/>
                      <w:marBottom w:val="420"/>
                      <w:divBdr>
                        <w:top w:val="none" w:sz="0" w:space="0" w:color="auto"/>
                        <w:left w:val="none" w:sz="0" w:space="0" w:color="auto"/>
                        <w:bottom w:val="none" w:sz="0" w:space="0" w:color="auto"/>
                        <w:right w:val="none" w:sz="0" w:space="0" w:color="auto"/>
                      </w:divBdr>
                      <w:divsChild>
                        <w:div w:id="1909073813">
                          <w:marLeft w:val="240"/>
                          <w:marRight w:val="240"/>
                          <w:marTop w:val="0"/>
                          <w:marBottom w:val="165"/>
                          <w:divBdr>
                            <w:top w:val="none" w:sz="0" w:space="0" w:color="auto"/>
                            <w:left w:val="none" w:sz="0" w:space="0" w:color="auto"/>
                            <w:bottom w:val="none" w:sz="0" w:space="0" w:color="auto"/>
                            <w:right w:val="none" w:sz="0" w:space="0" w:color="auto"/>
                          </w:divBdr>
                          <w:divsChild>
                            <w:div w:id="1874687117">
                              <w:marLeft w:val="150"/>
                              <w:marRight w:val="0"/>
                              <w:marTop w:val="0"/>
                              <w:marBottom w:val="0"/>
                              <w:divBdr>
                                <w:top w:val="none" w:sz="0" w:space="0" w:color="auto"/>
                                <w:left w:val="none" w:sz="0" w:space="0" w:color="auto"/>
                                <w:bottom w:val="none" w:sz="0" w:space="0" w:color="auto"/>
                                <w:right w:val="none" w:sz="0" w:space="0" w:color="auto"/>
                              </w:divBdr>
                              <w:divsChild>
                                <w:div w:id="2126845646">
                                  <w:marLeft w:val="0"/>
                                  <w:marRight w:val="0"/>
                                  <w:marTop w:val="0"/>
                                  <w:marBottom w:val="0"/>
                                  <w:divBdr>
                                    <w:top w:val="none" w:sz="0" w:space="0" w:color="auto"/>
                                    <w:left w:val="none" w:sz="0" w:space="0" w:color="auto"/>
                                    <w:bottom w:val="none" w:sz="0" w:space="0" w:color="auto"/>
                                    <w:right w:val="none" w:sz="0" w:space="0" w:color="auto"/>
                                  </w:divBdr>
                                  <w:divsChild>
                                    <w:div w:id="1460997951">
                                      <w:marLeft w:val="0"/>
                                      <w:marRight w:val="0"/>
                                      <w:marTop w:val="0"/>
                                      <w:marBottom w:val="0"/>
                                      <w:divBdr>
                                        <w:top w:val="none" w:sz="0" w:space="0" w:color="auto"/>
                                        <w:left w:val="none" w:sz="0" w:space="0" w:color="auto"/>
                                        <w:bottom w:val="none" w:sz="0" w:space="0" w:color="auto"/>
                                        <w:right w:val="none" w:sz="0" w:space="0" w:color="auto"/>
                                      </w:divBdr>
                                      <w:divsChild>
                                        <w:div w:id="956137290">
                                          <w:marLeft w:val="0"/>
                                          <w:marRight w:val="0"/>
                                          <w:marTop w:val="0"/>
                                          <w:marBottom w:val="60"/>
                                          <w:divBdr>
                                            <w:top w:val="none" w:sz="0" w:space="0" w:color="auto"/>
                                            <w:left w:val="none" w:sz="0" w:space="0" w:color="auto"/>
                                            <w:bottom w:val="none" w:sz="0" w:space="0" w:color="auto"/>
                                            <w:right w:val="none" w:sz="0" w:space="0" w:color="auto"/>
                                          </w:divBdr>
                                          <w:divsChild>
                                            <w:div w:id="1113550314">
                                              <w:marLeft w:val="0"/>
                                              <w:marRight w:val="0"/>
                                              <w:marTop w:val="0"/>
                                              <w:marBottom w:val="0"/>
                                              <w:divBdr>
                                                <w:top w:val="none" w:sz="0" w:space="0" w:color="auto"/>
                                                <w:left w:val="none" w:sz="0" w:space="0" w:color="auto"/>
                                                <w:bottom w:val="none" w:sz="0" w:space="0" w:color="auto"/>
                                                <w:right w:val="none" w:sz="0" w:space="0" w:color="auto"/>
                                              </w:divBdr>
                                            </w:div>
                                            <w:div w:id="1305546500">
                                              <w:marLeft w:val="0"/>
                                              <w:marRight w:val="0"/>
                                              <w:marTop w:val="150"/>
                                              <w:marBottom w:val="0"/>
                                              <w:divBdr>
                                                <w:top w:val="none" w:sz="0" w:space="0" w:color="auto"/>
                                                <w:left w:val="none" w:sz="0" w:space="0" w:color="auto"/>
                                                <w:bottom w:val="none" w:sz="0" w:space="0" w:color="auto"/>
                                                <w:right w:val="none" w:sz="0" w:space="0" w:color="auto"/>
                                              </w:divBdr>
                                            </w:div>
                                            <w:div w:id="1818768179">
                                              <w:marLeft w:val="0"/>
                                              <w:marRight w:val="0"/>
                                              <w:marTop w:val="0"/>
                                              <w:marBottom w:val="0"/>
                                              <w:divBdr>
                                                <w:top w:val="none" w:sz="0" w:space="0" w:color="auto"/>
                                                <w:left w:val="none" w:sz="0" w:space="0" w:color="auto"/>
                                                <w:bottom w:val="none" w:sz="0" w:space="0" w:color="auto"/>
                                                <w:right w:val="none" w:sz="0" w:space="0" w:color="auto"/>
                                              </w:divBdr>
                                              <w:divsChild>
                                                <w:div w:id="157117278">
                                                  <w:marLeft w:val="75"/>
                                                  <w:marRight w:val="75"/>
                                                  <w:marTop w:val="0"/>
                                                  <w:marBottom w:val="0"/>
                                                  <w:divBdr>
                                                    <w:top w:val="none" w:sz="0" w:space="0" w:color="auto"/>
                                                    <w:left w:val="none" w:sz="0" w:space="0" w:color="auto"/>
                                                    <w:bottom w:val="none" w:sz="0" w:space="0" w:color="auto"/>
                                                    <w:right w:val="none" w:sz="0" w:space="0" w:color="auto"/>
                                                  </w:divBdr>
                                                  <w:divsChild>
                                                    <w:div w:id="1427579856">
                                                      <w:marLeft w:val="0"/>
                                                      <w:marRight w:val="0"/>
                                                      <w:marTop w:val="100"/>
                                                      <w:marBottom w:val="100"/>
                                                      <w:divBdr>
                                                        <w:top w:val="none" w:sz="0" w:space="0" w:color="auto"/>
                                                        <w:left w:val="none" w:sz="0" w:space="0" w:color="auto"/>
                                                        <w:bottom w:val="none" w:sz="0" w:space="0" w:color="auto"/>
                                                        <w:right w:val="none" w:sz="0" w:space="0" w:color="auto"/>
                                                      </w:divBdr>
                                                      <w:divsChild>
                                                        <w:div w:id="235013523">
                                                          <w:marLeft w:val="30"/>
                                                          <w:marRight w:val="30"/>
                                                          <w:marTop w:val="0"/>
                                                          <w:marBottom w:val="0"/>
                                                          <w:divBdr>
                                                            <w:top w:val="none" w:sz="0" w:space="0" w:color="auto"/>
                                                            <w:left w:val="none" w:sz="0" w:space="0" w:color="auto"/>
                                                            <w:bottom w:val="none" w:sz="0" w:space="0" w:color="auto"/>
                                                            <w:right w:val="none" w:sz="0" w:space="0" w:color="auto"/>
                                                          </w:divBdr>
                                                        </w:div>
                                                      </w:divsChild>
                                                    </w:div>
                                                    <w:div w:id="1783525584">
                                                      <w:marLeft w:val="45"/>
                                                      <w:marRight w:val="0"/>
                                                      <w:marTop w:val="15"/>
                                                      <w:marBottom w:val="30"/>
                                                      <w:divBdr>
                                                        <w:top w:val="none" w:sz="0" w:space="0" w:color="auto"/>
                                                        <w:left w:val="none" w:sz="0" w:space="0" w:color="auto"/>
                                                        <w:bottom w:val="none" w:sz="0" w:space="0" w:color="auto"/>
                                                        <w:right w:val="none" w:sz="0" w:space="0" w:color="auto"/>
                                                      </w:divBdr>
                                                    </w:div>
                                                  </w:divsChild>
                                                </w:div>
                                                <w:div w:id="4147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104195">
      <w:bodyDiv w:val="1"/>
      <w:marLeft w:val="0"/>
      <w:marRight w:val="0"/>
      <w:marTop w:val="0"/>
      <w:marBottom w:val="0"/>
      <w:divBdr>
        <w:top w:val="none" w:sz="0" w:space="0" w:color="auto"/>
        <w:left w:val="none" w:sz="0" w:space="0" w:color="auto"/>
        <w:bottom w:val="none" w:sz="0" w:space="0" w:color="auto"/>
        <w:right w:val="none" w:sz="0" w:space="0" w:color="auto"/>
      </w:divBdr>
    </w:div>
    <w:div w:id="513962629">
      <w:bodyDiv w:val="1"/>
      <w:marLeft w:val="0"/>
      <w:marRight w:val="0"/>
      <w:marTop w:val="0"/>
      <w:marBottom w:val="0"/>
      <w:divBdr>
        <w:top w:val="none" w:sz="0" w:space="0" w:color="auto"/>
        <w:left w:val="none" w:sz="0" w:space="0" w:color="auto"/>
        <w:bottom w:val="none" w:sz="0" w:space="0" w:color="auto"/>
        <w:right w:val="none" w:sz="0" w:space="0" w:color="auto"/>
      </w:divBdr>
    </w:div>
    <w:div w:id="554006932">
      <w:bodyDiv w:val="1"/>
      <w:marLeft w:val="0"/>
      <w:marRight w:val="0"/>
      <w:marTop w:val="0"/>
      <w:marBottom w:val="0"/>
      <w:divBdr>
        <w:top w:val="none" w:sz="0" w:space="0" w:color="auto"/>
        <w:left w:val="none" w:sz="0" w:space="0" w:color="auto"/>
        <w:bottom w:val="none" w:sz="0" w:space="0" w:color="auto"/>
        <w:right w:val="none" w:sz="0" w:space="0" w:color="auto"/>
      </w:divBdr>
      <w:divsChild>
        <w:div w:id="1555703980">
          <w:marLeft w:val="0"/>
          <w:marRight w:val="0"/>
          <w:marTop w:val="0"/>
          <w:marBottom w:val="0"/>
          <w:divBdr>
            <w:top w:val="none" w:sz="0" w:space="0" w:color="auto"/>
            <w:left w:val="none" w:sz="0" w:space="0" w:color="auto"/>
            <w:bottom w:val="none" w:sz="0" w:space="0" w:color="auto"/>
            <w:right w:val="none" w:sz="0" w:space="0" w:color="auto"/>
          </w:divBdr>
          <w:divsChild>
            <w:div w:id="912809796">
              <w:marLeft w:val="0"/>
              <w:marRight w:val="0"/>
              <w:marTop w:val="0"/>
              <w:marBottom w:val="0"/>
              <w:divBdr>
                <w:top w:val="none" w:sz="0" w:space="0" w:color="auto"/>
                <w:left w:val="none" w:sz="0" w:space="0" w:color="auto"/>
                <w:bottom w:val="none" w:sz="0" w:space="0" w:color="auto"/>
                <w:right w:val="none" w:sz="0" w:space="0" w:color="auto"/>
              </w:divBdr>
              <w:divsChild>
                <w:div w:id="1623728632">
                  <w:marLeft w:val="0"/>
                  <w:marRight w:val="-105"/>
                  <w:marTop w:val="0"/>
                  <w:marBottom w:val="0"/>
                  <w:divBdr>
                    <w:top w:val="none" w:sz="0" w:space="0" w:color="auto"/>
                    <w:left w:val="none" w:sz="0" w:space="0" w:color="auto"/>
                    <w:bottom w:val="none" w:sz="0" w:space="0" w:color="auto"/>
                    <w:right w:val="none" w:sz="0" w:space="0" w:color="auto"/>
                  </w:divBdr>
                  <w:divsChild>
                    <w:div w:id="1197549997">
                      <w:marLeft w:val="0"/>
                      <w:marRight w:val="0"/>
                      <w:marTop w:val="0"/>
                      <w:marBottom w:val="420"/>
                      <w:divBdr>
                        <w:top w:val="none" w:sz="0" w:space="0" w:color="auto"/>
                        <w:left w:val="none" w:sz="0" w:space="0" w:color="auto"/>
                        <w:bottom w:val="none" w:sz="0" w:space="0" w:color="auto"/>
                        <w:right w:val="none" w:sz="0" w:space="0" w:color="auto"/>
                      </w:divBdr>
                      <w:divsChild>
                        <w:div w:id="299963715">
                          <w:marLeft w:val="240"/>
                          <w:marRight w:val="240"/>
                          <w:marTop w:val="0"/>
                          <w:marBottom w:val="165"/>
                          <w:divBdr>
                            <w:top w:val="none" w:sz="0" w:space="0" w:color="auto"/>
                            <w:left w:val="none" w:sz="0" w:space="0" w:color="auto"/>
                            <w:bottom w:val="none" w:sz="0" w:space="0" w:color="auto"/>
                            <w:right w:val="none" w:sz="0" w:space="0" w:color="auto"/>
                          </w:divBdr>
                          <w:divsChild>
                            <w:div w:id="373192019">
                              <w:marLeft w:val="150"/>
                              <w:marRight w:val="0"/>
                              <w:marTop w:val="0"/>
                              <w:marBottom w:val="0"/>
                              <w:divBdr>
                                <w:top w:val="none" w:sz="0" w:space="0" w:color="auto"/>
                                <w:left w:val="none" w:sz="0" w:space="0" w:color="auto"/>
                                <w:bottom w:val="none" w:sz="0" w:space="0" w:color="auto"/>
                                <w:right w:val="none" w:sz="0" w:space="0" w:color="auto"/>
                              </w:divBdr>
                              <w:divsChild>
                                <w:div w:id="2117212052">
                                  <w:marLeft w:val="0"/>
                                  <w:marRight w:val="0"/>
                                  <w:marTop w:val="0"/>
                                  <w:marBottom w:val="0"/>
                                  <w:divBdr>
                                    <w:top w:val="none" w:sz="0" w:space="0" w:color="auto"/>
                                    <w:left w:val="none" w:sz="0" w:space="0" w:color="auto"/>
                                    <w:bottom w:val="none" w:sz="0" w:space="0" w:color="auto"/>
                                    <w:right w:val="none" w:sz="0" w:space="0" w:color="auto"/>
                                  </w:divBdr>
                                  <w:divsChild>
                                    <w:div w:id="1797605684">
                                      <w:marLeft w:val="0"/>
                                      <w:marRight w:val="0"/>
                                      <w:marTop w:val="0"/>
                                      <w:marBottom w:val="0"/>
                                      <w:divBdr>
                                        <w:top w:val="none" w:sz="0" w:space="0" w:color="auto"/>
                                        <w:left w:val="none" w:sz="0" w:space="0" w:color="auto"/>
                                        <w:bottom w:val="none" w:sz="0" w:space="0" w:color="auto"/>
                                        <w:right w:val="none" w:sz="0" w:space="0" w:color="auto"/>
                                      </w:divBdr>
                                      <w:divsChild>
                                        <w:div w:id="1939213082">
                                          <w:marLeft w:val="0"/>
                                          <w:marRight w:val="0"/>
                                          <w:marTop w:val="0"/>
                                          <w:marBottom w:val="60"/>
                                          <w:divBdr>
                                            <w:top w:val="none" w:sz="0" w:space="0" w:color="auto"/>
                                            <w:left w:val="none" w:sz="0" w:space="0" w:color="auto"/>
                                            <w:bottom w:val="none" w:sz="0" w:space="0" w:color="auto"/>
                                            <w:right w:val="none" w:sz="0" w:space="0" w:color="auto"/>
                                          </w:divBdr>
                                          <w:divsChild>
                                            <w:div w:id="29380600">
                                              <w:marLeft w:val="0"/>
                                              <w:marRight w:val="0"/>
                                              <w:marTop w:val="150"/>
                                              <w:marBottom w:val="0"/>
                                              <w:divBdr>
                                                <w:top w:val="none" w:sz="0" w:space="0" w:color="auto"/>
                                                <w:left w:val="none" w:sz="0" w:space="0" w:color="auto"/>
                                                <w:bottom w:val="none" w:sz="0" w:space="0" w:color="auto"/>
                                                <w:right w:val="none" w:sz="0" w:space="0" w:color="auto"/>
                                              </w:divBdr>
                                            </w:div>
                                            <w:div w:id="206952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159001">
      <w:bodyDiv w:val="1"/>
      <w:marLeft w:val="0"/>
      <w:marRight w:val="0"/>
      <w:marTop w:val="0"/>
      <w:marBottom w:val="0"/>
      <w:divBdr>
        <w:top w:val="none" w:sz="0" w:space="0" w:color="auto"/>
        <w:left w:val="none" w:sz="0" w:space="0" w:color="auto"/>
        <w:bottom w:val="none" w:sz="0" w:space="0" w:color="auto"/>
        <w:right w:val="none" w:sz="0" w:space="0" w:color="auto"/>
      </w:divBdr>
    </w:div>
    <w:div w:id="613561524">
      <w:bodyDiv w:val="1"/>
      <w:marLeft w:val="0"/>
      <w:marRight w:val="0"/>
      <w:marTop w:val="0"/>
      <w:marBottom w:val="0"/>
      <w:divBdr>
        <w:top w:val="none" w:sz="0" w:space="0" w:color="auto"/>
        <w:left w:val="none" w:sz="0" w:space="0" w:color="auto"/>
        <w:bottom w:val="none" w:sz="0" w:space="0" w:color="auto"/>
        <w:right w:val="none" w:sz="0" w:space="0" w:color="auto"/>
      </w:divBdr>
    </w:div>
    <w:div w:id="638414597">
      <w:bodyDiv w:val="1"/>
      <w:marLeft w:val="0"/>
      <w:marRight w:val="0"/>
      <w:marTop w:val="0"/>
      <w:marBottom w:val="0"/>
      <w:divBdr>
        <w:top w:val="none" w:sz="0" w:space="0" w:color="auto"/>
        <w:left w:val="none" w:sz="0" w:space="0" w:color="auto"/>
        <w:bottom w:val="none" w:sz="0" w:space="0" w:color="auto"/>
        <w:right w:val="none" w:sz="0" w:space="0" w:color="auto"/>
      </w:divBdr>
    </w:div>
    <w:div w:id="670988517">
      <w:bodyDiv w:val="1"/>
      <w:marLeft w:val="0"/>
      <w:marRight w:val="0"/>
      <w:marTop w:val="0"/>
      <w:marBottom w:val="0"/>
      <w:divBdr>
        <w:top w:val="none" w:sz="0" w:space="0" w:color="auto"/>
        <w:left w:val="none" w:sz="0" w:space="0" w:color="auto"/>
        <w:bottom w:val="none" w:sz="0" w:space="0" w:color="auto"/>
        <w:right w:val="none" w:sz="0" w:space="0" w:color="auto"/>
      </w:divBdr>
    </w:div>
    <w:div w:id="671183948">
      <w:bodyDiv w:val="1"/>
      <w:marLeft w:val="0"/>
      <w:marRight w:val="0"/>
      <w:marTop w:val="0"/>
      <w:marBottom w:val="0"/>
      <w:divBdr>
        <w:top w:val="none" w:sz="0" w:space="0" w:color="auto"/>
        <w:left w:val="none" w:sz="0" w:space="0" w:color="auto"/>
        <w:bottom w:val="none" w:sz="0" w:space="0" w:color="auto"/>
        <w:right w:val="none" w:sz="0" w:space="0" w:color="auto"/>
      </w:divBdr>
    </w:div>
    <w:div w:id="712730215">
      <w:bodyDiv w:val="1"/>
      <w:marLeft w:val="0"/>
      <w:marRight w:val="0"/>
      <w:marTop w:val="0"/>
      <w:marBottom w:val="0"/>
      <w:divBdr>
        <w:top w:val="none" w:sz="0" w:space="0" w:color="auto"/>
        <w:left w:val="none" w:sz="0" w:space="0" w:color="auto"/>
        <w:bottom w:val="none" w:sz="0" w:space="0" w:color="auto"/>
        <w:right w:val="none" w:sz="0" w:space="0" w:color="auto"/>
      </w:divBdr>
    </w:div>
    <w:div w:id="760488748">
      <w:bodyDiv w:val="1"/>
      <w:marLeft w:val="0"/>
      <w:marRight w:val="0"/>
      <w:marTop w:val="0"/>
      <w:marBottom w:val="0"/>
      <w:divBdr>
        <w:top w:val="none" w:sz="0" w:space="0" w:color="auto"/>
        <w:left w:val="none" w:sz="0" w:space="0" w:color="auto"/>
        <w:bottom w:val="none" w:sz="0" w:space="0" w:color="auto"/>
        <w:right w:val="none" w:sz="0" w:space="0" w:color="auto"/>
      </w:divBdr>
    </w:div>
    <w:div w:id="807822328">
      <w:bodyDiv w:val="1"/>
      <w:marLeft w:val="0"/>
      <w:marRight w:val="0"/>
      <w:marTop w:val="0"/>
      <w:marBottom w:val="0"/>
      <w:divBdr>
        <w:top w:val="none" w:sz="0" w:space="0" w:color="auto"/>
        <w:left w:val="none" w:sz="0" w:space="0" w:color="auto"/>
        <w:bottom w:val="none" w:sz="0" w:space="0" w:color="auto"/>
        <w:right w:val="none" w:sz="0" w:space="0" w:color="auto"/>
      </w:divBdr>
    </w:div>
    <w:div w:id="853804826">
      <w:bodyDiv w:val="1"/>
      <w:marLeft w:val="0"/>
      <w:marRight w:val="0"/>
      <w:marTop w:val="0"/>
      <w:marBottom w:val="0"/>
      <w:divBdr>
        <w:top w:val="none" w:sz="0" w:space="0" w:color="auto"/>
        <w:left w:val="none" w:sz="0" w:space="0" w:color="auto"/>
        <w:bottom w:val="none" w:sz="0" w:space="0" w:color="auto"/>
        <w:right w:val="none" w:sz="0" w:space="0" w:color="auto"/>
      </w:divBdr>
    </w:div>
    <w:div w:id="961837378">
      <w:bodyDiv w:val="1"/>
      <w:marLeft w:val="0"/>
      <w:marRight w:val="0"/>
      <w:marTop w:val="0"/>
      <w:marBottom w:val="0"/>
      <w:divBdr>
        <w:top w:val="none" w:sz="0" w:space="0" w:color="auto"/>
        <w:left w:val="none" w:sz="0" w:space="0" w:color="auto"/>
        <w:bottom w:val="none" w:sz="0" w:space="0" w:color="auto"/>
        <w:right w:val="none" w:sz="0" w:space="0" w:color="auto"/>
      </w:divBdr>
    </w:div>
    <w:div w:id="969700535">
      <w:bodyDiv w:val="1"/>
      <w:marLeft w:val="0"/>
      <w:marRight w:val="0"/>
      <w:marTop w:val="0"/>
      <w:marBottom w:val="0"/>
      <w:divBdr>
        <w:top w:val="none" w:sz="0" w:space="0" w:color="auto"/>
        <w:left w:val="none" w:sz="0" w:space="0" w:color="auto"/>
        <w:bottom w:val="none" w:sz="0" w:space="0" w:color="auto"/>
        <w:right w:val="none" w:sz="0" w:space="0" w:color="auto"/>
      </w:divBdr>
    </w:div>
    <w:div w:id="1022122230">
      <w:bodyDiv w:val="1"/>
      <w:marLeft w:val="0"/>
      <w:marRight w:val="0"/>
      <w:marTop w:val="0"/>
      <w:marBottom w:val="0"/>
      <w:divBdr>
        <w:top w:val="none" w:sz="0" w:space="0" w:color="auto"/>
        <w:left w:val="none" w:sz="0" w:space="0" w:color="auto"/>
        <w:bottom w:val="none" w:sz="0" w:space="0" w:color="auto"/>
        <w:right w:val="none" w:sz="0" w:space="0" w:color="auto"/>
      </w:divBdr>
    </w:div>
    <w:div w:id="1106314109">
      <w:bodyDiv w:val="1"/>
      <w:marLeft w:val="0"/>
      <w:marRight w:val="0"/>
      <w:marTop w:val="0"/>
      <w:marBottom w:val="0"/>
      <w:divBdr>
        <w:top w:val="none" w:sz="0" w:space="0" w:color="auto"/>
        <w:left w:val="none" w:sz="0" w:space="0" w:color="auto"/>
        <w:bottom w:val="none" w:sz="0" w:space="0" w:color="auto"/>
        <w:right w:val="none" w:sz="0" w:space="0" w:color="auto"/>
      </w:divBdr>
    </w:div>
    <w:div w:id="1130320298">
      <w:bodyDiv w:val="1"/>
      <w:marLeft w:val="0"/>
      <w:marRight w:val="0"/>
      <w:marTop w:val="0"/>
      <w:marBottom w:val="0"/>
      <w:divBdr>
        <w:top w:val="none" w:sz="0" w:space="0" w:color="auto"/>
        <w:left w:val="none" w:sz="0" w:space="0" w:color="auto"/>
        <w:bottom w:val="none" w:sz="0" w:space="0" w:color="auto"/>
        <w:right w:val="none" w:sz="0" w:space="0" w:color="auto"/>
      </w:divBdr>
    </w:div>
    <w:div w:id="1188643606">
      <w:bodyDiv w:val="1"/>
      <w:marLeft w:val="0"/>
      <w:marRight w:val="0"/>
      <w:marTop w:val="0"/>
      <w:marBottom w:val="0"/>
      <w:divBdr>
        <w:top w:val="none" w:sz="0" w:space="0" w:color="auto"/>
        <w:left w:val="none" w:sz="0" w:space="0" w:color="auto"/>
        <w:bottom w:val="none" w:sz="0" w:space="0" w:color="auto"/>
        <w:right w:val="none" w:sz="0" w:space="0" w:color="auto"/>
      </w:divBdr>
    </w:div>
    <w:div w:id="1267808751">
      <w:bodyDiv w:val="1"/>
      <w:marLeft w:val="0"/>
      <w:marRight w:val="0"/>
      <w:marTop w:val="0"/>
      <w:marBottom w:val="0"/>
      <w:divBdr>
        <w:top w:val="none" w:sz="0" w:space="0" w:color="auto"/>
        <w:left w:val="none" w:sz="0" w:space="0" w:color="auto"/>
        <w:bottom w:val="none" w:sz="0" w:space="0" w:color="auto"/>
        <w:right w:val="none" w:sz="0" w:space="0" w:color="auto"/>
      </w:divBdr>
    </w:div>
    <w:div w:id="1278179264">
      <w:bodyDiv w:val="1"/>
      <w:marLeft w:val="0"/>
      <w:marRight w:val="0"/>
      <w:marTop w:val="0"/>
      <w:marBottom w:val="0"/>
      <w:divBdr>
        <w:top w:val="none" w:sz="0" w:space="0" w:color="auto"/>
        <w:left w:val="none" w:sz="0" w:space="0" w:color="auto"/>
        <w:bottom w:val="none" w:sz="0" w:space="0" w:color="auto"/>
        <w:right w:val="none" w:sz="0" w:space="0" w:color="auto"/>
      </w:divBdr>
      <w:divsChild>
        <w:div w:id="1542016634">
          <w:marLeft w:val="0"/>
          <w:marRight w:val="0"/>
          <w:marTop w:val="0"/>
          <w:marBottom w:val="0"/>
          <w:divBdr>
            <w:top w:val="none" w:sz="0" w:space="0" w:color="auto"/>
            <w:left w:val="none" w:sz="0" w:space="0" w:color="auto"/>
            <w:bottom w:val="none" w:sz="0" w:space="0" w:color="auto"/>
            <w:right w:val="none" w:sz="0" w:space="0" w:color="auto"/>
          </w:divBdr>
          <w:divsChild>
            <w:div w:id="963342399">
              <w:marLeft w:val="0"/>
              <w:marRight w:val="0"/>
              <w:marTop w:val="0"/>
              <w:marBottom w:val="0"/>
              <w:divBdr>
                <w:top w:val="none" w:sz="0" w:space="0" w:color="auto"/>
                <w:left w:val="none" w:sz="0" w:space="0" w:color="auto"/>
                <w:bottom w:val="none" w:sz="0" w:space="0" w:color="auto"/>
                <w:right w:val="none" w:sz="0" w:space="0" w:color="auto"/>
              </w:divBdr>
              <w:divsChild>
                <w:div w:id="914045797">
                  <w:marLeft w:val="0"/>
                  <w:marRight w:val="-105"/>
                  <w:marTop w:val="0"/>
                  <w:marBottom w:val="0"/>
                  <w:divBdr>
                    <w:top w:val="none" w:sz="0" w:space="0" w:color="auto"/>
                    <w:left w:val="none" w:sz="0" w:space="0" w:color="auto"/>
                    <w:bottom w:val="none" w:sz="0" w:space="0" w:color="auto"/>
                    <w:right w:val="none" w:sz="0" w:space="0" w:color="auto"/>
                  </w:divBdr>
                  <w:divsChild>
                    <w:div w:id="1340694042">
                      <w:marLeft w:val="0"/>
                      <w:marRight w:val="0"/>
                      <w:marTop w:val="0"/>
                      <w:marBottom w:val="420"/>
                      <w:divBdr>
                        <w:top w:val="none" w:sz="0" w:space="0" w:color="auto"/>
                        <w:left w:val="none" w:sz="0" w:space="0" w:color="auto"/>
                        <w:bottom w:val="none" w:sz="0" w:space="0" w:color="auto"/>
                        <w:right w:val="none" w:sz="0" w:space="0" w:color="auto"/>
                      </w:divBdr>
                      <w:divsChild>
                        <w:div w:id="1663393614">
                          <w:marLeft w:val="240"/>
                          <w:marRight w:val="240"/>
                          <w:marTop w:val="0"/>
                          <w:marBottom w:val="165"/>
                          <w:divBdr>
                            <w:top w:val="none" w:sz="0" w:space="0" w:color="auto"/>
                            <w:left w:val="none" w:sz="0" w:space="0" w:color="auto"/>
                            <w:bottom w:val="none" w:sz="0" w:space="0" w:color="auto"/>
                            <w:right w:val="none" w:sz="0" w:space="0" w:color="auto"/>
                          </w:divBdr>
                          <w:divsChild>
                            <w:div w:id="1450931784">
                              <w:marLeft w:val="150"/>
                              <w:marRight w:val="0"/>
                              <w:marTop w:val="0"/>
                              <w:marBottom w:val="0"/>
                              <w:divBdr>
                                <w:top w:val="none" w:sz="0" w:space="0" w:color="auto"/>
                                <w:left w:val="none" w:sz="0" w:space="0" w:color="auto"/>
                                <w:bottom w:val="none" w:sz="0" w:space="0" w:color="auto"/>
                                <w:right w:val="none" w:sz="0" w:space="0" w:color="auto"/>
                              </w:divBdr>
                              <w:divsChild>
                                <w:div w:id="738094834">
                                  <w:marLeft w:val="0"/>
                                  <w:marRight w:val="0"/>
                                  <w:marTop w:val="0"/>
                                  <w:marBottom w:val="0"/>
                                  <w:divBdr>
                                    <w:top w:val="none" w:sz="0" w:space="0" w:color="auto"/>
                                    <w:left w:val="none" w:sz="0" w:space="0" w:color="auto"/>
                                    <w:bottom w:val="none" w:sz="0" w:space="0" w:color="auto"/>
                                    <w:right w:val="none" w:sz="0" w:space="0" w:color="auto"/>
                                  </w:divBdr>
                                  <w:divsChild>
                                    <w:div w:id="1204249721">
                                      <w:marLeft w:val="0"/>
                                      <w:marRight w:val="0"/>
                                      <w:marTop w:val="0"/>
                                      <w:marBottom w:val="0"/>
                                      <w:divBdr>
                                        <w:top w:val="none" w:sz="0" w:space="0" w:color="auto"/>
                                        <w:left w:val="none" w:sz="0" w:space="0" w:color="auto"/>
                                        <w:bottom w:val="none" w:sz="0" w:space="0" w:color="auto"/>
                                        <w:right w:val="none" w:sz="0" w:space="0" w:color="auto"/>
                                      </w:divBdr>
                                      <w:divsChild>
                                        <w:div w:id="2137480947">
                                          <w:marLeft w:val="0"/>
                                          <w:marRight w:val="0"/>
                                          <w:marTop w:val="0"/>
                                          <w:marBottom w:val="60"/>
                                          <w:divBdr>
                                            <w:top w:val="none" w:sz="0" w:space="0" w:color="auto"/>
                                            <w:left w:val="none" w:sz="0" w:space="0" w:color="auto"/>
                                            <w:bottom w:val="none" w:sz="0" w:space="0" w:color="auto"/>
                                            <w:right w:val="none" w:sz="0" w:space="0" w:color="auto"/>
                                          </w:divBdr>
                                          <w:divsChild>
                                            <w:div w:id="50350692">
                                              <w:marLeft w:val="0"/>
                                              <w:marRight w:val="0"/>
                                              <w:marTop w:val="0"/>
                                              <w:marBottom w:val="0"/>
                                              <w:divBdr>
                                                <w:top w:val="none" w:sz="0" w:space="0" w:color="auto"/>
                                                <w:left w:val="none" w:sz="0" w:space="0" w:color="auto"/>
                                                <w:bottom w:val="none" w:sz="0" w:space="0" w:color="auto"/>
                                                <w:right w:val="none" w:sz="0" w:space="0" w:color="auto"/>
                                              </w:divBdr>
                                              <w:divsChild>
                                                <w:div w:id="891308928">
                                                  <w:marLeft w:val="0"/>
                                                  <w:marRight w:val="0"/>
                                                  <w:marTop w:val="0"/>
                                                  <w:marBottom w:val="0"/>
                                                  <w:divBdr>
                                                    <w:top w:val="none" w:sz="0" w:space="0" w:color="auto"/>
                                                    <w:left w:val="none" w:sz="0" w:space="0" w:color="auto"/>
                                                    <w:bottom w:val="none" w:sz="0" w:space="0" w:color="auto"/>
                                                    <w:right w:val="none" w:sz="0" w:space="0" w:color="auto"/>
                                                  </w:divBdr>
                                                </w:div>
                                                <w:div w:id="902059973">
                                                  <w:marLeft w:val="75"/>
                                                  <w:marRight w:val="75"/>
                                                  <w:marTop w:val="0"/>
                                                  <w:marBottom w:val="0"/>
                                                  <w:divBdr>
                                                    <w:top w:val="none" w:sz="0" w:space="0" w:color="auto"/>
                                                    <w:left w:val="none" w:sz="0" w:space="0" w:color="auto"/>
                                                    <w:bottom w:val="none" w:sz="0" w:space="0" w:color="auto"/>
                                                    <w:right w:val="none" w:sz="0" w:space="0" w:color="auto"/>
                                                  </w:divBdr>
                                                  <w:divsChild>
                                                    <w:div w:id="881983683">
                                                      <w:marLeft w:val="45"/>
                                                      <w:marRight w:val="0"/>
                                                      <w:marTop w:val="15"/>
                                                      <w:marBottom w:val="30"/>
                                                      <w:divBdr>
                                                        <w:top w:val="none" w:sz="0" w:space="0" w:color="auto"/>
                                                        <w:left w:val="none" w:sz="0" w:space="0" w:color="auto"/>
                                                        <w:bottom w:val="none" w:sz="0" w:space="0" w:color="auto"/>
                                                        <w:right w:val="none" w:sz="0" w:space="0" w:color="auto"/>
                                                      </w:divBdr>
                                                    </w:div>
                                                    <w:div w:id="2016181882">
                                                      <w:marLeft w:val="0"/>
                                                      <w:marRight w:val="0"/>
                                                      <w:marTop w:val="100"/>
                                                      <w:marBottom w:val="100"/>
                                                      <w:divBdr>
                                                        <w:top w:val="none" w:sz="0" w:space="0" w:color="auto"/>
                                                        <w:left w:val="none" w:sz="0" w:space="0" w:color="auto"/>
                                                        <w:bottom w:val="none" w:sz="0" w:space="0" w:color="auto"/>
                                                        <w:right w:val="none" w:sz="0" w:space="0" w:color="auto"/>
                                                      </w:divBdr>
                                                      <w:divsChild>
                                                        <w:div w:id="913512776">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896315218">
                                              <w:marLeft w:val="0"/>
                                              <w:marRight w:val="0"/>
                                              <w:marTop w:val="0"/>
                                              <w:marBottom w:val="0"/>
                                              <w:divBdr>
                                                <w:top w:val="none" w:sz="0" w:space="0" w:color="auto"/>
                                                <w:left w:val="none" w:sz="0" w:space="0" w:color="auto"/>
                                                <w:bottom w:val="none" w:sz="0" w:space="0" w:color="auto"/>
                                                <w:right w:val="none" w:sz="0" w:space="0" w:color="auto"/>
                                              </w:divBdr>
                                            </w:div>
                                            <w:div w:id="207218800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5278021">
      <w:bodyDiv w:val="1"/>
      <w:marLeft w:val="0"/>
      <w:marRight w:val="0"/>
      <w:marTop w:val="0"/>
      <w:marBottom w:val="0"/>
      <w:divBdr>
        <w:top w:val="none" w:sz="0" w:space="0" w:color="auto"/>
        <w:left w:val="none" w:sz="0" w:space="0" w:color="auto"/>
        <w:bottom w:val="none" w:sz="0" w:space="0" w:color="auto"/>
        <w:right w:val="none" w:sz="0" w:space="0" w:color="auto"/>
      </w:divBdr>
    </w:div>
    <w:div w:id="1442913283">
      <w:bodyDiv w:val="1"/>
      <w:marLeft w:val="0"/>
      <w:marRight w:val="0"/>
      <w:marTop w:val="0"/>
      <w:marBottom w:val="0"/>
      <w:divBdr>
        <w:top w:val="none" w:sz="0" w:space="0" w:color="auto"/>
        <w:left w:val="none" w:sz="0" w:space="0" w:color="auto"/>
        <w:bottom w:val="none" w:sz="0" w:space="0" w:color="auto"/>
        <w:right w:val="none" w:sz="0" w:space="0" w:color="auto"/>
      </w:divBdr>
    </w:div>
    <w:div w:id="1476526584">
      <w:bodyDiv w:val="1"/>
      <w:marLeft w:val="0"/>
      <w:marRight w:val="0"/>
      <w:marTop w:val="0"/>
      <w:marBottom w:val="0"/>
      <w:divBdr>
        <w:top w:val="none" w:sz="0" w:space="0" w:color="auto"/>
        <w:left w:val="none" w:sz="0" w:space="0" w:color="auto"/>
        <w:bottom w:val="none" w:sz="0" w:space="0" w:color="auto"/>
        <w:right w:val="none" w:sz="0" w:space="0" w:color="auto"/>
      </w:divBdr>
    </w:div>
    <w:div w:id="1498575338">
      <w:bodyDiv w:val="1"/>
      <w:marLeft w:val="0"/>
      <w:marRight w:val="0"/>
      <w:marTop w:val="0"/>
      <w:marBottom w:val="0"/>
      <w:divBdr>
        <w:top w:val="none" w:sz="0" w:space="0" w:color="auto"/>
        <w:left w:val="none" w:sz="0" w:space="0" w:color="auto"/>
        <w:bottom w:val="none" w:sz="0" w:space="0" w:color="auto"/>
        <w:right w:val="none" w:sz="0" w:space="0" w:color="auto"/>
      </w:divBdr>
    </w:div>
    <w:div w:id="1532303137">
      <w:bodyDiv w:val="1"/>
      <w:marLeft w:val="0"/>
      <w:marRight w:val="0"/>
      <w:marTop w:val="0"/>
      <w:marBottom w:val="0"/>
      <w:divBdr>
        <w:top w:val="none" w:sz="0" w:space="0" w:color="auto"/>
        <w:left w:val="none" w:sz="0" w:space="0" w:color="auto"/>
        <w:bottom w:val="none" w:sz="0" w:space="0" w:color="auto"/>
        <w:right w:val="none" w:sz="0" w:space="0" w:color="auto"/>
      </w:divBdr>
    </w:div>
    <w:div w:id="1549151005">
      <w:bodyDiv w:val="1"/>
      <w:marLeft w:val="0"/>
      <w:marRight w:val="0"/>
      <w:marTop w:val="0"/>
      <w:marBottom w:val="0"/>
      <w:divBdr>
        <w:top w:val="none" w:sz="0" w:space="0" w:color="auto"/>
        <w:left w:val="none" w:sz="0" w:space="0" w:color="auto"/>
        <w:bottom w:val="none" w:sz="0" w:space="0" w:color="auto"/>
        <w:right w:val="none" w:sz="0" w:space="0" w:color="auto"/>
      </w:divBdr>
    </w:div>
    <w:div w:id="1552689052">
      <w:bodyDiv w:val="1"/>
      <w:marLeft w:val="0"/>
      <w:marRight w:val="0"/>
      <w:marTop w:val="0"/>
      <w:marBottom w:val="0"/>
      <w:divBdr>
        <w:top w:val="none" w:sz="0" w:space="0" w:color="auto"/>
        <w:left w:val="none" w:sz="0" w:space="0" w:color="auto"/>
        <w:bottom w:val="none" w:sz="0" w:space="0" w:color="auto"/>
        <w:right w:val="none" w:sz="0" w:space="0" w:color="auto"/>
      </w:divBdr>
    </w:div>
    <w:div w:id="1579636253">
      <w:bodyDiv w:val="1"/>
      <w:marLeft w:val="0"/>
      <w:marRight w:val="0"/>
      <w:marTop w:val="0"/>
      <w:marBottom w:val="0"/>
      <w:divBdr>
        <w:top w:val="none" w:sz="0" w:space="0" w:color="auto"/>
        <w:left w:val="none" w:sz="0" w:space="0" w:color="auto"/>
        <w:bottom w:val="none" w:sz="0" w:space="0" w:color="auto"/>
        <w:right w:val="none" w:sz="0" w:space="0" w:color="auto"/>
      </w:divBdr>
    </w:div>
    <w:div w:id="1591232358">
      <w:bodyDiv w:val="1"/>
      <w:marLeft w:val="0"/>
      <w:marRight w:val="0"/>
      <w:marTop w:val="0"/>
      <w:marBottom w:val="0"/>
      <w:divBdr>
        <w:top w:val="none" w:sz="0" w:space="0" w:color="auto"/>
        <w:left w:val="none" w:sz="0" w:space="0" w:color="auto"/>
        <w:bottom w:val="none" w:sz="0" w:space="0" w:color="auto"/>
        <w:right w:val="none" w:sz="0" w:space="0" w:color="auto"/>
      </w:divBdr>
    </w:div>
    <w:div w:id="1719888910">
      <w:bodyDiv w:val="1"/>
      <w:marLeft w:val="0"/>
      <w:marRight w:val="0"/>
      <w:marTop w:val="0"/>
      <w:marBottom w:val="0"/>
      <w:divBdr>
        <w:top w:val="none" w:sz="0" w:space="0" w:color="auto"/>
        <w:left w:val="none" w:sz="0" w:space="0" w:color="auto"/>
        <w:bottom w:val="none" w:sz="0" w:space="0" w:color="auto"/>
        <w:right w:val="none" w:sz="0" w:space="0" w:color="auto"/>
      </w:divBdr>
    </w:div>
    <w:div w:id="1730422209">
      <w:bodyDiv w:val="1"/>
      <w:marLeft w:val="0"/>
      <w:marRight w:val="0"/>
      <w:marTop w:val="0"/>
      <w:marBottom w:val="0"/>
      <w:divBdr>
        <w:top w:val="none" w:sz="0" w:space="0" w:color="auto"/>
        <w:left w:val="none" w:sz="0" w:space="0" w:color="auto"/>
        <w:bottom w:val="none" w:sz="0" w:space="0" w:color="auto"/>
        <w:right w:val="none" w:sz="0" w:space="0" w:color="auto"/>
      </w:divBdr>
    </w:div>
    <w:div w:id="1746027546">
      <w:bodyDiv w:val="1"/>
      <w:marLeft w:val="0"/>
      <w:marRight w:val="0"/>
      <w:marTop w:val="0"/>
      <w:marBottom w:val="0"/>
      <w:divBdr>
        <w:top w:val="none" w:sz="0" w:space="0" w:color="auto"/>
        <w:left w:val="none" w:sz="0" w:space="0" w:color="auto"/>
        <w:bottom w:val="none" w:sz="0" w:space="0" w:color="auto"/>
        <w:right w:val="none" w:sz="0" w:space="0" w:color="auto"/>
      </w:divBdr>
    </w:div>
    <w:div w:id="1765955719">
      <w:bodyDiv w:val="1"/>
      <w:marLeft w:val="0"/>
      <w:marRight w:val="0"/>
      <w:marTop w:val="0"/>
      <w:marBottom w:val="0"/>
      <w:divBdr>
        <w:top w:val="none" w:sz="0" w:space="0" w:color="auto"/>
        <w:left w:val="none" w:sz="0" w:space="0" w:color="auto"/>
        <w:bottom w:val="none" w:sz="0" w:space="0" w:color="auto"/>
        <w:right w:val="none" w:sz="0" w:space="0" w:color="auto"/>
      </w:divBdr>
    </w:div>
    <w:div w:id="1775710802">
      <w:bodyDiv w:val="1"/>
      <w:marLeft w:val="0"/>
      <w:marRight w:val="0"/>
      <w:marTop w:val="0"/>
      <w:marBottom w:val="0"/>
      <w:divBdr>
        <w:top w:val="none" w:sz="0" w:space="0" w:color="auto"/>
        <w:left w:val="none" w:sz="0" w:space="0" w:color="auto"/>
        <w:bottom w:val="none" w:sz="0" w:space="0" w:color="auto"/>
        <w:right w:val="none" w:sz="0" w:space="0" w:color="auto"/>
      </w:divBdr>
      <w:divsChild>
        <w:div w:id="612514967">
          <w:marLeft w:val="0"/>
          <w:marRight w:val="0"/>
          <w:marTop w:val="0"/>
          <w:marBottom w:val="0"/>
          <w:divBdr>
            <w:top w:val="none" w:sz="0" w:space="0" w:color="auto"/>
            <w:left w:val="none" w:sz="0" w:space="0" w:color="auto"/>
            <w:bottom w:val="none" w:sz="0" w:space="0" w:color="auto"/>
            <w:right w:val="none" w:sz="0" w:space="0" w:color="auto"/>
          </w:divBdr>
          <w:divsChild>
            <w:div w:id="1553275156">
              <w:marLeft w:val="0"/>
              <w:marRight w:val="0"/>
              <w:marTop w:val="0"/>
              <w:marBottom w:val="0"/>
              <w:divBdr>
                <w:top w:val="none" w:sz="0" w:space="0" w:color="auto"/>
                <w:left w:val="none" w:sz="0" w:space="0" w:color="auto"/>
                <w:bottom w:val="none" w:sz="0" w:space="0" w:color="auto"/>
                <w:right w:val="none" w:sz="0" w:space="0" w:color="auto"/>
              </w:divBdr>
              <w:divsChild>
                <w:div w:id="1115442894">
                  <w:marLeft w:val="0"/>
                  <w:marRight w:val="-105"/>
                  <w:marTop w:val="0"/>
                  <w:marBottom w:val="0"/>
                  <w:divBdr>
                    <w:top w:val="none" w:sz="0" w:space="0" w:color="auto"/>
                    <w:left w:val="none" w:sz="0" w:space="0" w:color="auto"/>
                    <w:bottom w:val="none" w:sz="0" w:space="0" w:color="auto"/>
                    <w:right w:val="none" w:sz="0" w:space="0" w:color="auto"/>
                  </w:divBdr>
                  <w:divsChild>
                    <w:div w:id="1520243128">
                      <w:marLeft w:val="0"/>
                      <w:marRight w:val="0"/>
                      <w:marTop w:val="0"/>
                      <w:marBottom w:val="420"/>
                      <w:divBdr>
                        <w:top w:val="none" w:sz="0" w:space="0" w:color="auto"/>
                        <w:left w:val="none" w:sz="0" w:space="0" w:color="auto"/>
                        <w:bottom w:val="none" w:sz="0" w:space="0" w:color="auto"/>
                        <w:right w:val="none" w:sz="0" w:space="0" w:color="auto"/>
                      </w:divBdr>
                      <w:divsChild>
                        <w:div w:id="299766527">
                          <w:marLeft w:val="240"/>
                          <w:marRight w:val="240"/>
                          <w:marTop w:val="0"/>
                          <w:marBottom w:val="165"/>
                          <w:divBdr>
                            <w:top w:val="none" w:sz="0" w:space="0" w:color="auto"/>
                            <w:left w:val="none" w:sz="0" w:space="0" w:color="auto"/>
                            <w:bottom w:val="none" w:sz="0" w:space="0" w:color="auto"/>
                            <w:right w:val="none" w:sz="0" w:space="0" w:color="auto"/>
                          </w:divBdr>
                          <w:divsChild>
                            <w:div w:id="1645893048">
                              <w:marLeft w:val="150"/>
                              <w:marRight w:val="0"/>
                              <w:marTop w:val="0"/>
                              <w:marBottom w:val="0"/>
                              <w:divBdr>
                                <w:top w:val="none" w:sz="0" w:space="0" w:color="auto"/>
                                <w:left w:val="none" w:sz="0" w:space="0" w:color="auto"/>
                                <w:bottom w:val="none" w:sz="0" w:space="0" w:color="auto"/>
                                <w:right w:val="none" w:sz="0" w:space="0" w:color="auto"/>
                              </w:divBdr>
                              <w:divsChild>
                                <w:div w:id="1192498186">
                                  <w:marLeft w:val="0"/>
                                  <w:marRight w:val="0"/>
                                  <w:marTop w:val="0"/>
                                  <w:marBottom w:val="0"/>
                                  <w:divBdr>
                                    <w:top w:val="none" w:sz="0" w:space="0" w:color="auto"/>
                                    <w:left w:val="none" w:sz="0" w:space="0" w:color="auto"/>
                                    <w:bottom w:val="none" w:sz="0" w:space="0" w:color="auto"/>
                                    <w:right w:val="none" w:sz="0" w:space="0" w:color="auto"/>
                                  </w:divBdr>
                                  <w:divsChild>
                                    <w:div w:id="1638531884">
                                      <w:marLeft w:val="0"/>
                                      <w:marRight w:val="0"/>
                                      <w:marTop w:val="0"/>
                                      <w:marBottom w:val="0"/>
                                      <w:divBdr>
                                        <w:top w:val="none" w:sz="0" w:space="0" w:color="auto"/>
                                        <w:left w:val="none" w:sz="0" w:space="0" w:color="auto"/>
                                        <w:bottom w:val="none" w:sz="0" w:space="0" w:color="auto"/>
                                        <w:right w:val="none" w:sz="0" w:space="0" w:color="auto"/>
                                      </w:divBdr>
                                      <w:divsChild>
                                        <w:div w:id="490219278">
                                          <w:marLeft w:val="0"/>
                                          <w:marRight w:val="0"/>
                                          <w:marTop w:val="0"/>
                                          <w:marBottom w:val="60"/>
                                          <w:divBdr>
                                            <w:top w:val="none" w:sz="0" w:space="0" w:color="auto"/>
                                            <w:left w:val="none" w:sz="0" w:space="0" w:color="auto"/>
                                            <w:bottom w:val="none" w:sz="0" w:space="0" w:color="auto"/>
                                            <w:right w:val="none" w:sz="0" w:space="0" w:color="auto"/>
                                          </w:divBdr>
                                          <w:divsChild>
                                            <w:div w:id="120225621">
                                              <w:marLeft w:val="0"/>
                                              <w:marRight w:val="0"/>
                                              <w:marTop w:val="150"/>
                                              <w:marBottom w:val="0"/>
                                              <w:divBdr>
                                                <w:top w:val="none" w:sz="0" w:space="0" w:color="auto"/>
                                                <w:left w:val="none" w:sz="0" w:space="0" w:color="auto"/>
                                                <w:bottom w:val="none" w:sz="0" w:space="0" w:color="auto"/>
                                                <w:right w:val="none" w:sz="0" w:space="0" w:color="auto"/>
                                              </w:divBdr>
                                            </w:div>
                                            <w:div w:id="155000945">
                                              <w:marLeft w:val="0"/>
                                              <w:marRight w:val="0"/>
                                              <w:marTop w:val="0"/>
                                              <w:marBottom w:val="0"/>
                                              <w:divBdr>
                                                <w:top w:val="none" w:sz="0" w:space="0" w:color="auto"/>
                                                <w:left w:val="none" w:sz="0" w:space="0" w:color="auto"/>
                                                <w:bottom w:val="none" w:sz="0" w:space="0" w:color="auto"/>
                                                <w:right w:val="none" w:sz="0" w:space="0" w:color="auto"/>
                                              </w:divBdr>
                                              <w:divsChild>
                                                <w:div w:id="1087653509">
                                                  <w:marLeft w:val="0"/>
                                                  <w:marRight w:val="0"/>
                                                  <w:marTop w:val="0"/>
                                                  <w:marBottom w:val="0"/>
                                                  <w:divBdr>
                                                    <w:top w:val="none" w:sz="0" w:space="0" w:color="auto"/>
                                                    <w:left w:val="none" w:sz="0" w:space="0" w:color="auto"/>
                                                    <w:bottom w:val="none" w:sz="0" w:space="0" w:color="auto"/>
                                                    <w:right w:val="none" w:sz="0" w:space="0" w:color="auto"/>
                                                  </w:divBdr>
                                                </w:div>
                                                <w:div w:id="1789280996">
                                                  <w:marLeft w:val="75"/>
                                                  <w:marRight w:val="75"/>
                                                  <w:marTop w:val="0"/>
                                                  <w:marBottom w:val="0"/>
                                                  <w:divBdr>
                                                    <w:top w:val="none" w:sz="0" w:space="0" w:color="auto"/>
                                                    <w:left w:val="none" w:sz="0" w:space="0" w:color="auto"/>
                                                    <w:bottom w:val="none" w:sz="0" w:space="0" w:color="auto"/>
                                                    <w:right w:val="none" w:sz="0" w:space="0" w:color="auto"/>
                                                  </w:divBdr>
                                                  <w:divsChild>
                                                    <w:div w:id="276643404">
                                                      <w:marLeft w:val="0"/>
                                                      <w:marRight w:val="0"/>
                                                      <w:marTop w:val="100"/>
                                                      <w:marBottom w:val="100"/>
                                                      <w:divBdr>
                                                        <w:top w:val="none" w:sz="0" w:space="0" w:color="auto"/>
                                                        <w:left w:val="none" w:sz="0" w:space="0" w:color="auto"/>
                                                        <w:bottom w:val="none" w:sz="0" w:space="0" w:color="auto"/>
                                                        <w:right w:val="none" w:sz="0" w:space="0" w:color="auto"/>
                                                      </w:divBdr>
                                                      <w:divsChild>
                                                        <w:div w:id="11808144">
                                                          <w:marLeft w:val="30"/>
                                                          <w:marRight w:val="30"/>
                                                          <w:marTop w:val="0"/>
                                                          <w:marBottom w:val="0"/>
                                                          <w:divBdr>
                                                            <w:top w:val="none" w:sz="0" w:space="0" w:color="auto"/>
                                                            <w:left w:val="none" w:sz="0" w:space="0" w:color="auto"/>
                                                            <w:bottom w:val="none" w:sz="0" w:space="0" w:color="auto"/>
                                                            <w:right w:val="none" w:sz="0" w:space="0" w:color="auto"/>
                                                          </w:divBdr>
                                                        </w:div>
                                                      </w:divsChild>
                                                    </w:div>
                                                    <w:div w:id="329254131">
                                                      <w:marLeft w:val="45"/>
                                                      <w:marRight w:val="0"/>
                                                      <w:marTop w:val="15"/>
                                                      <w:marBottom w:val="30"/>
                                                      <w:divBdr>
                                                        <w:top w:val="none" w:sz="0" w:space="0" w:color="auto"/>
                                                        <w:left w:val="none" w:sz="0" w:space="0" w:color="auto"/>
                                                        <w:bottom w:val="none" w:sz="0" w:space="0" w:color="auto"/>
                                                        <w:right w:val="none" w:sz="0" w:space="0" w:color="auto"/>
                                                      </w:divBdr>
                                                    </w:div>
                                                  </w:divsChild>
                                                </w:div>
                                              </w:divsChild>
                                            </w:div>
                                            <w:div w:id="37840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7692950">
      <w:bodyDiv w:val="1"/>
      <w:marLeft w:val="0"/>
      <w:marRight w:val="0"/>
      <w:marTop w:val="0"/>
      <w:marBottom w:val="0"/>
      <w:divBdr>
        <w:top w:val="none" w:sz="0" w:space="0" w:color="auto"/>
        <w:left w:val="none" w:sz="0" w:space="0" w:color="auto"/>
        <w:bottom w:val="none" w:sz="0" w:space="0" w:color="auto"/>
        <w:right w:val="none" w:sz="0" w:space="0" w:color="auto"/>
      </w:divBdr>
    </w:div>
    <w:div w:id="1819683299">
      <w:bodyDiv w:val="1"/>
      <w:marLeft w:val="0"/>
      <w:marRight w:val="0"/>
      <w:marTop w:val="0"/>
      <w:marBottom w:val="0"/>
      <w:divBdr>
        <w:top w:val="none" w:sz="0" w:space="0" w:color="auto"/>
        <w:left w:val="none" w:sz="0" w:space="0" w:color="auto"/>
        <w:bottom w:val="none" w:sz="0" w:space="0" w:color="auto"/>
        <w:right w:val="none" w:sz="0" w:space="0" w:color="auto"/>
      </w:divBdr>
    </w:div>
    <w:div w:id="1871454330">
      <w:bodyDiv w:val="1"/>
      <w:marLeft w:val="0"/>
      <w:marRight w:val="0"/>
      <w:marTop w:val="0"/>
      <w:marBottom w:val="0"/>
      <w:divBdr>
        <w:top w:val="none" w:sz="0" w:space="0" w:color="auto"/>
        <w:left w:val="none" w:sz="0" w:space="0" w:color="auto"/>
        <w:bottom w:val="none" w:sz="0" w:space="0" w:color="auto"/>
        <w:right w:val="none" w:sz="0" w:space="0" w:color="auto"/>
      </w:divBdr>
    </w:div>
    <w:div w:id="1873304046">
      <w:bodyDiv w:val="1"/>
      <w:marLeft w:val="0"/>
      <w:marRight w:val="0"/>
      <w:marTop w:val="0"/>
      <w:marBottom w:val="0"/>
      <w:divBdr>
        <w:top w:val="none" w:sz="0" w:space="0" w:color="auto"/>
        <w:left w:val="none" w:sz="0" w:space="0" w:color="auto"/>
        <w:bottom w:val="none" w:sz="0" w:space="0" w:color="auto"/>
        <w:right w:val="none" w:sz="0" w:space="0" w:color="auto"/>
      </w:divBdr>
    </w:div>
    <w:div w:id="1946157542">
      <w:bodyDiv w:val="1"/>
      <w:marLeft w:val="0"/>
      <w:marRight w:val="0"/>
      <w:marTop w:val="0"/>
      <w:marBottom w:val="0"/>
      <w:divBdr>
        <w:top w:val="none" w:sz="0" w:space="0" w:color="auto"/>
        <w:left w:val="none" w:sz="0" w:space="0" w:color="auto"/>
        <w:bottom w:val="none" w:sz="0" w:space="0" w:color="auto"/>
        <w:right w:val="none" w:sz="0" w:space="0" w:color="auto"/>
      </w:divBdr>
    </w:div>
    <w:div w:id="2015642977">
      <w:bodyDiv w:val="1"/>
      <w:marLeft w:val="0"/>
      <w:marRight w:val="0"/>
      <w:marTop w:val="0"/>
      <w:marBottom w:val="0"/>
      <w:divBdr>
        <w:top w:val="none" w:sz="0" w:space="0" w:color="auto"/>
        <w:left w:val="none" w:sz="0" w:space="0" w:color="auto"/>
        <w:bottom w:val="none" w:sz="0" w:space="0" w:color="auto"/>
        <w:right w:val="none" w:sz="0" w:space="0" w:color="auto"/>
      </w:divBdr>
    </w:div>
    <w:div w:id="2045210513">
      <w:bodyDiv w:val="1"/>
      <w:marLeft w:val="0"/>
      <w:marRight w:val="0"/>
      <w:marTop w:val="0"/>
      <w:marBottom w:val="0"/>
      <w:divBdr>
        <w:top w:val="none" w:sz="0" w:space="0" w:color="auto"/>
        <w:left w:val="none" w:sz="0" w:space="0" w:color="auto"/>
        <w:bottom w:val="none" w:sz="0" w:space="0" w:color="auto"/>
        <w:right w:val="none" w:sz="0" w:space="0" w:color="auto"/>
      </w:divBdr>
    </w:div>
    <w:div w:id="2054453145">
      <w:bodyDiv w:val="1"/>
      <w:marLeft w:val="0"/>
      <w:marRight w:val="0"/>
      <w:marTop w:val="0"/>
      <w:marBottom w:val="0"/>
      <w:divBdr>
        <w:top w:val="none" w:sz="0" w:space="0" w:color="auto"/>
        <w:left w:val="none" w:sz="0" w:space="0" w:color="auto"/>
        <w:bottom w:val="none" w:sz="0" w:space="0" w:color="auto"/>
        <w:right w:val="none" w:sz="0" w:space="0" w:color="auto"/>
      </w:divBdr>
    </w:div>
    <w:div w:id="2059163142">
      <w:bodyDiv w:val="1"/>
      <w:marLeft w:val="0"/>
      <w:marRight w:val="0"/>
      <w:marTop w:val="0"/>
      <w:marBottom w:val="0"/>
      <w:divBdr>
        <w:top w:val="none" w:sz="0" w:space="0" w:color="auto"/>
        <w:left w:val="none" w:sz="0" w:space="0" w:color="auto"/>
        <w:bottom w:val="none" w:sz="0" w:space="0" w:color="auto"/>
        <w:right w:val="none" w:sz="0" w:space="0" w:color="auto"/>
      </w:divBdr>
    </w:div>
    <w:div w:id="2101825395">
      <w:bodyDiv w:val="1"/>
      <w:marLeft w:val="0"/>
      <w:marRight w:val="0"/>
      <w:marTop w:val="0"/>
      <w:marBottom w:val="0"/>
      <w:divBdr>
        <w:top w:val="none" w:sz="0" w:space="0" w:color="auto"/>
        <w:left w:val="none" w:sz="0" w:space="0" w:color="auto"/>
        <w:bottom w:val="none" w:sz="0" w:space="0" w:color="auto"/>
        <w:right w:val="none" w:sz="0" w:space="0" w:color="auto"/>
      </w:divBdr>
    </w:div>
    <w:div w:id="2123568605">
      <w:bodyDiv w:val="1"/>
      <w:marLeft w:val="0"/>
      <w:marRight w:val="0"/>
      <w:marTop w:val="0"/>
      <w:marBottom w:val="0"/>
      <w:divBdr>
        <w:top w:val="none" w:sz="0" w:space="0" w:color="auto"/>
        <w:left w:val="none" w:sz="0" w:space="0" w:color="auto"/>
        <w:bottom w:val="none" w:sz="0" w:space="0" w:color="auto"/>
        <w:right w:val="none" w:sz="0" w:space="0" w:color="auto"/>
      </w:divBdr>
    </w:div>
    <w:div w:id="2134708672">
      <w:bodyDiv w:val="1"/>
      <w:marLeft w:val="0"/>
      <w:marRight w:val="0"/>
      <w:marTop w:val="0"/>
      <w:marBottom w:val="0"/>
      <w:divBdr>
        <w:top w:val="none" w:sz="0" w:space="0" w:color="auto"/>
        <w:left w:val="none" w:sz="0" w:space="0" w:color="auto"/>
        <w:bottom w:val="none" w:sz="0" w:space="0" w:color="auto"/>
        <w:right w:val="none" w:sz="0" w:space="0" w:color="auto"/>
      </w:divBdr>
    </w:div>
    <w:div w:id="214114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4FA05-2D98-476B-BDC2-E68177809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6274</Words>
  <Characters>35765</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PHONG XDCB SO NN&amp;PTNT HATINH</Company>
  <LinksUpToDate>false</LinksUpToDate>
  <CharactersWithSpaces>41956</CharactersWithSpaces>
  <SharedDoc>false</SharedDoc>
  <HLinks>
    <vt:vector size="6" baseType="variant">
      <vt:variant>
        <vt:i4>655438</vt:i4>
      </vt:variant>
      <vt:variant>
        <vt:i4>0</vt:i4>
      </vt:variant>
      <vt:variant>
        <vt:i4>0</vt:i4>
      </vt:variant>
      <vt:variant>
        <vt:i4>5</vt:i4>
      </vt:variant>
      <vt:variant>
        <vt:lpwstr>http://files.myopera.com/tranhuy-engr/FS/TCVN 46-1984 Chong set cho cac CTXD - Tieu chuan TK - TC.pdf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ismail - [2010]</cp:lastModifiedBy>
  <cp:revision>14</cp:revision>
  <cp:lastPrinted>2025-04-01T03:31:00Z</cp:lastPrinted>
  <dcterms:created xsi:type="dcterms:W3CDTF">2026-06-08T05:04:00Z</dcterms:created>
  <dcterms:modified xsi:type="dcterms:W3CDTF">2026-06-09T09:37:00Z</dcterms:modified>
</cp:coreProperties>
</file>