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BCNCKT mô phỏng</w:t>
      </w:r>
    </w:p>
    <w:p>
      <w:r>
        <w:t>DỮ LIỆU MÔ PHỎNG — KHÔNG CÓ GIÁ TRỊ PHÁP LÝ</w:t>
      </w:r>
    </w:p>
    <w:p>
      <w:r>
        <w:t>Bản mô phỏng phục vụ phát triển và kiểm thử phần mềm. Không phải bản sao đầy đủ văn bản chính thức; không có chữ ký, con dấu hoặc giá trị chứng minh pháp lý.</w:t>
      </w:r>
    </w:p>
    <w:p>
      <w:r>
        <w:t>Tên dự án: Trường liên cấp Hương Xuân — hồ sơ mô phỏng</w:t>
      </w:r>
    </w:p>
    <w:p>
      <w:r>
        <w:t>Địa phương công trình: Hà Tĩnh</w:t>
      </w:r>
    </w:p>
    <w:p>
      <w:pPr>
        <w:pStyle w:val="Heading2"/>
      </w:pPr>
      <w:r>
        <w:t>Nội dung phục vụ kiểm tra</w:t>
      </w:r>
    </w:p>
    <w:p>
      <w:r>
        <w:t>Cấp công trình: III</w:t>
      </w:r>
    </w:p>
    <w:p>
      <w:r>
        <w:t>Tổng mức đầu tư: 217.230.000.000 đồng</w:t>
      </w:r>
    </w:p>
    <w:p>
      <w:r>
        <w:t>Diện tích khu đất: 46.694 m²</w:t>
      </w:r>
    </w:p>
    <w:p>
      <w:r>
        <w:t>Diện tích xây dựng: 8.338 m²</w:t>
      </w:r>
    </w:p>
    <w:p>
      <w:r>
        <w:t>Tổng diện tích sàn: 17.551 m²</w:t>
      </w:r>
    </w:p>
    <w:p>
      <w:r>
        <w:t>Mật độ xây dựng: 17,9 %</w:t>
      </w:r>
    </w:p>
    <w:p>
      <w:r>
        <w:t>Hệ số sử dụng đất: 0,38 lần</w:t>
      </w:r>
    </w:p>
    <w:p>
      <w:r>
        <w:t>Tổng số lớp: 37</w:t>
      </w:r>
    </w:p>
    <w:p>
      <w:r>
        <w:t>Số lớp tiểu học: 19</w:t>
      </w:r>
    </w:p>
    <w:p>
      <w:r>
        <w:t>Số lớp THCS: 18</w:t>
      </w:r>
    </w:p>
    <w:p>
      <w:r>
        <w:t>Tiêu chuẩn trường tiểu học: TCVN 8793:2011</w:t>
      </w:r>
    </w:p>
    <w:p>
      <w:r>
        <w:t>Tiêu chuẩn trường trung học: TCVN 8794:2011</w:t>
      </w:r>
    </w:p>
    <w:p>
      <w:r>
        <w:t>Mục tiêu mô phỏng: cơ sở học tập và nội trú. Chưa xác nhận sĩ số, số chỗ nội trú và phương án vận hành.</w:t>
      </w:r>
    </w:p>
    <w:p>
      <w:r>
        <w:t>Bản v2 chỉ minh họa phản hồi kiểm tra, không sửa số liệu hồ sơ Hương Xuân thực tế.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