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E656" w14:textId="64F21D1D" w:rsidR="000C10CB" w:rsidRDefault="000B4EE7">
      <w:r w:rsidRPr="000B4EE7">
        <w:drawing>
          <wp:inline distT="0" distB="0" distL="0" distR="0" wp14:anchorId="0C61F1C1" wp14:editId="3A82E0F1">
            <wp:extent cx="5274310" cy="2845435"/>
            <wp:effectExtent l="0" t="0" r="2540" b="0"/>
            <wp:docPr id="1811015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15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EE7">
        <w:drawing>
          <wp:inline distT="0" distB="0" distL="0" distR="0" wp14:anchorId="30416863" wp14:editId="28DC4CA9">
            <wp:extent cx="5274310" cy="2818130"/>
            <wp:effectExtent l="0" t="0" r="2540" b="1270"/>
            <wp:docPr id="1354890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90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主站和分站的架构不一样，有可能在不同的服务器</w:t>
      </w:r>
      <w:r w:rsidRPr="000B4EE7">
        <w:lastRenderedPageBreak/>
        <w:drawing>
          <wp:inline distT="0" distB="0" distL="0" distR="0" wp14:anchorId="65E00290" wp14:editId="5FC40568">
            <wp:extent cx="5274310" cy="3036570"/>
            <wp:effectExtent l="0" t="0" r="2540" b="0"/>
            <wp:docPr id="997865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65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同一ip，说明要打主站的时候，打这个bbs也是可以的</w:t>
      </w:r>
      <w:r w:rsidRPr="000B4EE7">
        <w:drawing>
          <wp:inline distT="0" distB="0" distL="0" distR="0" wp14:anchorId="3753D42D" wp14:editId="6AF36EE9">
            <wp:extent cx="5274310" cy="3055620"/>
            <wp:effectExtent l="0" t="0" r="2540" b="0"/>
            <wp:docPr id="1409838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38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C1D4" w14:textId="361AA330" w:rsidR="000B4EE7" w:rsidRPr="000B4EE7" w:rsidRDefault="000B4EE7">
      <w:pPr>
        <w:rPr>
          <w:rFonts w:hint="eastAsia"/>
        </w:rPr>
      </w:pPr>
      <w:r>
        <w:rPr>
          <w:rFonts w:hint="eastAsia"/>
        </w:rPr>
        <w:t>也有可能不一样的ip，但是在同一网段，所以当我们打通一个的时候，想打另一个就叫做横向内网渗透</w:t>
      </w:r>
    </w:p>
    <w:sectPr w:rsidR="000B4EE7" w:rsidRPr="000B4E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6C386" w14:textId="77777777" w:rsidR="00860D58" w:rsidRDefault="00860D58" w:rsidP="000B4E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629C83" w14:textId="77777777" w:rsidR="00860D58" w:rsidRDefault="00860D58" w:rsidP="000B4E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A7C27" w14:textId="77777777" w:rsidR="00860D58" w:rsidRDefault="00860D58" w:rsidP="000B4E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64CD52" w14:textId="77777777" w:rsidR="00860D58" w:rsidRDefault="00860D58" w:rsidP="000B4E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0CB"/>
    <w:rsid w:val="000B4EE7"/>
    <w:rsid w:val="000C10CB"/>
    <w:rsid w:val="00860D58"/>
    <w:rsid w:val="00A8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C5C2F"/>
  <w15:chartTrackingRefBased/>
  <w15:docId w15:val="{EA2E6A65-9485-4E43-9967-D0A4B6081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10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0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0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0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0C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0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0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0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10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1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1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10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10C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10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10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10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10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10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0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10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1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10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10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10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1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10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10C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4E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4E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4E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4E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2026-04-13T10:19:00Z</dcterms:created>
  <dcterms:modified xsi:type="dcterms:W3CDTF">2026-04-13T10:27:00Z</dcterms:modified>
</cp:coreProperties>
</file>