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D0A4" w14:textId="6EFB9C45" w:rsidR="002F7390" w:rsidRDefault="00A4123C">
      <w:r>
        <w:rPr>
          <w:rFonts w:hint="eastAsia"/>
        </w:rPr>
        <w:t>当我们看同一个网站时实则我们所利用域名和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地址访问的结果不一样，他们不处于同一目录（构造网站的方式不同有些会有，有些没有视情况而定）</w:t>
      </w:r>
    </w:p>
    <w:p w14:paraId="69FBE342" w14:textId="0E08B842" w:rsidR="00A4123C" w:rsidRDefault="00A4123C" w:rsidP="00A4123C">
      <w:pPr>
        <w:pStyle w:val="a9"/>
        <w:numPr>
          <w:ilvl w:val="0"/>
          <w:numId w:val="1"/>
        </w:numPr>
      </w:pPr>
      <w:r>
        <w:rPr>
          <w:rFonts w:hint="eastAsia"/>
        </w:rPr>
        <w:t>当我们用域名访问时会在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访问的基础上加上blog的目录</w:t>
      </w:r>
      <w:r w:rsidRPr="00A4123C">
        <w:drawing>
          <wp:inline distT="0" distB="0" distL="0" distR="0" wp14:anchorId="31315BD0" wp14:editId="67DB462D">
            <wp:extent cx="5274310" cy="3699510"/>
            <wp:effectExtent l="0" t="0" r="2540" b="0"/>
            <wp:docPr id="95209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95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4C20" w14:textId="6BE5D3C6" w:rsidR="00A4123C" w:rsidRDefault="00A4123C" w:rsidP="00A4123C">
      <w:pPr>
        <w:pStyle w:val="a9"/>
        <w:numPr>
          <w:ilvl w:val="0"/>
          <w:numId w:val="1"/>
        </w:numPr>
      </w:pPr>
      <w:r>
        <w:rPr>
          <w:rFonts w:hint="eastAsia"/>
        </w:rPr>
        <w:t>当我们利用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访问时</w:t>
      </w:r>
      <w:r w:rsidRPr="00A4123C">
        <w:drawing>
          <wp:inline distT="0" distB="0" distL="0" distR="0" wp14:anchorId="5F864838" wp14:editId="776789BA">
            <wp:extent cx="5274310" cy="3682365"/>
            <wp:effectExtent l="0" t="0" r="2540" b="0"/>
            <wp:docPr id="189775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59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0EC" w14:textId="66093CDF" w:rsidR="00A4123C" w:rsidRPr="00A4123C" w:rsidRDefault="00A4123C" w:rsidP="00A4123C">
      <w:pPr>
        <w:pStyle w:val="a9"/>
        <w:ind w:left="360"/>
        <w:rPr>
          <w:rFonts w:hint="eastAsia"/>
        </w:rPr>
      </w:pPr>
      <w:r>
        <w:rPr>
          <w:rFonts w:hint="eastAsia"/>
        </w:rPr>
        <w:t>这样造成的结果就是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访问的范围比域名访问的范围要大，会使得web扫描的时</w:t>
      </w:r>
      <w:r>
        <w:rPr>
          <w:rFonts w:hint="eastAsia"/>
        </w:rPr>
        <w:lastRenderedPageBreak/>
        <w:t>候，</w:t>
      </w:r>
      <w:proofErr w:type="gramStart"/>
      <w:r>
        <w:rPr>
          <w:rFonts w:hint="eastAsia"/>
        </w:rPr>
        <w:t>扫同一个</w:t>
      </w:r>
      <w:proofErr w:type="gramEnd"/>
      <w:r>
        <w:rPr>
          <w:rFonts w:hint="eastAsia"/>
        </w:rPr>
        <w:t>网站出现不同目录的情况</w:t>
      </w:r>
    </w:p>
    <w:sectPr w:rsidR="00A4123C" w:rsidRPr="00A412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E18"/>
    <w:multiLevelType w:val="hybridMultilevel"/>
    <w:tmpl w:val="13621308"/>
    <w:lvl w:ilvl="0" w:tplc="207ED5C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364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90"/>
    <w:rsid w:val="002F7390"/>
    <w:rsid w:val="003D0F96"/>
    <w:rsid w:val="00A4123C"/>
    <w:rsid w:val="00EB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B7B5A"/>
  <w15:chartTrackingRefBased/>
  <w15:docId w15:val="{713C1A67-51E8-4FEB-B916-843EDC12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7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3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3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3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3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3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3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73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3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3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73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2026-03-29T09:36:00Z</dcterms:created>
  <dcterms:modified xsi:type="dcterms:W3CDTF">2026-03-29T09:51:00Z</dcterms:modified>
</cp:coreProperties>
</file>