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D70F" w14:textId="7F35056D" w:rsidR="009C2442" w:rsidRDefault="005C6618">
      <w:r w:rsidRPr="005C6618">
        <w:drawing>
          <wp:inline distT="0" distB="0" distL="0" distR="0" wp14:anchorId="6C3975E4" wp14:editId="1504E8CF">
            <wp:extent cx="5274310" cy="2942590"/>
            <wp:effectExtent l="0" t="0" r="2540" b="0"/>
            <wp:docPr id="1035559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59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618">
        <w:drawing>
          <wp:inline distT="0" distB="0" distL="0" distR="0" wp14:anchorId="301E2BBF" wp14:editId="2B1883FC">
            <wp:extent cx="5274310" cy="4696460"/>
            <wp:effectExtent l="0" t="0" r="2540" b="8890"/>
            <wp:docPr id="1924326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26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F44E" w14:textId="381B9F6D" w:rsidR="005C6618" w:rsidRDefault="005C6618">
      <w:r>
        <w:rPr>
          <w:rFonts w:hint="eastAsia"/>
        </w:rPr>
        <w:t>相当于我们改变id的传参后sql语句就会发生变化，就会取到不同的值</w:t>
      </w:r>
      <w:r w:rsidRPr="005C6618">
        <w:lastRenderedPageBreak/>
        <w:drawing>
          <wp:inline distT="0" distB="0" distL="0" distR="0" wp14:anchorId="15575DF2" wp14:editId="7451130E">
            <wp:extent cx="5274310" cy="3140710"/>
            <wp:effectExtent l="0" t="0" r="2540" b="2540"/>
            <wp:docPr id="1448050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50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5F9" w:rsidRPr="00F415F9">
        <w:drawing>
          <wp:inline distT="0" distB="0" distL="0" distR="0" wp14:anchorId="6774CF22" wp14:editId="2CB53218">
            <wp:extent cx="5274310" cy="1994535"/>
            <wp:effectExtent l="0" t="0" r="2540" b="5715"/>
            <wp:docPr id="957488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88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15F9">
        <w:rPr>
          <w:rFonts w:hint="eastAsia"/>
        </w:rPr>
        <w:t>拼接恶意sql语句</w:t>
      </w:r>
    </w:p>
    <w:p w14:paraId="58C25287" w14:textId="0D9B8271" w:rsidR="00F415F9" w:rsidRPr="00F415F9" w:rsidRDefault="00F415F9">
      <w:pPr>
        <w:rPr>
          <w:rFonts w:hint="eastAsia"/>
        </w:rPr>
      </w:pPr>
      <w:r>
        <w:rPr>
          <w:rFonts w:hint="eastAsia"/>
        </w:rPr>
        <w:t>如果存在过滤不严谨则出现sql注入点，反之则没有</w:t>
      </w:r>
    </w:p>
    <w:sectPr w:rsidR="00F415F9" w:rsidRPr="00F415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CCDC9" w14:textId="77777777" w:rsidR="00791DE9" w:rsidRDefault="00791DE9" w:rsidP="005C66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2D5825" w14:textId="77777777" w:rsidR="00791DE9" w:rsidRDefault="00791DE9" w:rsidP="005C66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F667C" w14:textId="77777777" w:rsidR="00791DE9" w:rsidRDefault="00791DE9" w:rsidP="005C66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9FF1B6" w14:textId="77777777" w:rsidR="00791DE9" w:rsidRDefault="00791DE9" w:rsidP="005C66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42"/>
    <w:rsid w:val="00427F3F"/>
    <w:rsid w:val="005C6618"/>
    <w:rsid w:val="006812BD"/>
    <w:rsid w:val="00791DE9"/>
    <w:rsid w:val="009C2442"/>
    <w:rsid w:val="00F4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60E7D"/>
  <w15:chartTrackingRefBased/>
  <w15:docId w15:val="{B1D94B79-B7E6-447A-A834-55BDA7E9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24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4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4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4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4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4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4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4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24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2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2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24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244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24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24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24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24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24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4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24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24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4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24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2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24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C244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66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66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66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66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2026-04-18T03:12:00Z</dcterms:created>
  <dcterms:modified xsi:type="dcterms:W3CDTF">2026-04-18T03:40:00Z</dcterms:modified>
</cp:coreProperties>
</file>