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5D01" w14:textId="35A16103" w:rsidR="0008279B" w:rsidRDefault="0008279B" w:rsidP="0008279B">
      <w:pPr>
        <w:pStyle w:val="a9"/>
        <w:numPr>
          <w:ilvl w:val="0"/>
          <w:numId w:val="1"/>
        </w:numPr>
      </w:pPr>
      <w:r>
        <w:rPr>
          <w:rFonts w:hint="eastAsia"/>
        </w:rPr>
        <w:t>接上个方法这次ctrl+f不搜flag而搜Error，因为当我们点不到1000次时我们点击会出现Error</w:t>
      </w:r>
      <w:r w:rsidRPr="0008279B">
        <w:drawing>
          <wp:inline distT="0" distB="0" distL="0" distR="0" wp14:anchorId="2A2DCCE1" wp14:editId="1B5D53B5">
            <wp:extent cx="5274310" cy="2355850"/>
            <wp:effectExtent l="0" t="0" r="2540" b="6350"/>
            <wp:docPr id="1641130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30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00CC" w14:textId="01E61DFA" w:rsidR="0008279B" w:rsidRDefault="0008279B" w:rsidP="0008279B">
      <w:pPr>
        <w:pStyle w:val="a9"/>
        <w:ind w:left="360"/>
      </w:pPr>
      <w:r w:rsidRPr="0008279B">
        <w:drawing>
          <wp:inline distT="0" distB="0" distL="0" distR="0" wp14:anchorId="7418A9A1" wp14:editId="0CD0A394">
            <wp:extent cx="5274310" cy="1971675"/>
            <wp:effectExtent l="0" t="0" r="2540" b="9525"/>
            <wp:docPr id="1180255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5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2713" w14:textId="7764F019" w:rsidR="0008279B" w:rsidRDefault="0008279B" w:rsidP="0008279B">
      <w:pPr>
        <w:pStyle w:val="a9"/>
        <w:ind w:left="360"/>
      </w:pPr>
      <w:r>
        <w:rPr>
          <w:rFonts w:hint="eastAsia"/>
        </w:rPr>
        <w:t>发现success和Error同被一个函数调用+</w:t>
      </w:r>
      <w:r w:rsidRPr="0008279B">
        <w:drawing>
          <wp:inline distT="0" distB="0" distL="0" distR="0" wp14:anchorId="1D8A9472" wp14:editId="6709A0A6">
            <wp:extent cx="5274310" cy="1278890"/>
            <wp:effectExtent l="0" t="0" r="2540" b="0"/>
            <wp:docPr id="1269634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3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231A" w14:textId="53578231" w:rsidR="0008279B" w:rsidRDefault="0008279B" w:rsidP="0008279B">
      <w:pPr>
        <w:pStyle w:val="a9"/>
        <w:ind w:left="360"/>
      </w:pPr>
      <w:r>
        <w:rPr>
          <w:rFonts w:hint="eastAsia"/>
        </w:rPr>
        <w:t>双击进入这个函数，f5反编译</w:t>
      </w:r>
      <w:r w:rsidRPr="0008279B">
        <w:lastRenderedPageBreak/>
        <w:drawing>
          <wp:inline distT="0" distB="0" distL="0" distR="0" wp14:anchorId="5F2A6798" wp14:editId="14DA58C7">
            <wp:extent cx="5274310" cy="5701665"/>
            <wp:effectExtent l="0" t="0" r="2540" b="0"/>
            <wp:docPr id="1665865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65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FB62" w14:textId="35C3D71D" w:rsidR="0008279B" w:rsidRPr="0008279B" w:rsidRDefault="0008279B" w:rsidP="0008279B">
      <w:pPr>
        <w:pStyle w:val="a9"/>
        <w:ind w:left="360"/>
        <w:rPr>
          <w:rFonts w:hint="eastAsia"/>
        </w:rPr>
      </w:pPr>
      <w:r>
        <w:rPr>
          <w:rFonts w:hint="eastAsia"/>
        </w:rPr>
        <w:t>Strcmp里面大概率放这flag，点击text拿到flag</w:t>
      </w:r>
      <w:r w:rsidRPr="0008279B">
        <w:drawing>
          <wp:inline distT="0" distB="0" distL="0" distR="0" wp14:anchorId="352048EB" wp14:editId="65411E43">
            <wp:extent cx="5274310" cy="628015"/>
            <wp:effectExtent l="0" t="0" r="2540" b="635"/>
            <wp:docPr id="274873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73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79B" w:rsidRPr="000827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C53B0"/>
    <w:multiLevelType w:val="hybridMultilevel"/>
    <w:tmpl w:val="13868060"/>
    <w:lvl w:ilvl="0" w:tplc="FBFC9F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101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9B"/>
    <w:rsid w:val="0008279B"/>
    <w:rsid w:val="0088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C272"/>
  <w15:chartTrackingRefBased/>
  <w15:docId w15:val="{D5C90431-51BE-4400-ACB9-0A159A9A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2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7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7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7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7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7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7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2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2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7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7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27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27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7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2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2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2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2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2025-07-31T09:32:00Z</dcterms:created>
  <dcterms:modified xsi:type="dcterms:W3CDTF">2025-07-31T09:42:00Z</dcterms:modified>
</cp:coreProperties>
</file>