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9C3CC3" w14:textId="77777777" w:rsidR="0040255F" w:rsidRPr="0040255F" w:rsidRDefault="0040255F" w:rsidP="0040255F">
      <w:pPr>
        <w:numPr>
          <w:ilvl w:val="0"/>
          <w:numId w:val="7"/>
        </w:numPr>
      </w:pPr>
      <w:r w:rsidRPr="0040255F">
        <w:t>Type C connector</w:t>
      </w:r>
      <w:r w:rsidRPr="0040255F">
        <w:rPr>
          <w:rFonts w:hint="eastAsia"/>
        </w:rPr>
        <w:t>對地短路事件</w:t>
      </w:r>
    </w:p>
    <w:tbl>
      <w:tblPr>
        <w:tblW w:w="1590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0"/>
        <w:gridCol w:w="14867"/>
      </w:tblGrid>
      <w:tr w:rsidR="0040255F" w:rsidRPr="0040255F" w14:paraId="0B966DEB" w14:textId="77777777" w:rsidTr="0040255F">
        <w:trPr>
          <w:trHeight w:val="340"/>
        </w:trPr>
        <w:tc>
          <w:tcPr>
            <w:tcW w:w="1590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D3EF77" w14:textId="77777777" w:rsidR="0040255F" w:rsidRPr="0040255F" w:rsidRDefault="0040255F" w:rsidP="0040255F">
            <w:pPr>
              <w:rPr>
                <w:rFonts w:hint="eastAsia"/>
              </w:rPr>
            </w:pPr>
            <w:r w:rsidRPr="0040255F">
              <w:t>Case 1 </w:t>
            </w:r>
          </w:p>
        </w:tc>
      </w:tr>
      <w:tr w:rsidR="0040255F" w:rsidRPr="0040255F" w14:paraId="3B618F68" w14:textId="77777777" w:rsidTr="0040255F">
        <w:trPr>
          <w:trHeight w:val="370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038100" w14:textId="77777777" w:rsidR="0040255F" w:rsidRPr="0040255F" w:rsidRDefault="0040255F" w:rsidP="0040255F">
            <w:r w:rsidRPr="0040255F">
              <w:t xml:space="preserve">　</w:t>
            </w:r>
          </w:p>
        </w:tc>
        <w:tc>
          <w:tcPr>
            <w:tcW w:w="14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278B26C" w14:textId="77777777" w:rsidR="0040255F" w:rsidRPr="0040255F" w:rsidRDefault="0040255F" w:rsidP="0040255F">
            <w:r w:rsidRPr="0040255F">
              <w:t>Artemis Jira-538</w:t>
            </w:r>
          </w:p>
        </w:tc>
      </w:tr>
      <w:tr w:rsidR="0040255F" w:rsidRPr="0040255F" w14:paraId="4AF3B291" w14:textId="77777777" w:rsidTr="0040255F">
        <w:trPr>
          <w:trHeight w:val="400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C76F23" w14:textId="77777777" w:rsidR="0040255F" w:rsidRPr="0040255F" w:rsidRDefault="0040255F" w:rsidP="0040255F">
            <w:r w:rsidRPr="0040255F">
              <w:t>Situation</w:t>
            </w:r>
          </w:p>
        </w:tc>
        <w:tc>
          <w:tcPr>
            <w:tcW w:w="14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5FF49D7" w14:textId="77777777" w:rsidR="0040255F" w:rsidRPr="0040255F" w:rsidRDefault="0040255F" w:rsidP="0040255F">
            <w:r w:rsidRPr="0040255F">
              <w:t xml:space="preserve">　</w:t>
            </w:r>
            <w:r w:rsidRPr="0040255F">
              <w:t xml:space="preserve">UART Bridges missed in </w:t>
            </w:r>
            <w:proofErr w:type="spellStart"/>
            <w:r w:rsidRPr="0040255F">
              <w:t>BmcUSBCountCheck</w:t>
            </w:r>
            <w:proofErr w:type="spellEnd"/>
            <w:r w:rsidRPr="0040255F">
              <w:t xml:space="preserve"> of FFT during PVT build.</w:t>
            </w:r>
          </w:p>
          <w:p w14:paraId="2DC07275" w14:textId="77777777" w:rsidR="0040255F" w:rsidRPr="0040255F" w:rsidRDefault="0040255F" w:rsidP="0040255F">
            <w:r w:rsidRPr="0040255F">
              <w:t>FR is 0.46% in MP stage</w:t>
            </w:r>
          </w:p>
        </w:tc>
      </w:tr>
      <w:tr w:rsidR="0040255F" w:rsidRPr="0040255F" w14:paraId="62913391" w14:textId="77777777" w:rsidTr="0040255F">
        <w:trPr>
          <w:trHeight w:val="370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164A22" w14:textId="77777777" w:rsidR="0040255F" w:rsidRPr="0040255F" w:rsidRDefault="0040255F" w:rsidP="0040255F">
            <w:r w:rsidRPr="0040255F">
              <w:t>Task</w:t>
            </w:r>
          </w:p>
        </w:tc>
        <w:tc>
          <w:tcPr>
            <w:tcW w:w="14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26AB95" w14:textId="77777777" w:rsidR="0040255F" w:rsidRPr="0040255F" w:rsidRDefault="0040255F" w:rsidP="0040255F">
            <w:r w:rsidRPr="0040255F">
              <w:t xml:space="preserve">　</w:t>
            </w:r>
            <w:r w:rsidRPr="0040255F">
              <w:t>Solving UART bridge missing Issue since PVT stage</w:t>
            </w:r>
          </w:p>
        </w:tc>
      </w:tr>
      <w:tr w:rsidR="0040255F" w:rsidRPr="0040255F" w14:paraId="685B0F52" w14:textId="77777777" w:rsidTr="0040255F">
        <w:trPr>
          <w:trHeight w:val="370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7743A9B" w14:textId="77777777" w:rsidR="0040255F" w:rsidRPr="0040255F" w:rsidRDefault="0040255F" w:rsidP="0040255F">
            <w:r w:rsidRPr="0040255F">
              <w:t>Action</w:t>
            </w:r>
          </w:p>
        </w:tc>
        <w:tc>
          <w:tcPr>
            <w:tcW w:w="14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0F952F4" w14:textId="77777777" w:rsidR="0040255F" w:rsidRPr="0040255F" w:rsidRDefault="0040255F" w:rsidP="0040255F">
            <w:pPr>
              <w:numPr>
                <w:ilvl w:val="0"/>
                <w:numId w:val="8"/>
              </w:numPr>
            </w:pPr>
            <w:r w:rsidRPr="0040255F">
              <w:t>Check “select pin”, found that it was short to GND without USB plug in.</w:t>
            </w:r>
          </w:p>
          <w:p w14:paraId="37F04437" w14:textId="77777777" w:rsidR="0040255F" w:rsidRPr="0040255F" w:rsidRDefault="0040255F" w:rsidP="0040255F">
            <w:pPr>
              <w:numPr>
                <w:ilvl w:val="0"/>
                <w:numId w:val="8"/>
              </w:numPr>
              <w:rPr>
                <w:rFonts w:hint="eastAsia"/>
              </w:rPr>
            </w:pPr>
            <w:r w:rsidRPr="0040255F">
              <w:t>Cut connection to find the shorting point.</w:t>
            </w:r>
          </w:p>
          <w:p w14:paraId="1775C933" w14:textId="77777777" w:rsidR="0040255F" w:rsidRPr="0040255F" w:rsidRDefault="0040255F" w:rsidP="0040255F">
            <w:pPr>
              <w:numPr>
                <w:ilvl w:val="0"/>
                <w:numId w:val="8"/>
              </w:numPr>
              <w:rPr>
                <w:rFonts w:hint="eastAsia"/>
              </w:rPr>
            </w:pPr>
            <w:r w:rsidRPr="0040255F">
              <w:t>Seem’s the “short” is on the Type C connector.</w:t>
            </w:r>
          </w:p>
          <w:p w14:paraId="1CB46D7D" w14:textId="77777777" w:rsidR="0040255F" w:rsidRPr="0040255F" w:rsidRDefault="0040255F" w:rsidP="0040255F">
            <w:pPr>
              <w:numPr>
                <w:ilvl w:val="0"/>
                <w:numId w:val="8"/>
              </w:numPr>
              <w:rPr>
                <w:rFonts w:hint="eastAsia"/>
              </w:rPr>
            </w:pPr>
            <w:r w:rsidRPr="0040255F">
              <w:t>Sink current into this pin can fix the short.</w:t>
            </w:r>
          </w:p>
          <w:p w14:paraId="50D92495" w14:textId="77777777" w:rsidR="0040255F" w:rsidRPr="0040255F" w:rsidRDefault="0040255F" w:rsidP="0040255F">
            <w:pPr>
              <w:numPr>
                <w:ilvl w:val="0"/>
                <w:numId w:val="8"/>
              </w:numPr>
              <w:rPr>
                <w:rFonts w:hint="eastAsia"/>
              </w:rPr>
            </w:pPr>
            <w:r w:rsidRPr="0040255F">
              <w:t>Re-mount also can fix it. -&gt; looked like mounting issue.</w:t>
            </w:r>
          </w:p>
          <w:p w14:paraId="355D4F9B" w14:textId="77777777" w:rsidR="0040255F" w:rsidRPr="0040255F" w:rsidRDefault="0040255F" w:rsidP="0040255F">
            <w:pPr>
              <w:numPr>
                <w:ilvl w:val="0"/>
                <w:numId w:val="8"/>
              </w:numPr>
              <w:rPr>
                <w:rFonts w:hint="eastAsia"/>
              </w:rPr>
            </w:pPr>
            <w:r w:rsidRPr="0040255F">
              <w:t>Do X-ray and board slice to check, but can’t find the shorting path.</w:t>
            </w:r>
          </w:p>
          <w:p w14:paraId="57C3C13A" w14:textId="77777777" w:rsidR="0040255F" w:rsidRPr="0040255F" w:rsidRDefault="0040255F" w:rsidP="0040255F">
            <w:pPr>
              <w:numPr>
                <w:ilvl w:val="0"/>
                <w:numId w:val="8"/>
              </w:numPr>
              <w:rPr>
                <w:rFonts w:hint="eastAsia"/>
              </w:rPr>
            </w:pPr>
            <w:r w:rsidRPr="0040255F">
              <w:t>Analyze manufacture build info, the issue only occurred on “Lotus”.</w:t>
            </w:r>
          </w:p>
          <w:p w14:paraId="0BD8B8B2" w14:textId="77777777" w:rsidR="0040255F" w:rsidRPr="0040255F" w:rsidRDefault="0040255F" w:rsidP="0040255F">
            <w:pPr>
              <w:numPr>
                <w:ilvl w:val="0"/>
                <w:numId w:val="8"/>
              </w:numPr>
              <w:rPr>
                <w:rFonts w:hint="eastAsia"/>
              </w:rPr>
            </w:pPr>
            <w:r w:rsidRPr="0040255F">
              <w:t>Conduct a full inspection of the "Lotus" connector before the PCBA build. The defects were found in the material before the SMT process.</w:t>
            </w:r>
          </w:p>
          <w:p w14:paraId="14324A5A" w14:textId="77777777" w:rsidR="0040255F" w:rsidRPr="0040255F" w:rsidRDefault="0040255F" w:rsidP="0040255F">
            <w:pPr>
              <w:numPr>
                <w:ilvl w:val="0"/>
                <w:numId w:val="8"/>
              </w:numPr>
              <w:rPr>
                <w:rFonts w:hint="eastAsia"/>
              </w:rPr>
            </w:pPr>
            <w:r w:rsidRPr="0040255F">
              <w:t xml:space="preserve">RMA the defected connector. And ask for </w:t>
            </w:r>
            <w:proofErr w:type="gramStart"/>
            <w:r w:rsidRPr="0040255F">
              <w:t>improvement  plan</w:t>
            </w:r>
            <w:proofErr w:type="gramEnd"/>
            <w:r w:rsidRPr="0040255F">
              <w:t>.</w:t>
            </w:r>
          </w:p>
        </w:tc>
      </w:tr>
      <w:tr w:rsidR="0040255F" w:rsidRPr="0040255F" w14:paraId="13170EC2" w14:textId="77777777" w:rsidTr="0040255F">
        <w:trPr>
          <w:trHeight w:val="380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867B893" w14:textId="77777777" w:rsidR="0040255F" w:rsidRPr="0040255F" w:rsidRDefault="0040255F" w:rsidP="0040255F">
            <w:pPr>
              <w:rPr>
                <w:rFonts w:hint="eastAsia"/>
              </w:rPr>
            </w:pPr>
            <w:r w:rsidRPr="0040255F">
              <w:t>Result </w:t>
            </w:r>
          </w:p>
        </w:tc>
        <w:tc>
          <w:tcPr>
            <w:tcW w:w="14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209594" w14:textId="77777777" w:rsidR="0040255F" w:rsidRPr="0040255F" w:rsidRDefault="0040255F" w:rsidP="0040255F">
            <w:r w:rsidRPr="0040255F">
              <w:t>The issue was caused by a defective connector. The vendor helped fix it and then allowed it to be returned for production.</w:t>
            </w:r>
          </w:p>
        </w:tc>
      </w:tr>
    </w:tbl>
    <w:p w14:paraId="769DE098" w14:textId="77777777" w:rsidR="0040255F" w:rsidRPr="0040255F" w:rsidRDefault="0040255F" w:rsidP="0040255F">
      <w:r w:rsidRPr="0040255F">
        <w:t> </w:t>
      </w:r>
    </w:p>
    <w:p w14:paraId="21BE294C" w14:textId="77777777" w:rsidR="0040255F" w:rsidRPr="0040255F" w:rsidRDefault="0040255F" w:rsidP="0040255F">
      <w:pPr>
        <w:numPr>
          <w:ilvl w:val="0"/>
          <w:numId w:val="9"/>
        </w:numPr>
      </w:pPr>
      <w:r w:rsidRPr="0040255F">
        <w:t>PDB Log </w:t>
      </w:r>
      <w:r w:rsidRPr="0040255F">
        <w:rPr>
          <w:rFonts w:hint="eastAsia"/>
        </w:rPr>
        <w:t>誤報事件</w:t>
      </w:r>
    </w:p>
    <w:tbl>
      <w:tblPr>
        <w:tblW w:w="1407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0"/>
        <w:gridCol w:w="13037"/>
      </w:tblGrid>
      <w:tr w:rsidR="0040255F" w:rsidRPr="0040255F" w14:paraId="01B093F1" w14:textId="77777777" w:rsidTr="0040255F">
        <w:trPr>
          <w:trHeight w:val="340"/>
        </w:trPr>
        <w:tc>
          <w:tcPr>
            <w:tcW w:w="1407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74308AD" w14:textId="77777777" w:rsidR="0040255F" w:rsidRPr="0040255F" w:rsidRDefault="0040255F" w:rsidP="0040255F">
            <w:pPr>
              <w:rPr>
                <w:rFonts w:hint="eastAsia"/>
              </w:rPr>
            </w:pPr>
            <w:r w:rsidRPr="0040255F">
              <w:t>Case 2</w:t>
            </w:r>
          </w:p>
        </w:tc>
      </w:tr>
      <w:tr w:rsidR="0040255F" w:rsidRPr="0040255F" w14:paraId="08BE63BB" w14:textId="77777777" w:rsidTr="0040255F">
        <w:trPr>
          <w:trHeight w:val="370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E2835C7" w14:textId="77777777" w:rsidR="0040255F" w:rsidRPr="0040255F" w:rsidRDefault="0040255F" w:rsidP="0040255F">
            <w:r w:rsidRPr="0040255F">
              <w:t xml:space="preserve">　</w:t>
            </w:r>
          </w:p>
        </w:tc>
        <w:tc>
          <w:tcPr>
            <w:tcW w:w="130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7A3FA1A" w14:textId="77777777" w:rsidR="0040255F" w:rsidRPr="0040255F" w:rsidRDefault="0040255F" w:rsidP="0040255F">
            <w:r w:rsidRPr="0040255F">
              <w:t>Artemis Jira-183</w:t>
            </w:r>
          </w:p>
        </w:tc>
      </w:tr>
      <w:tr w:rsidR="0040255F" w:rsidRPr="0040255F" w14:paraId="39539EBF" w14:textId="77777777" w:rsidTr="0040255F">
        <w:trPr>
          <w:trHeight w:val="400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04BDD3" w14:textId="77777777" w:rsidR="0040255F" w:rsidRPr="0040255F" w:rsidRDefault="0040255F" w:rsidP="0040255F">
            <w:r w:rsidRPr="0040255F">
              <w:t>Situation</w:t>
            </w:r>
          </w:p>
        </w:tc>
        <w:tc>
          <w:tcPr>
            <w:tcW w:w="130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FF306AB" w14:textId="77777777" w:rsidR="0040255F" w:rsidRPr="0040255F" w:rsidRDefault="0040255F" w:rsidP="0040255F">
            <w:r w:rsidRPr="0040255F">
              <w:t xml:space="preserve">After sled cycle, that have chance will record "Record time delay 300ms, FRU: </w:t>
            </w:r>
            <w:proofErr w:type="gramStart"/>
            <w:r w:rsidRPr="0040255F">
              <w:t>1 ,</w:t>
            </w:r>
            <w:proofErr w:type="gramEnd"/>
            <w:r w:rsidRPr="0040255F">
              <w:t xml:space="preserve"> enable HPDB_HS1_BUSBAR_EN" in </w:t>
            </w:r>
            <w:proofErr w:type="spellStart"/>
            <w:r w:rsidRPr="0040255F">
              <w:t>bmc</w:t>
            </w:r>
            <w:proofErr w:type="spellEnd"/>
            <w:r w:rsidRPr="0040255F">
              <w:t xml:space="preserve"> </w:t>
            </w:r>
            <w:proofErr w:type="spellStart"/>
            <w:r w:rsidRPr="0040255F">
              <w:t>sel</w:t>
            </w:r>
            <w:proofErr w:type="spellEnd"/>
          </w:p>
        </w:tc>
      </w:tr>
      <w:tr w:rsidR="0040255F" w:rsidRPr="0040255F" w14:paraId="321F2A77" w14:textId="77777777" w:rsidTr="0040255F">
        <w:trPr>
          <w:trHeight w:val="370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FDC9F2" w14:textId="77777777" w:rsidR="0040255F" w:rsidRPr="0040255F" w:rsidRDefault="0040255F" w:rsidP="0040255F">
            <w:r w:rsidRPr="0040255F">
              <w:t>Task</w:t>
            </w:r>
          </w:p>
        </w:tc>
        <w:tc>
          <w:tcPr>
            <w:tcW w:w="130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E392A79" w14:textId="77777777" w:rsidR="0040255F" w:rsidRPr="0040255F" w:rsidRDefault="0040255F" w:rsidP="0040255F">
            <w:r w:rsidRPr="0040255F">
              <w:t>Investigate the root cause of issue log</w:t>
            </w:r>
          </w:p>
        </w:tc>
      </w:tr>
      <w:tr w:rsidR="0040255F" w:rsidRPr="0040255F" w14:paraId="0D66C45A" w14:textId="77777777" w:rsidTr="0040255F">
        <w:trPr>
          <w:trHeight w:val="370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ACEE25" w14:textId="77777777" w:rsidR="0040255F" w:rsidRPr="0040255F" w:rsidRDefault="0040255F" w:rsidP="0040255F">
            <w:r w:rsidRPr="0040255F">
              <w:t>Action</w:t>
            </w:r>
          </w:p>
        </w:tc>
        <w:tc>
          <w:tcPr>
            <w:tcW w:w="130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38F641" w14:textId="77777777" w:rsidR="0040255F" w:rsidRPr="0040255F" w:rsidRDefault="0040255F" w:rsidP="0040255F">
            <w:pPr>
              <w:numPr>
                <w:ilvl w:val="0"/>
                <w:numId w:val="10"/>
              </w:numPr>
            </w:pPr>
            <w:r w:rsidRPr="0040255F">
              <w:t>Replicate the issue overnight, can be reproduce easily.</w:t>
            </w:r>
          </w:p>
          <w:p w14:paraId="654BFC58" w14:textId="77777777" w:rsidR="0040255F" w:rsidRPr="0040255F" w:rsidRDefault="0040255F" w:rsidP="0040255F">
            <w:pPr>
              <w:numPr>
                <w:ilvl w:val="0"/>
                <w:numId w:val="10"/>
              </w:numPr>
              <w:rPr>
                <w:rFonts w:hint="eastAsia"/>
              </w:rPr>
            </w:pPr>
            <w:r w:rsidRPr="0040255F">
              <w:t>Measure on the issue net, but scope can’t capture it when issue occurred.</w:t>
            </w:r>
          </w:p>
          <w:p w14:paraId="2F1CA8EA" w14:textId="77777777" w:rsidR="0040255F" w:rsidRPr="0040255F" w:rsidRDefault="0040255F" w:rsidP="0040255F">
            <w:pPr>
              <w:numPr>
                <w:ilvl w:val="0"/>
                <w:numId w:val="10"/>
              </w:numPr>
              <w:rPr>
                <w:rFonts w:hint="eastAsia"/>
              </w:rPr>
            </w:pPr>
            <w:r w:rsidRPr="0040255F">
              <w:t>The issue FR is positive relation to the BMC pulling frequency. -&gt;Should be related to I2C bus.</w:t>
            </w:r>
          </w:p>
          <w:p w14:paraId="7988F6E4" w14:textId="77777777" w:rsidR="0040255F" w:rsidRPr="0040255F" w:rsidRDefault="0040255F" w:rsidP="0040255F">
            <w:pPr>
              <w:numPr>
                <w:ilvl w:val="0"/>
                <w:numId w:val="10"/>
              </w:numPr>
              <w:rPr>
                <w:rFonts w:hint="eastAsia"/>
              </w:rPr>
            </w:pPr>
            <w:r w:rsidRPr="0040255F">
              <w:t>Check I2C signal, found that when issue occurred, the “SDA” seems to be “Change to CLOCK”.</w:t>
            </w:r>
          </w:p>
          <w:p w14:paraId="16747986" w14:textId="77777777" w:rsidR="0040255F" w:rsidRPr="0040255F" w:rsidRDefault="0040255F" w:rsidP="0040255F">
            <w:pPr>
              <w:numPr>
                <w:ilvl w:val="0"/>
                <w:numId w:val="10"/>
              </w:numPr>
              <w:rPr>
                <w:rFonts w:hint="eastAsia"/>
              </w:rPr>
            </w:pPr>
            <w:r w:rsidRPr="0040255F">
              <w:t>Check i2c path, found that the “SDA” net short to “SCL” of others I2C BUS.</w:t>
            </w:r>
          </w:p>
        </w:tc>
      </w:tr>
      <w:tr w:rsidR="0040255F" w:rsidRPr="0040255F" w14:paraId="618C40D8" w14:textId="77777777" w:rsidTr="0040255F">
        <w:trPr>
          <w:trHeight w:val="380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876CCA" w14:textId="77777777" w:rsidR="0040255F" w:rsidRPr="0040255F" w:rsidRDefault="0040255F" w:rsidP="0040255F">
            <w:pPr>
              <w:rPr>
                <w:rFonts w:hint="eastAsia"/>
              </w:rPr>
            </w:pPr>
            <w:r w:rsidRPr="0040255F">
              <w:t>Result </w:t>
            </w:r>
          </w:p>
        </w:tc>
        <w:tc>
          <w:tcPr>
            <w:tcW w:w="130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654EC8" w14:textId="77777777" w:rsidR="0040255F" w:rsidRPr="0040255F" w:rsidRDefault="0040255F" w:rsidP="0040255F">
            <w:r w:rsidRPr="0040255F">
              <w:t>The issue cause by the defected 4C+ connector. And it’s single case.</w:t>
            </w:r>
          </w:p>
        </w:tc>
      </w:tr>
    </w:tbl>
    <w:p w14:paraId="5CA097C7" w14:textId="77777777" w:rsidR="0040255F" w:rsidRPr="0040255F" w:rsidRDefault="0040255F" w:rsidP="0040255F">
      <w:r w:rsidRPr="0040255F">
        <w:t>“</w:t>
      </w:r>
      <w:r w:rsidRPr="0040255F">
        <w:rPr>
          <w:rFonts w:hint="eastAsia"/>
        </w:rPr>
        <w:t>附圖展示當初找到</w:t>
      </w:r>
      <w:r w:rsidRPr="0040255F">
        <w:t>short</w:t>
      </w:r>
      <w:r w:rsidRPr="0040255F">
        <w:rPr>
          <w:rFonts w:hint="eastAsia"/>
        </w:rPr>
        <w:t>的位置</w:t>
      </w:r>
      <w:r w:rsidRPr="0040255F">
        <w:t>”</w:t>
      </w:r>
    </w:p>
    <w:p w14:paraId="17EB8A0F" w14:textId="4B14753C" w:rsidR="0040255F" w:rsidRPr="0040255F" w:rsidRDefault="0040255F" w:rsidP="0040255F">
      <w:r>
        <w:rPr>
          <w:noProof/>
        </w:rPr>
        <w:drawing>
          <wp:inline distT="0" distB="0" distL="0" distR="0" wp14:anchorId="6AE25C3B" wp14:editId="12861843">
            <wp:extent cx="11735817" cy="3981033"/>
            <wp:effectExtent l="0" t="0" r="0" b="635"/>
            <wp:docPr id="1515644917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44917" name="圖片 151564491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817" cy="39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0FFB" w14:textId="77777777" w:rsidR="0040255F" w:rsidRPr="0040255F" w:rsidRDefault="0040255F" w:rsidP="0040255F">
      <w:r w:rsidRPr="0040255F">
        <w:t> </w:t>
      </w:r>
    </w:p>
    <w:p w14:paraId="499DE24E" w14:textId="77777777" w:rsidR="0040255F" w:rsidRPr="0040255F" w:rsidRDefault="0040255F" w:rsidP="0040255F">
      <w:pPr>
        <w:numPr>
          <w:ilvl w:val="0"/>
          <w:numId w:val="11"/>
        </w:numPr>
      </w:pPr>
      <w:r w:rsidRPr="0040255F">
        <w:t>BUSBAR</w:t>
      </w:r>
      <w:r w:rsidRPr="0040255F">
        <w:rPr>
          <w:rFonts w:hint="eastAsia"/>
        </w:rPr>
        <w:t>事件</w:t>
      </w:r>
    </w:p>
    <w:tbl>
      <w:tblPr>
        <w:tblW w:w="1742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0"/>
        <w:gridCol w:w="16385"/>
      </w:tblGrid>
      <w:tr w:rsidR="0040255F" w:rsidRPr="0040255F" w14:paraId="12BD1ED9" w14:textId="77777777" w:rsidTr="0040255F">
        <w:trPr>
          <w:trHeight w:val="340"/>
        </w:trPr>
        <w:tc>
          <w:tcPr>
            <w:tcW w:w="1742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8FFA72C" w14:textId="77777777" w:rsidR="0040255F" w:rsidRPr="0040255F" w:rsidRDefault="0040255F" w:rsidP="0040255F">
            <w:pPr>
              <w:rPr>
                <w:rFonts w:hint="eastAsia"/>
              </w:rPr>
            </w:pPr>
            <w:r w:rsidRPr="0040255F">
              <w:t>Case 3</w:t>
            </w:r>
          </w:p>
        </w:tc>
      </w:tr>
      <w:tr w:rsidR="0040255F" w:rsidRPr="0040255F" w14:paraId="71591931" w14:textId="77777777" w:rsidTr="0040255F">
        <w:trPr>
          <w:trHeight w:val="370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5538D4" w14:textId="77777777" w:rsidR="0040255F" w:rsidRPr="0040255F" w:rsidRDefault="0040255F" w:rsidP="0040255F">
            <w:r w:rsidRPr="0040255F">
              <w:t xml:space="preserve">　</w:t>
            </w:r>
          </w:p>
        </w:tc>
        <w:tc>
          <w:tcPr>
            <w:tcW w:w="163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722096" w14:textId="77777777" w:rsidR="0040255F" w:rsidRPr="0040255F" w:rsidRDefault="0040255F" w:rsidP="0040255F">
            <w:r w:rsidRPr="0040255F">
              <w:t>Artemis Jira-640</w:t>
            </w:r>
          </w:p>
        </w:tc>
      </w:tr>
      <w:tr w:rsidR="0040255F" w:rsidRPr="0040255F" w14:paraId="2ECED6C9" w14:textId="77777777" w:rsidTr="0040255F">
        <w:trPr>
          <w:trHeight w:val="400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287300" w14:textId="77777777" w:rsidR="0040255F" w:rsidRPr="0040255F" w:rsidRDefault="0040255F" w:rsidP="0040255F">
            <w:r w:rsidRPr="0040255F">
              <w:t>Situation</w:t>
            </w:r>
          </w:p>
        </w:tc>
        <w:tc>
          <w:tcPr>
            <w:tcW w:w="163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D086C3" w14:textId="77777777" w:rsidR="0040255F" w:rsidRPr="0040255F" w:rsidRDefault="0040255F" w:rsidP="0040255F">
            <w:r w:rsidRPr="0040255F">
              <w:t>[MP] System intermittently encountered unexpected reboot or HPDB power fault during L10 testing</w:t>
            </w:r>
          </w:p>
        </w:tc>
      </w:tr>
      <w:tr w:rsidR="0040255F" w:rsidRPr="0040255F" w14:paraId="498A573F" w14:textId="77777777" w:rsidTr="0040255F">
        <w:trPr>
          <w:trHeight w:val="370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12B5BC" w14:textId="77777777" w:rsidR="0040255F" w:rsidRPr="0040255F" w:rsidRDefault="0040255F" w:rsidP="0040255F">
            <w:r w:rsidRPr="0040255F">
              <w:t>Task</w:t>
            </w:r>
          </w:p>
        </w:tc>
        <w:tc>
          <w:tcPr>
            <w:tcW w:w="163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D2C988" w14:textId="77777777" w:rsidR="0040255F" w:rsidRPr="0040255F" w:rsidRDefault="0040255F" w:rsidP="0040255F">
            <w:r w:rsidRPr="0040255F">
              <w:t>Find the root cause of the unexpected reboot</w:t>
            </w:r>
          </w:p>
        </w:tc>
      </w:tr>
      <w:tr w:rsidR="0040255F" w:rsidRPr="0040255F" w14:paraId="3E488F7E" w14:textId="77777777" w:rsidTr="0040255F">
        <w:trPr>
          <w:trHeight w:val="370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41FB01" w14:textId="77777777" w:rsidR="0040255F" w:rsidRPr="0040255F" w:rsidRDefault="0040255F" w:rsidP="0040255F">
            <w:r w:rsidRPr="0040255F">
              <w:t>Action</w:t>
            </w:r>
          </w:p>
        </w:tc>
        <w:tc>
          <w:tcPr>
            <w:tcW w:w="163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473D84" w14:textId="77777777" w:rsidR="0040255F" w:rsidRPr="0040255F" w:rsidRDefault="0040255F" w:rsidP="0040255F">
            <w:pPr>
              <w:numPr>
                <w:ilvl w:val="0"/>
                <w:numId w:val="12"/>
              </w:numPr>
            </w:pPr>
            <w:r w:rsidRPr="0040255F">
              <w:t>The issue seemed random in the early stages and did not follow a specific PCBA, L10, or rack.</w:t>
            </w:r>
          </w:p>
          <w:p w14:paraId="010FB6DE" w14:textId="77777777" w:rsidR="0040255F" w:rsidRPr="0040255F" w:rsidRDefault="0040255F" w:rsidP="0040255F">
            <w:pPr>
              <w:numPr>
                <w:ilvl w:val="0"/>
                <w:numId w:val="12"/>
              </w:numPr>
              <w:rPr>
                <w:rFonts w:hint="eastAsia"/>
              </w:rPr>
            </w:pPr>
            <w:r w:rsidRPr="0040255F">
              <w:t>No conclusion was reached after extensive swap testing.</w:t>
            </w:r>
          </w:p>
          <w:p w14:paraId="52E701D1" w14:textId="77777777" w:rsidR="0040255F" w:rsidRPr="0040255F" w:rsidRDefault="0040255F" w:rsidP="0040255F">
            <w:pPr>
              <w:numPr>
                <w:ilvl w:val="0"/>
                <w:numId w:val="12"/>
              </w:numPr>
              <w:rPr>
                <w:rFonts w:hint="eastAsia"/>
              </w:rPr>
            </w:pPr>
            <w:r w:rsidRPr="0040255F">
              <w:t>The factory site reviewed security camera footage and found that the issue always occurred when an operator inserted or removed another L10 in the same rack.</w:t>
            </w:r>
          </w:p>
          <w:p w14:paraId="033D9E59" w14:textId="77777777" w:rsidR="0040255F" w:rsidRPr="0040255F" w:rsidRDefault="0040255F" w:rsidP="0040255F">
            <w:pPr>
              <w:numPr>
                <w:ilvl w:val="0"/>
                <w:numId w:val="12"/>
              </w:numPr>
              <w:rPr>
                <w:rFonts w:hint="eastAsia"/>
              </w:rPr>
            </w:pPr>
            <w:r w:rsidRPr="0040255F">
              <w:t>Suspected a power pin mating issue between the L10 and the rack BUSBAR.</w:t>
            </w:r>
          </w:p>
          <w:p w14:paraId="6DF07F17" w14:textId="77777777" w:rsidR="0040255F" w:rsidRPr="0040255F" w:rsidRDefault="0040255F" w:rsidP="0040255F">
            <w:pPr>
              <w:numPr>
                <w:ilvl w:val="0"/>
                <w:numId w:val="12"/>
              </w:numPr>
              <w:rPr>
                <w:rFonts w:hint="eastAsia"/>
              </w:rPr>
            </w:pPr>
            <w:r w:rsidRPr="0040255F">
              <w:t>On-site signal measurements revealed voltage jitter on the "sense pin" when inserting the bottom L10 while measuring on the top L10.</w:t>
            </w:r>
          </w:p>
        </w:tc>
      </w:tr>
      <w:tr w:rsidR="0040255F" w:rsidRPr="0040255F" w14:paraId="5CDEE54B" w14:textId="77777777" w:rsidTr="0040255F">
        <w:trPr>
          <w:trHeight w:val="380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B5A22E" w14:textId="77777777" w:rsidR="0040255F" w:rsidRPr="0040255F" w:rsidRDefault="0040255F" w:rsidP="0040255F">
            <w:pPr>
              <w:rPr>
                <w:rFonts w:hint="eastAsia"/>
              </w:rPr>
            </w:pPr>
            <w:r w:rsidRPr="0040255F">
              <w:t>Result </w:t>
            </w:r>
          </w:p>
        </w:tc>
        <w:tc>
          <w:tcPr>
            <w:tcW w:w="163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1B642D" w14:textId="77777777" w:rsidR="0040255F" w:rsidRPr="0040255F" w:rsidRDefault="0040255F" w:rsidP="0040255F">
            <w:r w:rsidRPr="0040255F">
              <w:t>Since the Artemis L10 is heavier than other projects, and there were only three L10 units in one rack, the vibration during insertion or removal of the L10 has a greater impact than in other projects. Therefore, it is necessary to lower the sensitivity of the BUSBAR monitor sense pin. (Increase the filter capacitance)</w:t>
            </w:r>
          </w:p>
        </w:tc>
      </w:tr>
    </w:tbl>
    <w:p w14:paraId="6E0F5678" w14:textId="77777777" w:rsidR="0040255F" w:rsidRPr="0040255F" w:rsidRDefault="0040255F" w:rsidP="0040255F">
      <w:r w:rsidRPr="0040255F">
        <w:t>“</w:t>
      </w:r>
      <w:r w:rsidRPr="0040255F">
        <w:rPr>
          <w:rFonts w:hint="eastAsia"/>
        </w:rPr>
        <w:t>推</w:t>
      </w:r>
      <w:proofErr w:type="gramStart"/>
      <w:r w:rsidRPr="0040255F">
        <w:rPr>
          <w:rFonts w:hint="eastAsia"/>
        </w:rPr>
        <w:t>最</w:t>
      </w:r>
      <w:proofErr w:type="gramEnd"/>
      <w:r w:rsidRPr="0040255F">
        <w:rPr>
          <w:rFonts w:hint="eastAsia"/>
        </w:rPr>
        <w:t>底層</w:t>
      </w:r>
      <w:r w:rsidRPr="0040255F">
        <w:t>L10</w:t>
      </w:r>
      <w:r w:rsidRPr="0040255F">
        <w:rPr>
          <w:rFonts w:hint="eastAsia"/>
        </w:rPr>
        <w:t>進入時，上層</w:t>
      </w:r>
      <w:r w:rsidRPr="0040255F">
        <w:t>L10</w:t>
      </w:r>
      <w:r w:rsidRPr="0040255F">
        <w:rPr>
          <w:rFonts w:hint="eastAsia"/>
        </w:rPr>
        <w:t>抓到的</w:t>
      </w:r>
      <w:r w:rsidRPr="0040255F">
        <w:t>signal drop”</w:t>
      </w:r>
    </w:p>
    <w:p w14:paraId="5D752CD5" w14:textId="15C6D652" w:rsidR="0040255F" w:rsidRPr="0040255F" w:rsidRDefault="0040255F" w:rsidP="0040255F">
      <w:r>
        <w:rPr>
          <w:noProof/>
        </w:rPr>
        <w:drawing>
          <wp:inline distT="0" distB="0" distL="0" distR="0" wp14:anchorId="0818B1E7" wp14:editId="3DBEDA95">
            <wp:extent cx="13007763" cy="9755823"/>
            <wp:effectExtent l="0" t="0" r="3810" b="0"/>
            <wp:docPr id="758702672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02672" name="圖片 75870267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7763" cy="975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1272" w14:textId="381097A7" w:rsidR="00D133BF" w:rsidRDefault="0040255F">
      <w:r w:rsidRPr="0040255F">
        <w:t> </w:t>
      </w:r>
    </w:p>
    <w:sectPr w:rsidR="00D133B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545D77"/>
    <w:multiLevelType w:val="multilevel"/>
    <w:tmpl w:val="C5562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502CDC"/>
    <w:multiLevelType w:val="multilevel"/>
    <w:tmpl w:val="6AE8C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F4571B"/>
    <w:multiLevelType w:val="multilevel"/>
    <w:tmpl w:val="BEAC40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164969"/>
    <w:multiLevelType w:val="multilevel"/>
    <w:tmpl w:val="F09C3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0C142D"/>
    <w:multiLevelType w:val="multilevel"/>
    <w:tmpl w:val="8AC66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F65290"/>
    <w:multiLevelType w:val="multilevel"/>
    <w:tmpl w:val="5DE0C9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9B2C8D"/>
    <w:multiLevelType w:val="multilevel"/>
    <w:tmpl w:val="D1D2E2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697618"/>
    <w:multiLevelType w:val="multilevel"/>
    <w:tmpl w:val="93E66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A6693F"/>
    <w:multiLevelType w:val="multilevel"/>
    <w:tmpl w:val="CB38C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FA49D6"/>
    <w:multiLevelType w:val="multilevel"/>
    <w:tmpl w:val="D8D86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94580B"/>
    <w:multiLevelType w:val="multilevel"/>
    <w:tmpl w:val="AE3817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FF65975"/>
    <w:multiLevelType w:val="multilevel"/>
    <w:tmpl w:val="61EC3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59878046">
    <w:abstractNumId w:val="11"/>
  </w:num>
  <w:num w:numId="2" w16cid:durableId="1987278152">
    <w:abstractNumId w:val="3"/>
  </w:num>
  <w:num w:numId="3" w16cid:durableId="1194612969">
    <w:abstractNumId w:val="6"/>
  </w:num>
  <w:num w:numId="4" w16cid:durableId="879588300">
    <w:abstractNumId w:val="1"/>
  </w:num>
  <w:num w:numId="5" w16cid:durableId="1758674259">
    <w:abstractNumId w:val="10"/>
  </w:num>
  <w:num w:numId="6" w16cid:durableId="236790224">
    <w:abstractNumId w:val="9"/>
  </w:num>
  <w:num w:numId="7" w16cid:durableId="2095785456">
    <w:abstractNumId w:val="7"/>
  </w:num>
  <w:num w:numId="8" w16cid:durableId="822357005">
    <w:abstractNumId w:val="0"/>
  </w:num>
  <w:num w:numId="9" w16cid:durableId="508830196">
    <w:abstractNumId w:val="5"/>
  </w:num>
  <w:num w:numId="10" w16cid:durableId="1276404464">
    <w:abstractNumId w:val="8"/>
  </w:num>
  <w:num w:numId="11" w16cid:durableId="1746026367">
    <w:abstractNumId w:val="2"/>
  </w:num>
  <w:num w:numId="12" w16cid:durableId="5815725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55F"/>
    <w:rsid w:val="002F2250"/>
    <w:rsid w:val="0040255F"/>
    <w:rsid w:val="007D10AA"/>
    <w:rsid w:val="00D13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45E81"/>
  <w15:chartTrackingRefBased/>
  <w15:docId w15:val="{83CF3E4E-DD75-43E6-9F7D-E3FD6A285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0255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025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255F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255F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025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0255F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255F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0255F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0255F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0255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4025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40255F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4025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0255F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40255F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40255F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40255F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40255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0255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4025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0255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40255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025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40255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0255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0255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025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40255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0255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256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8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410</Words>
  <Characters>2341</Characters>
  <Application>Microsoft Office Word</Application>
  <DocSecurity>0</DocSecurity>
  <Lines>19</Lines>
  <Paragraphs>5</Paragraphs>
  <ScaleCrop>false</ScaleCrop>
  <Company/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Luo/WYHQ/Wiwynn</dc:creator>
  <cp:keywords/>
  <dc:description/>
  <cp:lastModifiedBy>Jason Luo/WYHQ/Wiwynn</cp:lastModifiedBy>
  <cp:revision>1</cp:revision>
  <dcterms:created xsi:type="dcterms:W3CDTF">2025-05-18T12:25:00Z</dcterms:created>
  <dcterms:modified xsi:type="dcterms:W3CDTF">2025-05-18T12:27:00Z</dcterms:modified>
</cp:coreProperties>
</file>