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FFB50" w14:textId="30074692" w:rsidR="00064DD8" w:rsidRPr="00064DD8" w:rsidRDefault="00064DD8" w:rsidP="00064DD8">
      <w:pPr>
        <w:jc w:val="center"/>
        <w:rPr>
          <w:rFonts w:ascii="Arial" w:hAnsi="Arial" w:cs="Arial"/>
          <w:sz w:val="24"/>
          <w:szCs w:val="28"/>
        </w:rPr>
      </w:pPr>
      <w:r w:rsidRPr="00064DD8">
        <w:rPr>
          <w:rFonts w:ascii="Arial" w:hAnsi="Arial" w:cs="Arial" w:hint="eastAsia"/>
          <w:sz w:val="24"/>
          <w:szCs w:val="28"/>
        </w:rPr>
        <w:t>Malloc Challenge</w:t>
      </w:r>
    </w:p>
    <w:p w14:paraId="57856F42" w14:textId="7486FB35" w:rsidR="00064DD8" w:rsidRDefault="00064DD8" w:rsidP="00064DD8">
      <w:pPr>
        <w:wordWrap w:val="0"/>
        <w:jc w:val="right"/>
        <w:rPr>
          <w:rFonts w:ascii="Arial" w:hAnsi="Arial" w:cs="Arial"/>
        </w:rPr>
      </w:pPr>
      <w:r>
        <w:rPr>
          <w:rFonts w:ascii="Arial" w:hAnsi="Arial" w:cs="Arial" w:hint="eastAsia"/>
        </w:rPr>
        <w:t>Naho Yokoyama</w:t>
      </w:r>
    </w:p>
    <w:p w14:paraId="682BC6B1" w14:textId="3DE3B4BD" w:rsidR="00064DD8" w:rsidRPr="00064DD8" w:rsidRDefault="00064DD8">
      <w:pPr>
        <w:rPr>
          <w:rFonts w:ascii="Arial" w:hAnsi="Arial" w:cs="Arial"/>
        </w:rPr>
      </w:pPr>
    </w:p>
    <w:p w14:paraId="123DD03E" w14:textId="6E15380A" w:rsidR="003A0F52" w:rsidRDefault="005B1212">
      <w:pPr>
        <w:rPr>
          <w:rFonts w:ascii="Arial" w:hAnsi="Arial" w:cs="Arial"/>
          <w:b/>
          <w:bCs/>
        </w:rPr>
      </w:pPr>
      <w:r w:rsidRPr="00064DD8">
        <w:rPr>
          <w:rFonts w:ascii="Arial" w:hAnsi="Arial" w:cs="Arial"/>
          <w:b/>
          <w:bCs/>
        </w:rPr>
        <w:t>Implementing best-fit</w:t>
      </w:r>
    </w:p>
    <w:p w14:paraId="30698C3A" w14:textId="6E962C80" w:rsidR="00415A11" w:rsidRPr="00415A11" w:rsidRDefault="003B705B">
      <w:pPr>
        <w:rPr>
          <w:rFonts w:ascii="Arial" w:hAnsi="Arial" w:cs="Arial"/>
        </w:rPr>
      </w:pPr>
      <w:r>
        <w:rPr>
          <w:rFonts w:ascii="Arial" w:hAnsi="Arial" w:cs="Arial" w:hint="eastAsia"/>
        </w:rPr>
        <w:t xml:space="preserve">Instead of </w:t>
      </w:r>
      <w:r w:rsidR="00CE5A87">
        <w:rPr>
          <w:rFonts w:ascii="Arial" w:hAnsi="Arial" w:cs="Arial" w:hint="eastAsia"/>
        </w:rPr>
        <w:t>choosing first slot (that has its size greater than or equals to the size we are looking for), I modified the program so that it chooses the slot that has the size closest to the size we are looking for (of course, its value should be greater, not less). The result are as follows, and it is clear that the utilization increased but since we have to go through all slots, the time increased a lot.</w:t>
      </w:r>
    </w:p>
    <w:p w14:paraId="4DE97C60" w14:textId="45F2137E" w:rsidR="005B1212" w:rsidRDefault="00510A7D">
      <w:pPr>
        <w:rPr>
          <w:rFonts w:ascii="Arial" w:hAnsi="Arial" w:cs="Arial"/>
        </w:rPr>
      </w:pPr>
      <w:r w:rsidRPr="00064DD8">
        <w:rPr>
          <w:rFonts w:ascii="Arial" w:hAnsi="Arial" w:cs="Arial"/>
          <w:noProof/>
        </w:rPr>
        <w:drawing>
          <wp:anchor distT="0" distB="0" distL="114300" distR="114300" simplePos="0" relativeHeight="251664384" behindDoc="0" locked="0" layoutInCell="1" allowOverlap="1" wp14:anchorId="5BF0ABFE" wp14:editId="3B2FA841">
            <wp:simplePos x="0" y="0"/>
            <wp:positionH relativeFrom="margin">
              <wp:posOffset>1364128</wp:posOffset>
            </wp:positionH>
            <wp:positionV relativeFrom="paragraph">
              <wp:posOffset>17341</wp:posOffset>
            </wp:positionV>
            <wp:extent cx="2637692" cy="2416154"/>
            <wp:effectExtent l="0" t="0" r="0" b="3810"/>
            <wp:wrapNone/>
            <wp:docPr id="164129394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9394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53045" cy="2430218"/>
                    </a:xfrm>
                    <a:prstGeom prst="rect">
                      <a:avLst/>
                    </a:prstGeom>
                  </pic:spPr>
                </pic:pic>
              </a:graphicData>
            </a:graphic>
            <wp14:sizeRelH relativeFrom="margin">
              <wp14:pctWidth>0</wp14:pctWidth>
            </wp14:sizeRelH>
            <wp14:sizeRelV relativeFrom="margin">
              <wp14:pctHeight>0</wp14:pctHeight>
            </wp14:sizeRelV>
          </wp:anchor>
        </w:drawing>
      </w:r>
    </w:p>
    <w:p w14:paraId="6AFA26AC" w14:textId="1DAB0BD8" w:rsidR="00087742" w:rsidRDefault="00087742">
      <w:pPr>
        <w:rPr>
          <w:rFonts w:ascii="Arial" w:hAnsi="Arial" w:cs="Arial"/>
        </w:rPr>
      </w:pPr>
    </w:p>
    <w:p w14:paraId="3D227B4B" w14:textId="77777777" w:rsidR="00087742" w:rsidRPr="00064DD8" w:rsidRDefault="00087742">
      <w:pPr>
        <w:rPr>
          <w:rFonts w:ascii="Arial" w:hAnsi="Arial" w:cs="Arial"/>
        </w:rPr>
      </w:pPr>
    </w:p>
    <w:p w14:paraId="0F0FEEF3" w14:textId="2D15C674" w:rsidR="005B1212" w:rsidRDefault="005B1212">
      <w:pPr>
        <w:rPr>
          <w:rFonts w:ascii="Arial" w:hAnsi="Arial" w:cs="Arial"/>
        </w:rPr>
      </w:pPr>
    </w:p>
    <w:p w14:paraId="0AD7F4E4" w14:textId="10787D70" w:rsidR="00510A7D" w:rsidRDefault="00510A7D">
      <w:pPr>
        <w:rPr>
          <w:rFonts w:ascii="Arial" w:hAnsi="Arial" w:cs="Arial"/>
        </w:rPr>
      </w:pPr>
    </w:p>
    <w:p w14:paraId="072E702A" w14:textId="04692E52" w:rsidR="00510A7D" w:rsidRDefault="00510A7D">
      <w:pPr>
        <w:rPr>
          <w:rFonts w:ascii="Arial" w:hAnsi="Arial" w:cs="Arial"/>
        </w:rPr>
      </w:pPr>
    </w:p>
    <w:p w14:paraId="3F287120" w14:textId="39E5A3DC" w:rsidR="00510A7D" w:rsidRDefault="00510A7D">
      <w:pPr>
        <w:rPr>
          <w:rFonts w:ascii="Arial" w:hAnsi="Arial" w:cs="Arial"/>
        </w:rPr>
      </w:pPr>
    </w:p>
    <w:p w14:paraId="4E0B69BB" w14:textId="1F65EA37" w:rsidR="00510A7D" w:rsidRDefault="00510A7D">
      <w:pPr>
        <w:rPr>
          <w:rFonts w:ascii="Arial" w:hAnsi="Arial" w:cs="Arial"/>
        </w:rPr>
      </w:pPr>
    </w:p>
    <w:p w14:paraId="181E88FF" w14:textId="00DE6CCB" w:rsidR="00510A7D" w:rsidRDefault="00510A7D">
      <w:pPr>
        <w:rPr>
          <w:rFonts w:ascii="Arial" w:hAnsi="Arial" w:cs="Arial"/>
        </w:rPr>
      </w:pPr>
    </w:p>
    <w:p w14:paraId="7F286322" w14:textId="5F4E8ACC" w:rsidR="00510A7D" w:rsidRDefault="00510A7D">
      <w:pPr>
        <w:rPr>
          <w:rFonts w:ascii="Arial" w:hAnsi="Arial" w:cs="Arial"/>
        </w:rPr>
      </w:pPr>
    </w:p>
    <w:p w14:paraId="23F7D902" w14:textId="0846B595" w:rsidR="00510A7D" w:rsidRDefault="00510A7D">
      <w:pPr>
        <w:rPr>
          <w:rFonts w:ascii="Arial" w:hAnsi="Arial" w:cs="Arial"/>
        </w:rPr>
      </w:pPr>
    </w:p>
    <w:p w14:paraId="6F8732A3" w14:textId="6CC465B3" w:rsidR="00CE51D2" w:rsidRDefault="00CE51D2">
      <w:pPr>
        <w:rPr>
          <w:rFonts w:ascii="Arial" w:hAnsi="Arial" w:cs="Arial"/>
          <w:b/>
          <w:bCs/>
        </w:rPr>
      </w:pPr>
      <w:r>
        <w:rPr>
          <w:rFonts w:ascii="Arial" w:hAnsi="Arial" w:cs="Arial" w:hint="eastAsia"/>
          <w:b/>
          <w:bCs/>
        </w:rPr>
        <w:t>Implementing free list bin</w:t>
      </w:r>
    </w:p>
    <w:p w14:paraId="6DA461F6" w14:textId="6CA25E68" w:rsidR="00BC548F" w:rsidRDefault="00BC548F">
      <w:pPr>
        <w:rPr>
          <w:rFonts w:ascii="Arial" w:hAnsi="Arial" w:cs="Arial"/>
        </w:rPr>
      </w:pPr>
      <w:r>
        <w:rPr>
          <w:rFonts w:ascii="Arial" w:hAnsi="Arial" w:cs="Arial" w:hint="eastAsia"/>
        </w:rPr>
        <w:t xml:space="preserve">Since the time of the best-fit version was long, I implemented free list bin to </w:t>
      </w:r>
      <w:r w:rsidR="00921209">
        <w:rPr>
          <w:rFonts w:ascii="Arial" w:hAnsi="Arial" w:cs="Arial" w:hint="eastAsia"/>
        </w:rPr>
        <w:t>reduce the required for the program to find best-fit slot. First, I implemented a simple free list having a length 4 and grouping slots based on whether they are less than 1000, 2000, 3000, or more.</w:t>
      </w:r>
    </w:p>
    <w:p w14:paraId="44AF006B" w14:textId="047406B1" w:rsidR="00501770" w:rsidRDefault="00501770">
      <w:pPr>
        <w:rPr>
          <w:rFonts w:ascii="Arial" w:hAnsi="Arial" w:cs="Arial"/>
        </w:rPr>
      </w:pPr>
      <w:r>
        <w:rPr>
          <w:rFonts w:ascii="Arial" w:hAnsi="Arial" w:cs="Arial" w:hint="eastAsia"/>
        </w:rPr>
        <w:t xml:space="preserve">The example on the slide uses </w:t>
      </w:r>
      <w:r>
        <w:rPr>
          <w:rFonts w:ascii="Arial" w:hAnsi="Arial" w:cs="Arial"/>
        </w:rPr>
        <w:t>“</w:t>
      </w:r>
      <w:r>
        <w:rPr>
          <w:rFonts w:ascii="Arial" w:hAnsi="Arial" w:cs="Arial" w:hint="eastAsia"/>
        </w:rPr>
        <w:t>dummy</w:t>
      </w:r>
      <w:r>
        <w:rPr>
          <w:rFonts w:ascii="Arial" w:hAnsi="Arial" w:cs="Arial"/>
        </w:rPr>
        <w:t>”</w:t>
      </w:r>
      <w:r>
        <w:rPr>
          <w:rFonts w:ascii="Arial" w:hAnsi="Arial" w:cs="Arial" w:hint="eastAsia"/>
        </w:rPr>
        <w:t xml:space="preserve"> slot, but I thought that this would work without dummy so I deleted the dummy.</w:t>
      </w:r>
    </w:p>
    <w:p w14:paraId="50569FC4" w14:textId="72315A23" w:rsidR="00AA7A60" w:rsidRDefault="00AA7A60">
      <w:pPr>
        <w:rPr>
          <w:rFonts w:ascii="Arial" w:hAnsi="Arial" w:cs="Arial"/>
        </w:rPr>
      </w:pPr>
      <w:r w:rsidRPr="00AA7A60">
        <w:rPr>
          <w:rFonts w:ascii="Arial" w:hAnsi="Arial" w:cs="Arial"/>
          <w:noProof/>
        </w:rPr>
        <w:drawing>
          <wp:anchor distT="0" distB="0" distL="114300" distR="114300" simplePos="0" relativeHeight="251666432" behindDoc="0" locked="0" layoutInCell="1" allowOverlap="1" wp14:anchorId="0598AC46" wp14:editId="2E56AC44">
            <wp:simplePos x="0" y="0"/>
            <wp:positionH relativeFrom="margin">
              <wp:align>center</wp:align>
            </wp:positionH>
            <wp:positionV relativeFrom="paragraph">
              <wp:posOffset>11723</wp:posOffset>
            </wp:positionV>
            <wp:extent cx="2643847" cy="2384159"/>
            <wp:effectExtent l="0" t="0" r="4445" b="0"/>
            <wp:wrapNone/>
            <wp:docPr id="18688302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3024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3847" cy="2384159"/>
                    </a:xfrm>
                    <a:prstGeom prst="rect">
                      <a:avLst/>
                    </a:prstGeom>
                  </pic:spPr>
                </pic:pic>
              </a:graphicData>
            </a:graphic>
            <wp14:sizeRelH relativeFrom="margin">
              <wp14:pctWidth>0</wp14:pctWidth>
            </wp14:sizeRelH>
            <wp14:sizeRelV relativeFrom="margin">
              <wp14:pctHeight>0</wp14:pctHeight>
            </wp14:sizeRelV>
          </wp:anchor>
        </w:drawing>
      </w:r>
    </w:p>
    <w:p w14:paraId="29260BB0" w14:textId="77777777" w:rsidR="00AA7A60" w:rsidRDefault="00AA7A60">
      <w:pPr>
        <w:rPr>
          <w:rFonts w:ascii="Arial" w:hAnsi="Arial" w:cs="Arial"/>
        </w:rPr>
      </w:pPr>
    </w:p>
    <w:p w14:paraId="4EA34403" w14:textId="77777777" w:rsidR="00AA7A60" w:rsidRDefault="00AA7A60">
      <w:pPr>
        <w:rPr>
          <w:rFonts w:ascii="Arial" w:hAnsi="Arial" w:cs="Arial"/>
        </w:rPr>
      </w:pPr>
    </w:p>
    <w:p w14:paraId="6C18F77A" w14:textId="77777777" w:rsidR="00AA7A60" w:rsidRDefault="00AA7A60">
      <w:pPr>
        <w:rPr>
          <w:rFonts w:ascii="Arial" w:hAnsi="Arial" w:cs="Arial"/>
        </w:rPr>
      </w:pPr>
    </w:p>
    <w:p w14:paraId="2C1577A0" w14:textId="77777777" w:rsidR="00AA7A60" w:rsidRDefault="00AA7A60">
      <w:pPr>
        <w:rPr>
          <w:rFonts w:ascii="Arial" w:hAnsi="Arial" w:cs="Arial"/>
        </w:rPr>
      </w:pPr>
    </w:p>
    <w:p w14:paraId="2AC86BDD" w14:textId="77777777" w:rsidR="00AA7A60" w:rsidRDefault="00AA7A60">
      <w:pPr>
        <w:rPr>
          <w:rFonts w:ascii="Arial" w:hAnsi="Arial" w:cs="Arial"/>
        </w:rPr>
      </w:pPr>
    </w:p>
    <w:p w14:paraId="30A7DB88" w14:textId="77777777" w:rsidR="00AA7A60" w:rsidRDefault="00AA7A60">
      <w:pPr>
        <w:rPr>
          <w:rFonts w:ascii="Arial" w:hAnsi="Arial" w:cs="Arial"/>
        </w:rPr>
      </w:pPr>
    </w:p>
    <w:p w14:paraId="68849A27" w14:textId="77777777" w:rsidR="00AA7A60" w:rsidRDefault="00AA7A60">
      <w:pPr>
        <w:rPr>
          <w:rFonts w:ascii="Arial" w:hAnsi="Arial" w:cs="Arial"/>
        </w:rPr>
      </w:pPr>
    </w:p>
    <w:p w14:paraId="186814F9" w14:textId="77777777" w:rsidR="00AA7A60" w:rsidRDefault="00AA7A60">
      <w:pPr>
        <w:rPr>
          <w:rFonts w:ascii="Arial" w:hAnsi="Arial" w:cs="Arial"/>
        </w:rPr>
      </w:pPr>
    </w:p>
    <w:p w14:paraId="5512CFF4" w14:textId="77777777" w:rsidR="00AA7A60" w:rsidRDefault="00AA7A60">
      <w:pPr>
        <w:rPr>
          <w:rFonts w:ascii="Arial" w:hAnsi="Arial" w:cs="Arial"/>
        </w:rPr>
      </w:pPr>
    </w:p>
    <w:p w14:paraId="71944749" w14:textId="06CAC671" w:rsidR="00AA7A60" w:rsidRDefault="00CD11FC">
      <w:pPr>
        <w:rPr>
          <w:rFonts w:ascii="Arial" w:hAnsi="Arial" w:cs="Arial"/>
        </w:rPr>
      </w:pPr>
      <w:r>
        <w:rPr>
          <w:rFonts w:ascii="Arial" w:hAnsi="Arial" w:cs="Arial" w:hint="eastAsia"/>
        </w:rPr>
        <w:lastRenderedPageBreak/>
        <w:t>The reason why the time increased for challenge 1 to 3 is that the slots used in these challenges may all have the same size, so adding an index just requires more work. On the other hand, for challenge 4 and 5, since there are more varieties of sizes for slot, indexing worked better.</w:t>
      </w:r>
    </w:p>
    <w:p w14:paraId="6362457F" w14:textId="77777777" w:rsidR="001A3961" w:rsidRDefault="001A3961">
      <w:pPr>
        <w:rPr>
          <w:rFonts w:ascii="Arial" w:hAnsi="Arial" w:cs="Arial"/>
        </w:rPr>
      </w:pPr>
    </w:p>
    <w:p w14:paraId="438518A1" w14:textId="0292C9F5" w:rsidR="001A3961" w:rsidRDefault="001A3961">
      <w:pPr>
        <w:rPr>
          <w:rFonts w:ascii="Arial" w:hAnsi="Arial" w:cs="Arial"/>
          <w:b/>
          <w:bCs/>
        </w:rPr>
      </w:pPr>
      <w:r>
        <w:rPr>
          <w:rFonts w:ascii="Arial" w:hAnsi="Arial" w:cs="Arial" w:hint="eastAsia"/>
          <w:b/>
          <w:bCs/>
        </w:rPr>
        <w:t>Improving free list bin</w:t>
      </w:r>
      <w:r w:rsidR="00524B97">
        <w:rPr>
          <w:rFonts w:ascii="Arial" w:hAnsi="Arial" w:cs="Arial" w:hint="eastAsia"/>
          <w:b/>
          <w:bCs/>
        </w:rPr>
        <w:t>#1</w:t>
      </w:r>
    </w:p>
    <w:p w14:paraId="5ED1A191" w14:textId="15ADE0CD" w:rsidR="0008672A" w:rsidRPr="0008672A" w:rsidRDefault="0008672A">
      <w:pPr>
        <w:rPr>
          <w:rFonts w:ascii="Arial" w:hAnsi="Arial" w:cs="Arial"/>
        </w:rPr>
      </w:pPr>
      <w:r>
        <w:rPr>
          <w:rFonts w:ascii="Arial" w:hAnsi="Arial" w:cs="Arial" w:hint="eastAsia"/>
        </w:rPr>
        <w:t>I noticed that when searching best-fit slot, the program searches all of the slots in the bin even if it already find the best fit. I thought that there are cases which I can stop searching in the middle, which is when I find the slots that has the difference of zero. Therefore, I implemented this, and the result shows that the time has been reduced a lot.</w:t>
      </w:r>
    </w:p>
    <w:p w14:paraId="377E2DDD" w14:textId="4C1101F6" w:rsidR="001F3980" w:rsidRDefault="001F3980">
      <w:pPr>
        <w:rPr>
          <w:rFonts w:ascii="Arial" w:hAnsi="Arial" w:cs="Arial"/>
        </w:rPr>
      </w:pPr>
      <w:r w:rsidRPr="00AD57AD">
        <w:rPr>
          <w:rFonts w:ascii="Arial" w:hAnsi="Arial" w:cs="Arial"/>
          <w:noProof/>
        </w:rPr>
        <w:drawing>
          <wp:anchor distT="0" distB="0" distL="114300" distR="114300" simplePos="0" relativeHeight="251667456" behindDoc="0" locked="0" layoutInCell="1" allowOverlap="1" wp14:anchorId="60CEF156" wp14:editId="1B383D56">
            <wp:simplePos x="0" y="0"/>
            <wp:positionH relativeFrom="margin">
              <wp:align>center</wp:align>
            </wp:positionH>
            <wp:positionV relativeFrom="paragraph">
              <wp:posOffset>39956</wp:posOffset>
            </wp:positionV>
            <wp:extent cx="3141785" cy="2889822"/>
            <wp:effectExtent l="0" t="0" r="1905" b="6350"/>
            <wp:wrapNone/>
            <wp:docPr id="164066697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66974" name=""/>
                    <pic:cNvPicPr/>
                  </pic:nvPicPr>
                  <pic:blipFill>
                    <a:blip r:embed="rId6">
                      <a:extLst>
                        <a:ext uri="{28A0092B-C50C-407E-A947-70E740481C1C}">
                          <a14:useLocalDpi xmlns:a14="http://schemas.microsoft.com/office/drawing/2010/main" val="0"/>
                        </a:ext>
                      </a:extLst>
                    </a:blip>
                    <a:stretch>
                      <a:fillRect/>
                    </a:stretch>
                  </pic:blipFill>
                  <pic:spPr>
                    <a:xfrm>
                      <a:off x="0" y="0"/>
                      <a:ext cx="3141785" cy="2889822"/>
                    </a:xfrm>
                    <a:prstGeom prst="rect">
                      <a:avLst/>
                    </a:prstGeom>
                  </pic:spPr>
                </pic:pic>
              </a:graphicData>
            </a:graphic>
            <wp14:sizeRelH relativeFrom="margin">
              <wp14:pctWidth>0</wp14:pctWidth>
            </wp14:sizeRelH>
            <wp14:sizeRelV relativeFrom="margin">
              <wp14:pctHeight>0</wp14:pctHeight>
            </wp14:sizeRelV>
          </wp:anchor>
        </w:drawing>
      </w:r>
    </w:p>
    <w:p w14:paraId="18EAB54B" w14:textId="6F6FD641" w:rsidR="001F3980" w:rsidRDefault="001F3980">
      <w:pPr>
        <w:rPr>
          <w:rFonts w:ascii="Arial" w:hAnsi="Arial" w:cs="Arial"/>
        </w:rPr>
      </w:pPr>
    </w:p>
    <w:p w14:paraId="64160FDC" w14:textId="44CC577F" w:rsidR="001F3980" w:rsidRDefault="001F3980">
      <w:pPr>
        <w:rPr>
          <w:rFonts w:ascii="Arial" w:hAnsi="Arial" w:cs="Arial"/>
        </w:rPr>
      </w:pPr>
    </w:p>
    <w:p w14:paraId="591CA8C9" w14:textId="78861A3D" w:rsidR="001F3980" w:rsidRDefault="001F3980">
      <w:pPr>
        <w:rPr>
          <w:rFonts w:ascii="Arial" w:hAnsi="Arial" w:cs="Arial"/>
        </w:rPr>
      </w:pPr>
    </w:p>
    <w:p w14:paraId="51CB8D79" w14:textId="12A6F510" w:rsidR="001F3980" w:rsidRDefault="001F3980">
      <w:pPr>
        <w:rPr>
          <w:rFonts w:ascii="Arial" w:hAnsi="Arial" w:cs="Arial"/>
        </w:rPr>
      </w:pPr>
    </w:p>
    <w:p w14:paraId="646E0FA3" w14:textId="2C39ABDA" w:rsidR="00AD57AD" w:rsidRDefault="00AD57AD">
      <w:pPr>
        <w:rPr>
          <w:rFonts w:ascii="Arial" w:hAnsi="Arial" w:cs="Arial"/>
        </w:rPr>
      </w:pPr>
    </w:p>
    <w:p w14:paraId="283ED821" w14:textId="77777777" w:rsidR="001F3980" w:rsidRDefault="001F3980">
      <w:pPr>
        <w:rPr>
          <w:rFonts w:ascii="Arial" w:hAnsi="Arial" w:cs="Arial"/>
        </w:rPr>
      </w:pPr>
    </w:p>
    <w:p w14:paraId="77AC1159" w14:textId="77777777" w:rsidR="001F3980" w:rsidRDefault="001F3980">
      <w:pPr>
        <w:rPr>
          <w:rFonts w:ascii="Arial" w:hAnsi="Arial" w:cs="Arial"/>
        </w:rPr>
      </w:pPr>
    </w:p>
    <w:p w14:paraId="06263E3F" w14:textId="77777777" w:rsidR="001F3980" w:rsidRDefault="001F3980">
      <w:pPr>
        <w:rPr>
          <w:rFonts w:ascii="Arial" w:hAnsi="Arial" w:cs="Arial"/>
        </w:rPr>
      </w:pPr>
    </w:p>
    <w:p w14:paraId="0EDA117C" w14:textId="77777777" w:rsidR="001F3980" w:rsidRDefault="001F3980">
      <w:pPr>
        <w:rPr>
          <w:rFonts w:ascii="Arial" w:hAnsi="Arial" w:cs="Arial"/>
        </w:rPr>
      </w:pPr>
    </w:p>
    <w:p w14:paraId="7145C399" w14:textId="77777777" w:rsidR="001F3980" w:rsidRDefault="001F3980">
      <w:pPr>
        <w:rPr>
          <w:rFonts w:ascii="Arial" w:hAnsi="Arial" w:cs="Arial"/>
        </w:rPr>
      </w:pPr>
    </w:p>
    <w:p w14:paraId="39684D40" w14:textId="77777777" w:rsidR="001F3980" w:rsidRDefault="001F3980">
      <w:pPr>
        <w:rPr>
          <w:rFonts w:ascii="Arial" w:hAnsi="Arial" w:cs="Arial"/>
        </w:rPr>
      </w:pPr>
    </w:p>
    <w:p w14:paraId="406A50C7" w14:textId="77777777" w:rsidR="001F3980" w:rsidRDefault="001F3980">
      <w:pPr>
        <w:rPr>
          <w:rFonts w:ascii="Arial" w:hAnsi="Arial" w:cs="Arial"/>
        </w:rPr>
      </w:pPr>
    </w:p>
    <w:p w14:paraId="539D18B7" w14:textId="0DABA19D" w:rsidR="001F3980" w:rsidRDefault="00524B97">
      <w:pPr>
        <w:rPr>
          <w:rFonts w:ascii="Arial" w:hAnsi="Arial" w:cs="Arial"/>
          <w:b/>
          <w:bCs/>
        </w:rPr>
      </w:pPr>
      <w:r>
        <w:rPr>
          <w:rFonts w:ascii="Arial" w:hAnsi="Arial" w:cs="Arial" w:hint="eastAsia"/>
          <w:b/>
          <w:bCs/>
        </w:rPr>
        <w:t>Improving free list bin#2</w:t>
      </w:r>
    </w:p>
    <w:p w14:paraId="3B338323" w14:textId="700CDE97" w:rsidR="00F917FD" w:rsidRDefault="00C53044">
      <w:pPr>
        <w:rPr>
          <w:rFonts w:ascii="Arial" w:hAnsi="Arial" w:cs="Arial"/>
        </w:rPr>
      </w:pPr>
      <w:r w:rsidRPr="00C53044">
        <w:rPr>
          <w:rFonts w:ascii="Arial" w:hAnsi="Arial" w:cs="Arial"/>
          <w:b/>
          <w:bCs/>
          <w:noProof/>
        </w:rPr>
        <w:drawing>
          <wp:anchor distT="0" distB="0" distL="114300" distR="114300" simplePos="0" relativeHeight="251669504" behindDoc="0" locked="0" layoutInCell="1" allowOverlap="1" wp14:anchorId="00471052" wp14:editId="77825BCB">
            <wp:simplePos x="0" y="0"/>
            <wp:positionH relativeFrom="margin">
              <wp:align>center</wp:align>
            </wp:positionH>
            <wp:positionV relativeFrom="paragraph">
              <wp:posOffset>528955</wp:posOffset>
            </wp:positionV>
            <wp:extent cx="2502877" cy="2330200"/>
            <wp:effectExtent l="0" t="0" r="0" b="0"/>
            <wp:wrapNone/>
            <wp:docPr id="2214149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1494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2877" cy="2330200"/>
                    </a:xfrm>
                    <a:prstGeom prst="rect">
                      <a:avLst/>
                    </a:prstGeom>
                  </pic:spPr>
                </pic:pic>
              </a:graphicData>
            </a:graphic>
            <wp14:sizeRelH relativeFrom="margin">
              <wp14:pctWidth>0</wp14:pctWidth>
            </wp14:sizeRelH>
            <wp14:sizeRelV relativeFrom="margin">
              <wp14:pctHeight>0</wp14:pctHeight>
            </wp14:sizeRelV>
          </wp:anchor>
        </w:drawing>
      </w:r>
      <w:r w:rsidR="00F917FD">
        <w:rPr>
          <w:rFonts w:ascii="Arial" w:hAnsi="Arial" w:cs="Arial" w:hint="eastAsia"/>
        </w:rPr>
        <w:t>To improve the effectiveness of the free list bin, I modified the size of the bin and how it group different slots.</w:t>
      </w:r>
      <w:r w:rsidR="00F44616">
        <w:rPr>
          <w:rFonts w:ascii="Arial" w:hAnsi="Arial" w:cs="Arial" w:hint="eastAsia"/>
        </w:rPr>
        <w:t xml:space="preserve"> </w:t>
      </w:r>
      <w:r w:rsidR="00EE4ED2">
        <w:rPr>
          <w:rFonts w:ascii="Arial" w:hAnsi="Arial" w:cs="Arial" w:hint="eastAsia"/>
        </w:rPr>
        <w:t xml:space="preserve">I experimented so that what is the best free list bin size. Here, I evenly divide the </w:t>
      </w:r>
      <w:r w:rsidR="007E6D3A">
        <w:rPr>
          <w:rFonts w:ascii="Arial" w:hAnsi="Arial" w:cs="Arial" w:hint="eastAsia"/>
        </w:rPr>
        <w:t>slots to the bin.</w:t>
      </w:r>
    </w:p>
    <w:p w14:paraId="0189011D" w14:textId="01783D69" w:rsidR="002125A6" w:rsidRDefault="002125A6">
      <w:pPr>
        <w:rPr>
          <w:rFonts w:ascii="Arial" w:hAnsi="Arial" w:cs="Arial"/>
        </w:rPr>
      </w:pPr>
    </w:p>
    <w:p w14:paraId="0EAC286B" w14:textId="417103C8" w:rsidR="002125A6" w:rsidRDefault="002125A6">
      <w:pPr>
        <w:rPr>
          <w:rFonts w:ascii="Arial" w:hAnsi="Arial" w:cs="Arial"/>
          <w:b/>
          <w:bCs/>
        </w:rPr>
      </w:pPr>
    </w:p>
    <w:p w14:paraId="2DC53E15" w14:textId="681446A3" w:rsidR="00C53044" w:rsidRDefault="00C53044">
      <w:pPr>
        <w:rPr>
          <w:rFonts w:ascii="Arial" w:hAnsi="Arial" w:cs="Arial"/>
          <w:b/>
          <w:bCs/>
        </w:rPr>
      </w:pPr>
    </w:p>
    <w:p w14:paraId="522D05B7" w14:textId="2192C65A" w:rsidR="00C53044" w:rsidRDefault="00C53044">
      <w:pPr>
        <w:rPr>
          <w:rFonts w:ascii="Arial" w:hAnsi="Arial" w:cs="Arial"/>
          <w:b/>
          <w:bCs/>
        </w:rPr>
      </w:pPr>
    </w:p>
    <w:p w14:paraId="7305757B" w14:textId="77777777" w:rsidR="00C53044" w:rsidRDefault="00C53044">
      <w:pPr>
        <w:rPr>
          <w:rFonts w:ascii="Arial" w:hAnsi="Arial" w:cs="Arial"/>
          <w:b/>
          <w:bCs/>
        </w:rPr>
      </w:pPr>
    </w:p>
    <w:p w14:paraId="3F44A3E8" w14:textId="77777777" w:rsidR="00C53044" w:rsidRDefault="00C53044">
      <w:pPr>
        <w:rPr>
          <w:rFonts w:ascii="Arial" w:hAnsi="Arial" w:cs="Arial"/>
          <w:b/>
          <w:bCs/>
        </w:rPr>
      </w:pPr>
    </w:p>
    <w:p w14:paraId="04576911" w14:textId="77777777" w:rsidR="00C53044" w:rsidRDefault="00C53044">
      <w:pPr>
        <w:rPr>
          <w:rFonts w:ascii="Arial" w:hAnsi="Arial" w:cs="Arial"/>
          <w:b/>
          <w:bCs/>
        </w:rPr>
      </w:pPr>
    </w:p>
    <w:p w14:paraId="7916A485" w14:textId="77777777" w:rsidR="00C53044" w:rsidRDefault="00C53044">
      <w:pPr>
        <w:rPr>
          <w:rFonts w:ascii="Arial" w:hAnsi="Arial" w:cs="Arial"/>
          <w:b/>
          <w:bCs/>
        </w:rPr>
      </w:pPr>
    </w:p>
    <w:p w14:paraId="7FB61517" w14:textId="77777777" w:rsidR="00C53044" w:rsidRDefault="00C53044">
      <w:pPr>
        <w:rPr>
          <w:rFonts w:ascii="Arial" w:hAnsi="Arial" w:cs="Arial"/>
          <w:b/>
          <w:bCs/>
        </w:rPr>
      </w:pPr>
    </w:p>
    <w:p w14:paraId="076B627E" w14:textId="4B1744C1" w:rsidR="00EE4ED2" w:rsidRPr="00EE4ED2" w:rsidRDefault="00EE4ED2">
      <w:pPr>
        <w:rPr>
          <w:rFonts w:ascii="Arial" w:hAnsi="Arial" w:cs="Arial"/>
        </w:rPr>
      </w:pPr>
    </w:p>
    <w:p w14:paraId="2E9EACAB" w14:textId="42C30946" w:rsidR="00091CA1" w:rsidRDefault="00091CA1" w:rsidP="00091CA1">
      <w:pPr>
        <w:rPr>
          <w:rFonts w:ascii="Arial" w:hAnsi="Arial" w:cs="Arial" w:hint="eastAsia"/>
          <w:b/>
          <w:bCs/>
        </w:rPr>
      </w:pPr>
      <w:r>
        <w:rPr>
          <w:rFonts w:ascii="Arial" w:hAnsi="Arial" w:cs="Arial" w:hint="eastAsia"/>
          <w:b/>
          <w:bCs/>
        </w:rPr>
        <w:t>Merging slots</w:t>
      </w:r>
    </w:p>
    <w:p w14:paraId="39DD517E" w14:textId="1E439ED8" w:rsidR="004D1547" w:rsidRPr="00341C29" w:rsidRDefault="00091CA1">
      <w:pPr>
        <w:rPr>
          <w:rFonts w:hint="eastAsia"/>
        </w:rPr>
      </w:pPr>
      <w:r>
        <w:rPr>
          <w:rFonts w:hint="eastAsia"/>
        </w:rPr>
        <w:t>For the next step, I tried to merge different slots if they are neighbors. However, I realized if I implement free list bin, it is difficult to implement this because neighboring slots may be present at different bin. Therefore, I implemented the merge of slots in a different file and see whether which is better.</w:t>
      </w:r>
      <w:r w:rsidR="004D1547">
        <w:rPr>
          <w:rFonts w:hint="eastAsia"/>
        </w:rPr>
        <w:t xml:space="preserve"> The result was as follows, and I noticed that the execution time increased because I have to go through the list to find the place to insert slots to the list, but because I merged different slots, the utilization improved</w:t>
      </w:r>
      <w:r w:rsidR="00341C29">
        <w:rPr>
          <w:rFonts w:hint="eastAsia"/>
        </w:rPr>
        <w:t xml:space="preserve"> (I wonder why the utilization for the challenge#2 get worsened though</w:t>
      </w:r>
      <w:r w:rsidR="00341C29">
        <w:t>…</w:t>
      </w:r>
      <w:r w:rsidR="00341C29">
        <w:rPr>
          <w:rFonts w:hint="eastAsia"/>
        </w:rPr>
        <w:t>)</w:t>
      </w:r>
    </w:p>
    <w:p w14:paraId="5DF1211A" w14:textId="2B83AA45" w:rsidR="002A73A7" w:rsidRDefault="00416121">
      <w:r w:rsidRPr="00416121">
        <w:drawing>
          <wp:anchor distT="0" distB="0" distL="114300" distR="114300" simplePos="0" relativeHeight="251670528" behindDoc="0" locked="0" layoutInCell="1" allowOverlap="1" wp14:anchorId="4B95F514" wp14:editId="136E7BB4">
            <wp:simplePos x="0" y="0"/>
            <wp:positionH relativeFrom="margin">
              <wp:align>center</wp:align>
            </wp:positionH>
            <wp:positionV relativeFrom="paragraph">
              <wp:posOffset>5276</wp:posOffset>
            </wp:positionV>
            <wp:extent cx="2567305" cy="2367280"/>
            <wp:effectExtent l="0" t="0" r="4445" b="0"/>
            <wp:wrapThrough wrapText="bothSides">
              <wp:wrapPolygon edited="0">
                <wp:start x="0" y="0"/>
                <wp:lineTo x="0" y="21380"/>
                <wp:lineTo x="21477" y="21380"/>
                <wp:lineTo x="21477" y="0"/>
                <wp:lineTo x="0" y="0"/>
              </wp:wrapPolygon>
            </wp:wrapThrough>
            <wp:docPr id="4023154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1546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7305" cy="2367280"/>
                    </a:xfrm>
                    <a:prstGeom prst="rect">
                      <a:avLst/>
                    </a:prstGeom>
                  </pic:spPr>
                </pic:pic>
              </a:graphicData>
            </a:graphic>
            <wp14:sizeRelH relativeFrom="margin">
              <wp14:pctWidth>0</wp14:pctWidth>
            </wp14:sizeRelH>
            <wp14:sizeRelV relativeFrom="margin">
              <wp14:pctHeight>0</wp14:pctHeight>
            </wp14:sizeRelV>
          </wp:anchor>
        </w:drawing>
      </w:r>
    </w:p>
    <w:p w14:paraId="53EC260B" w14:textId="37A17082" w:rsidR="002A73A7" w:rsidRDefault="002A73A7">
      <w:pPr>
        <w:rPr>
          <w:rFonts w:hint="eastAsia"/>
        </w:rPr>
      </w:pPr>
    </w:p>
    <w:p w14:paraId="6C251A3C" w14:textId="052E597E" w:rsidR="00091CA1" w:rsidRDefault="00091CA1"/>
    <w:p w14:paraId="727A5FDD" w14:textId="69908B31" w:rsidR="002A73A7" w:rsidRDefault="002A73A7"/>
    <w:p w14:paraId="43BF3FD0" w14:textId="763E5A75" w:rsidR="002A73A7" w:rsidRDefault="002A73A7"/>
    <w:p w14:paraId="65C8B17E" w14:textId="60EE442F" w:rsidR="002A73A7" w:rsidRDefault="002A73A7"/>
    <w:p w14:paraId="5541E06E" w14:textId="164FFE7F" w:rsidR="002A73A7" w:rsidRDefault="002A73A7"/>
    <w:p w14:paraId="05FCC372" w14:textId="4B3D617D" w:rsidR="002A73A7" w:rsidRDefault="002A73A7"/>
    <w:p w14:paraId="2D2B1EDB" w14:textId="65D581AF" w:rsidR="002A73A7" w:rsidRDefault="002A73A7"/>
    <w:p w14:paraId="6CEE0C11" w14:textId="11FEBA67" w:rsidR="002A73A7" w:rsidRDefault="002A73A7"/>
    <w:p w14:paraId="738CB99D" w14:textId="0F4C6016" w:rsidR="002A73A7" w:rsidRDefault="002A73A7"/>
    <w:p w14:paraId="052D1ECE" w14:textId="5BBBC3BF" w:rsidR="002A73A7" w:rsidRDefault="002A73A7"/>
    <w:p w14:paraId="35870B94" w14:textId="2CE45407" w:rsidR="002A73A7" w:rsidRPr="003E5FE8" w:rsidRDefault="003E5FE8">
      <w:pPr>
        <w:rPr>
          <w:rFonts w:hint="eastAsia"/>
          <w:b/>
          <w:bCs/>
        </w:rPr>
      </w:pPr>
      <w:r>
        <w:rPr>
          <w:rFonts w:hint="eastAsia"/>
          <w:b/>
          <w:bCs/>
        </w:rPr>
        <w:t>Return unused pages</w:t>
      </w:r>
    </w:p>
    <w:p w14:paraId="50D0EAAC" w14:textId="06BCEBD6" w:rsidR="003E5FE8" w:rsidRPr="003E5FE8" w:rsidRDefault="003E5FE8">
      <w:pPr>
        <w:rPr>
          <w:rFonts w:hint="eastAsia"/>
        </w:rPr>
      </w:pPr>
      <w:r>
        <w:rPr>
          <w:rFonts w:hint="eastAsia"/>
        </w:rPr>
        <w:t>I tried to return unused pages to the OS</w:t>
      </w:r>
      <w:r w:rsidR="005130EE">
        <w:rPr>
          <w:rFonts w:hint="eastAsia"/>
        </w:rPr>
        <w:t xml:space="preserve"> when there is an empty slot having size more than 4096. I realized that the utilization improved a lot.</w:t>
      </w:r>
    </w:p>
    <w:p w14:paraId="15C6DFBF" w14:textId="23317DF1" w:rsidR="002A73A7" w:rsidRPr="00091CA1" w:rsidRDefault="00F42684">
      <w:pPr>
        <w:rPr>
          <w:rFonts w:hint="eastAsia"/>
        </w:rPr>
      </w:pPr>
      <w:r w:rsidRPr="00F42684">
        <w:drawing>
          <wp:anchor distT="0" distB="0" distL="114300" distR="114300" simplePos="0" relativeHeight="251671552" behindDoc="0" locked="0" layoutInCell="1" allowOverlap="1" wp14:anchorId="5C26268C" wp14:editId="3CB9463E">
            <wp:simplePos x="0" y="0"/>
            <wp:positionH relativeFrom="margin">
              <wp:align>center</wp:align>
            </wp:positionH>
            <wp:positionV relativeFrom="paragraph">
              <wp:posOffset>176188</wp:posOffset>
            </wp:positionV>
            <wp:extent cx="2689860" cy="2684780"/>
            <wp:effectExtent l="0" t="0" r="0" b="1270"/>
            <wp:wrapThrough wrapText="bothSides">
              <wp:wrapPolygon edited="0">
                <wp:start x="0" y="0"/>
                <wp:lineTo x="0" y="21457"/>
                <wp:lineTo x="21416" y="21457"/>
                <wp:lineTo x="21416" y="0"/>
                <wp:lineTo x="0" y="0"/>
              </wp:wrapPolygon>
            </wp:wrapThrough>
            <wp:docPr id="102660141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01416" name=""/>
                    <pic:cNvPicPr/>
                  </pic:nvPicPr>
                  <pic:blipFill>
                    <a:blip r:embed="rId9">
                      <a:extLst>
                        <a:ext uri="{28A0092B-C50C-407E-A947-70E740481C1C}">
                          <a14:useLocalDpi xmlns:a14="http://schemas.microsoft.com/office/drawing/2010/main" val="0"/>
                        </a:ext>
                      </a:extLst>
                    </a:blip>
                    <a:stretch>
                      <a:fillRect/>
                    </a:stretch>
                  </pic:blipFill>
                  <pic:spPr>
                    <a:xfrm>
                      <a:off x="0" y="0"/>
                      <a:ext cx="2689860" cy="2684780"/>
                    </a:xfrm>
                    <a:prstGeom prst="rect">
                      <a:avLst/>
                    </a:prstGeom>
                  </pic:spPr>
                </pic:pic>
              </a:graphicData>
            </a:graphic>
            <wp14:sizeRelH relativeFrom="margin">
              <wp14:pctWidth>0</wp14:pctWidth>
            </wp14:sizeRelH>
            <wp14:sizeRelV relativeFrom="margin">
              <wp14:pctHeight>0</wp14:pctHeight>
            </wp14:sizeRelV>
          </wp:anchor>
        </w:drawing>
      </w:r>
    </w:p>
    <w:sectPr w:rsidR="002A73A7" w:rsidRPr="00091C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zMLEwNTA1tDSwMDFQ0lEKTi0uzszPAykwrgUAOcLoqCwAAAA="/>
  </w:docVars>
  <w:rsids>
    <w:rsidRoot w:val="001242A1"/>
    <w:rsid w:val="00064DD8"/>
    <w:rsid w:val="0008672A"/>
    <w:rsid w:val="00087742"/>
    <w:rsid w:val="00091CA1"/>
    <w:rsid w:val="001242A1"/>
    <w:rsid w:val="001A2DE5"/>
    <w:rsid w:val="001A3961"/>
    <w:rsid w:val="001F3980"/>
    <w:rsid w:val="002125A6"/>
    <w:rsid w:val="002A73A7"/>
    <w:rsid w:val="00315B78"/>
    <w:rsid w:val="00341C29"/>
    <w:rsid w:val="003A0F52"/>
    <w:rsid w:val="003B705B"/>
    <w:rsid w:val="003E5FE8"/>
    <w:rsid w:val="00415A11"/>
    <w:rsid w:val="00416121"/>
    <w:rsid w:val="004D1547"/>
    <w:rsid w:val="00501770"/>
    <w:rsid w:val="00510A7D"/>
    <w:rsid w:val="005130EE"/>
    <w:rsid w:val="00524B97"/>
    <w:rsid w:val="005B1212"/>
    <w:rsid w:val="007E6D3A"/>
    <w:rsid w:val="008747A6"/>
    <w:rsid w:val="008B74C4"/>
    <w:rsid w:val="008D0F74"/>
    <w:rsid w:val="00921209"/>
    <w:rsid w:val="00AA7A60"/>
    <w:rsid w:val="00AD57AD"/>
    <w:rsid w:val="00B550A4"/>
    <w:rsid w:val="00B8080A"/>
    <w:rsid w:val="00BC548F"/>
    <w:rsid w:val="00C53044"/>
    <w:rsid w:val="00C81CB7"/>
    <w:rsid w:val="00CD11FC"/>
    <w:rsid w:val="00CE51D2"/>
    <w:rsid w:val="00CE5A87"/>
    <w:rsid w:val="00CE746E"/>
    <w:rsid w:val="00EE4ED2"/>
    <w:rsid w:val="00EF4095"/>
    <w:rsid w:val="00F42684"/>
    <w:rsid w:val="00F44616"/>
    <w:rsid w:val="00F91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537F40"/>
  <w15:chartTrackingRefBased/>
  <w15:docId w15:val="{2ECD272B-D37F-4729-AA1A-EE720851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3</Pages>
  <Words>396</Words>
  <Characters>2260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横山 奈穂</dc:creator>
  <cp:keywords/>
  <dc:description/>
  <cp:lastModifiedBy>横山 奈穂</cp:lastModifiedBy>
  <cp:revision>28</cp:revision>
  <dcterms:created xsi:type="dcterms:W3CDTF">2024-06-24T08:31:00Z</dcterms:created>
  <dcterms:modified xsi:type="dcterms:W3CDTF">2024-06-28T00:13:00Z</dcterms:modified>
</cp:coreProperties>
</file>