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89FAB" w14:textId="43AF979F" w:rsidR="00067FBC" w:rsidRDefault="009C43C2">
      <w:r>
        <w:rPr>
          <w:rFonts w:hint="eastAsia"/>
        </w:rPr>
        <w:t>4</w:t>
      </w:r>
      <w:r>
        <w:t>87911</w:t>
      </w:r>
    </w:p>
    <w:p w14:paraId="4258823B" w14:textId="287C42CB" w:rsidR="009C43C2" w:rsidRDefault="009C43C2">
      <w:r>
        <w:rPr>
          <w:rFonts w:hint="eastAsia"/>
        </w:rPr>
        <w:t>Y</w:t>
      </w:r>
      <w:r>
        <w:t>ujie Fu</w:t>
      </w:r>
    </w:p>
    <w:p w14:paraId="421B2F67" w14:textId="12A0FDBC" w:rsidR="009C43C2" w:rsidRDefault="009C43C2">
      <w:r>
        <w:rPr>
          <w:rFonts w:hint="eastAsia"/>
        </w:rPr>
        <w:t>Q</w:t>
      </w:r>
      <w:r>
        <w:t>1</w:t>
      </w:r>
    </w:p>
    <w:p w14:paraId="3087004C" w14:textId="66202B12" w:rsidR="00A10B2A" w:rsidRDefault="005D1136" w:rsidP="00F22AD3">
      <w:pPr>
        <w:ind w:firstLineChars="50" w:firstLine="105"/>
      </w:pPr>
      <w:r>
        <w:t xml:space="preserve"> </w:t>
      </w:r>
      <w:r w:rsidR="009C43C2">
        <w:t>Decision variables:</w:t>
      </w:r>
      <w:r w:rsidR="00A10B2A">
        <w:t xml:space="preserve"> </w:t>
      </w:r>
      <w:r w:rsidR="00A10B2A" w:rsidRPr="00A10B2A">
        <w:t>Yarn produced by each factory (Kg/month)</w:t>
      </w:r>
    </w:p>
    <w:p w14:paraId="5BC5409E" w14:textId="269E83D2" w:rsidR="00A10B2A" w:rsidRDefault="00A10B2A" w:rsidP="005D1136">
      <w:pPr>
        <w:ind w:firstLineChars="100" w:firstLine="210"/>
      </w:pPr>
      <w:r>
        <w:rPr>
          <w:rFonts w:hint="eastAsia"/>
        </w:rPr>
        <w:t>O</w:t>
      </w:r>
      <w:r>
        <w:t>bjective: minimize the total cost</w:t>
      </w:r>
    </w:p>
    <w:p w14:paraId="14D749E2" w14:textId="2619CCC5" w:rsidR="005D1136" w:rsidRDefault="00A10B2A" w:rsidP="005D1136">
      <w:pPr>
        <w:ind w:firstLineChars="100" w:firstLine="210"/>
      </w:pPr>
      <w:r>
        <w:t>Constraints:</w:t>
      </w:r>
      <w:r w:rsidR="009C43C2">
        <w:br/>
      </w:r>
      <w:r w:rsidR="005D1136" w:rsidRPr="005D1136">
        <w:drawing>
          <wp:inline distT="0" distB="0" distL="0" distR="0" wp14:anchorId="47C47A28" wp14:editId="578F2952">
            <wp:extent cx="3495675" cy="2562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ED1A" w14:textId="77777777" w:rsidR="00F22AD3" w:rsidRDefault="00F22AD3" w:rsidP="005D1136">
      <w:r>
        <w:t>Q2</w:t>
      </w:r>
      <w:r w:rsidR="005D1136">
        <w:t xml:space="preserve"> </w:t>
      </w:r>
    </w:p>
    <w:p w14:paraId="46D17004" w14:textId="6183130E" w:rsidR="005D1136" w:rsidRDefault="005D1136" w:rsidP="00F22AD3">
      <w:pPr>
        <w:ind w:left="420"/>
      </w:pPr>
      <w:r>
        <w:t xml:space="preserve">According to our sheet named Q2, the total cost increases by renting an upgrade. Renting this upgrade is not recommended. </w:t>
      </w:r>
    </w:p>
    <w:p w14:paraId="5FE0FD7E" w14:textId="5569B638" w:rsidR="005D1136" w:rsidRDefault="005D1136" w:rsidP="005D1136"/>
    <w:p w14:paraId="7FC749DE" w14:textId="77777777" w:rsidR="00F22AD3" w:rsidRDefault="00F22AD3" w:rsidP="005D1136">
      <w:r>
        <w:t>Q3</w:t>
      </w:r>
      <w:r w:rsidR="005D1136">
        <w:t xml:space="preserve"> </w:t>
      </w:r>
    </w:p>
    <w:p w14:paraId="53806E51" w14:textId="3716C66E" w:rsidR="005D1136" w:rsidRDefault="005D1136" w:rsidP="00F22AD3">
      <w:pPr>
        <w:ind w:firstLine="420"/>
      </w:pPr>
      <w:r>
        <w:t>Part a:</w:t>
      </w:r>
    </w:p>
    <w:p w14:paraId="0938EAAA" w14:textId="1B69B6AC" w:rsidR="005D1136" w:rsidRDefault="005D1136" w:rsidP="005D1136">
      <w:r>
        <w:tab/>
      </w:r>
      <w:r w:rsidR="00F22AD3">
        <w:tab/>
      </w:r>
      <w:r>
        <w:t>The decision variable</w:t>
      </w:r>
      <w:r w:rsidR="00F22AD3">
        <w:t>s are not changed when we change the production costs.</w:t>
      </w:r>
    </w:p>
    <w:p w14:paraId="3EBAA040" w14:textId="4191A30D" w:rsidR="00F22AD3" w:rsidRDefault="00F22AD3" w:rsidP="005D1136">
      <w:r>
        <w:t xml:space="preserve">  </w:t>
      </w:r>
      <w:r>
        <w:tab/>
        <w:t>Part b:</w:t>
      </w:r>
    </w:p>
    <w:p w14:paraId="43C8A676" w14:textId="7E775782" w:rsidR="00F22AD3" w:rsidRDefault="00F22AD3" w:rsidP="00F22AD3">
      <w:pPr>
        <w:ind w:left="840"/>
      </w:pPr>
      <w:r>
        <w:t xml:space="preserve">The decision variables are slightly different than before. Look at sheet Q3b to see to the difference. </w:t>
      </w:r>
    </w:p>
    <w:p w14:paraId="4364FF6D" w14:textId="14A7D357" w:rsidR="00F22AD3" w:rsidRDefault="00F22AD3" w:rsidP="00F22AD3"/>
    <w:p w14:paraId="056362D0" w14:textId="17986B29" w:rsidR="00F22AD3" w:rsidRDefault="00F22AD3" w:rsidP="00F22AD3">
      <w:r>
        <w:t>Q4</w:t>
      </w:r>
    </w:p>
    <w:p w14:paraId="76EA8FA6" w14:textId="77777777" w:rsidR="001477C2" w:rsidRDefault="001477C2" w:rsidP="001477C2">
      <w:pPr>
        <w:ind w:firstLine="420"/>
      </w:pPr>
      <w:r>
        <w:tab/>
      </w:r>
      <w:r>
        <w:t>Part a:</w:t>
      </w:r>
    </w:p>
    <w:p w14:paraId="1F95DAED" w14:textId="7AC3FDBE" w:rsidR="001477C2" w:rsidRDefault="001477C2" w:rsidP="001477C2">
      <w:pPr>
        <w:ind w:left="1260"/>
      </w:pPr>
      <w:r>
        <w:t xml:space="preserve">The decision variables are slightly different than before. Look at sheet </w:t>
      </w:r>
      <w:r>
        <w:t>Q4a</w:t>
      </w:r>
      <w:r>
        <w:t xml:space="preserve"> to see to the difference.</w:t>
      </w:r>
    </w:p>
    <w:p w14:paraId="52FC873F" w14:textId="738DCAD4" w:rsidR="001477C2" w:rsidRDefault="001477C2" w:rsidP="001477C2">
      <w:r>
        <w:t xml:space="preserve">  </w:t>
      </w:r>
      <w:r>
        <w:tab/>
      </w:r>
      <w:r>
        <w:tab/>
      </w:r>
      <w:r>
        <w:t>Part b:</w:t>
      </w:r>
    </w:p>
    <w:p w14:paraId="3CDD4ADD" w14:textId="770C9C2A" w:rsidR="001477C2" w:rsidRDefault="001477C2" w:rsidP="001477C2">
      <w:pPr>
        <w:ind w:left="1260"/>
      </w:pPr>
      <w:r>
        <w:t>The decision variables are slightly different than before. Look at sheet Q</w:t>
      </w:r>
      <w:r>
        <w:t>4</w:t>
      </w:r>
      <w:r>
        <w:t xml:space="preserve">b to see to the difference. </w:t>
      </w:r>
    </w:p>
    <w:p w14:paraId="4D53BF76" w14:textId="108DC4FF" w:rsidR="001477C2" w:rsidRPr="001477C2" w:rsidRDefault="001477C2" w:rsidP="00F22AD3">
      <w:pPr>
        <w:rPr>
          <w:rFonts w:hint="eastAsia"/>
        </w:rPr>
      </w:pPr>
    </w:p>
    <w:p w14:paraId="6ED68734" w14:textId="0A5F0F7B" w:rsidR="00F22AD3" w:rsidRDefault="001477C2" w:rsidP="00F22AD3">
      <w:r>
        <w:t>Q5</w:t>
      </w:r>
    </w:p>
    <w:p w14:paraId="7BE191C9" w14:textId="31BEC699" w:rsidR="00027A47" w:rsidRDefault="00027A47" w:rsidP="00D87F75">
      <w:pPr>
        <w:ind w:left="420"/>
      </w:pPr>
      <w:r>
        <w:t xml:space="preserve">Total cost is </w:t>
      </w:r>
      <w:r w:rsidR="00D87F75">
        <w:t xml:space="preserve">adjusted to 1444045 because of 5000 kg additional medium size yarn, and the original cost is 1382544. Cost increases </w:t>
      </w:r>
      <w:r w:rsidR="00D87F75">
        <w:t>1444045</w:t>
      </w:r>
      <w:r w:rsidR="00D87F75">
        <w:t>-</w:t>
      </w:r>
      <w:r w:rsidR="00D87F75">
        <w:t>1382544</w:t>
      </w:r>
      <w:r w:rsidR="00D87F75">
        <w:t xml:space="preserve"> = 61501</w:t>
      </w:r>
    </w:p>
    <w:p w14:paraId="7ED5AD7A" w14:textId="666D0F9D" w:rsidR="00D87F75" w:rsidRDefault="00D87F75" w:rsidP="00D87F75">
      <w:pPr>
        <w:ind w:left="420"/>
      </w:pPr>
    </w:p>
    <w:p w14:paraId="00FCE244" w14:textId="389443BA" w:rsidR="00D87F75" w:rsidRDefault="00D87F75" w:rsidP="00D87F75">
      <w:pPr>
        <w:ind w:left="420"/>
      </w:pPr>
      <w:r>
        <w:t>Minimum price we need to charge should be 61501/5000 = 12.3</w:t>
      </w:r>
    </w:p>
    <w:p w14:paraId="2AF715CE" w14:textId="640C5481" w:rsidR="00982F2B" w:rsidRDefault="00982F2B" w:rsidP="00D87F75">
      <w:pPr>
        <w:ind w:left="420"/>
      </w:pPr>
    </w:p>
    <w:p w14:paraId="4812BC71" w14:textId="4144137A" w:rsidR="00982F2B" w:rsidRDefault="00982F2B" w:rsidP="00982F2B">
      <w:r>
        <w:rPr>
          <w:rFonts w:hint="eastAsia"/>
        </w:rPr>
        <w:lastRenderedPageBreak/>
        <w:t>Q</w:t>
      </w:r>
      <w:r>
        <w:t>6</w:t>
      </w:r>
    </w:p>
    <w:p w14:paraId="5494322D" w14:textId="509CFE81" w:rsidR="00982F2B" w:rsidRDefault="00982F2B" w:rsidP="00982F2B">
      <w:pPr>
        <w:ind w:left="420"/>
      </w:pPr>
      <w:r>
        <w:t xml:space="preserve">Total cost is adjusted to </w:t>
      </w:r>
      <w:r>
        <w:t>1394055 when Ambrosi Mills is not able to produce fine yarn</w:t>
      </w:r>
      <w:r>
        <w:t xml:space="preserve">, and the original cost is 1382544. Cost increases 1394055-1382544 = </w:t>
      </w:r>
      <w:r>
        <w:t xml:space="preserve">11511, which is also the maximum amount </w:t>
      </w:r>
      <w:r w:rsidRPr="00982F2B">
        <w:t>Filatoi Riuniti</w:t>
      </w:r>
      <w:r>
        <w:t xml:space="preserve"> is willing to help.</w:t>
      </w:r>
    </w:p>
    <w:p w14:paraId="6BABFD9E" w14:textId="5455B958" w:rsidR="00982F2B" w:rsidRDefault="00982F2B" w:rsidP="00982F2B">
      <w:pPr>
        <w:rPr>
          <w:rFonts w:hint="eastAsia"/>
        </w:rPr>
      </w:pPr>
    </w:p>
    <w:sectPr w:rsidR="00982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0BFFA" w14:textId="77777777" w:rsidR="00CE5EDE" w:rsidRDefault="00CE5EDE" w:rsidP="009C43C2">
      <w:r>
        <w:separator/>
      </w:r>
    </w:p>
  </w:endnote>
  <w:endnote w:type="continuationSeparator" w:id="0">
    <w:p w14:paraId="094495D3" w14:textId="77777777" w:rsidR="00CE5EDE" w:rsidRDefault="00CE5EDE" w:rsidP="009C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2F5B4" w14:textId="77777777" w:rsidR="00CE5EDE" w:rsidRDefault="00CE5EDE" w:rsidP="009C43C2">
      <w:r>
        <w:separator/>
      </w:r>
    </w:p>
  </w:footnote>
  <w:footnote w:type="continuationSeparator" w:id="0">
    <w:p w14:paraId="053DD152" w14:textId="77777777" w:rsidR="00CE5EDE" w:rsidRDefault="00CE5EDE" w:rsidP="009C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A3EE8"/>
    <w:multiLevelType w:val="hybridMultilevel"/>
    <w:tmpl w:val="40C06578"/>
    <w:lvl w:ilvl="0" w:tplc="F182AB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84399F"/>
    <w:multiLevelType w:val="hybridMultilevel"/>
    <w:tmpl w:val="3878DCA8"/>
    <w:lvl w:ilvl="0" w:tplc="3BC8D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92596E"/>
    <w:multiLevelType w:val="hybridMultilevel"/>
    <w:tmpl w:val="11180946"/>
    <w:lvl w:ilvl="0" w:tplc="8A045D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77"/>
    <w:rsid w:val="00027A47"/>
    <w:rsid w:val="001477C2"/>
    <w:rsid w:val="005D1136"/>
    <w:rsid w:val="00915D7C"/>
    <w:rsid w:val="00982F2B"/>
    <w:rsid w:val="00997D27"/>
    <w:rsid w:val="009C43C2"/>
    <w:rsid w:val="00A10B2A"/>
    <w:rsid w:val="00C14577"/>
    <w:rsid w:val="00CE5EDE"/>
    <w:rsid w:val="00D87F75"/>
    <w:rsid w:val="00F2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E2605"/>
  <w15:chartTrackingRefBased/>
  <w15:docId w15:val="{0F58440F-FA55-48CC-A291-84D3C8BC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C2"/>
    <w:rPr>
      <w:sz w:val="18"/>
      <w:szCs w:val="18"/>
    </w:rPr>
  </w:style>
  <w:style w:type="paragraph" w:styleId="a7">
    <w:name w:val="List Paragraph"/>
    <w:basedOn w:val="a"/>
    <w:uiPriority w:val="34"/>
    <w:qFormat/>
    <w:rsid w:val="009C43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Fu</dc:creator>
  <cp:keywords/>
  <dc:description/>
  <cp:lastModifiedBy>Yujie Fu</cp:lastModifiedBy>
  <cp:revision>2</cp:revision>
  <dcterms:created xsi:type="dcterms:W3CDTF">2020-12-04T00:32:00Z</dcterms:created>
  <dcterms:modified xsi:type="dcterms:W3CDTF">2020-12-04T08:16:00Z</dcterms:modified>
</cp:coreProperties>
</file>