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Không thể trùng được vì mỗi document đều có một id riêng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