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F0F88">
      <w:pPr>
        <w:pStyle w:val="3"/>
      </w:pPr>
      <w:r>
        <w:t>CodeKids Enterprise · 平台介绍与技术架构（中国大陆AI接入正式版）</w:t>
      </w:r>
    </w:p>
    <w:p w14:paraId="4BF1E8A2"/>
    <w:p w14:paraId="2526C8CD">
      <w:pPr>
        <w:pStyle w:val="4"/>
      </w:pPr>
      <w:r>
        <w:t>一、平台简介</w:t>
      </w:r>
    </w:p>
    <w:p w14:paraId="2B00B012">
      <w:r>
        <w:br w:type="textWrapping"/>
      </w:r>
      <w:r>
        <w:t>CodeKids Enterprise 是一款面向青少年的 AI驱动编程学习平台。平台融合了游戏化学习、AI智能辅导、世界观剧情驱动、自由创作空间、成长成就系统，通过沉浸式体验帮助学生从零基础成长为具备独立开发能力的创作者。</w:t>
      </w:r>
      <w:r>
        <w:br w:type="textWrapping"/>
      </w:r>
      <w:r>
        <w:br w:type="textWrapping"/>
      </w:r>
      <w:r>
        <w:t>平台双核心：</w:t>
      </w:r>
      <w:r>
        <w:br w:type="textWrapping"/>
      </w:r>
      <w:r>
        <w:t>- AI国度修复计划 → 完整的主线编程课程（48~60节），贯穿AI世界重建的冒险任务。</w:t>
      </w:r>
      <w:r>
        <w:br w:type="textWrapping"/>
      </w:r>
      <w:r>
        <w:t>- 自由创作编程空间 → 学生完成学习后可进入开放式创作模式，自由开发游戏、动画、应用，迈向真正的开发者之路。</w:t>
      </w:r>
      <w:r>
        <w:br w:type="textWrapping"/>
      </w:r>
      <w:r>
        <w:br w:type="textWrapping"/>
      </w:r>
      <w:r>
        <w:t>六大平台特色：</w:t>
      </w:r>
      <w:r>
        <w:br w:type="textWrapping"/>
      </w:r>
      <w:r>
        <w:t>- 🎮 世界观沉浸式驱动</w:t>
      </w:r>
      <w:r>
        <w:br w:type="textWrapping"/>
      </w:r>
      <w:r>
        <w:t>- 🤖 AI助手全程陪伴</w:t>
      </w:r>
      <w:r>
        <w:br w:type="textWrapping"/>
      </w:r>
      <w:r>
        <w:t>- 🏆 游戏化成就系统</w:t>
      </w:r>
      <w:r>
        <w:br w:type="textWrapping"/>
      </w:r>
      <w:r>
        <w:t>- 🛠️ 高度自定义空间</w:t>
      </w:r>
      <w:r>
        <w:br w:type="textWrapping"/>
      </w:r>
      <w:r>
        <w:t>- 🧠 AI辅助+智能教学</w:t>
      </w:r>
      <w:r>
        <w:br w:type="textWrapping"/>
      </w:r>
      <w:r>
        <w:t>- 👨‍👩‍👧‍👦 家校联动闭环</w:t>
      </w:r>
    </w:p>
    <w:p w14:paraId="3FBE90D0">
      <w:pPr>
        <w:rPr>
          <w:rFonts w:hint="eastAsia" w:eastAsia="宋体"/>
          <w:lang w:val="en-US" w:eastAsia="zh-CN"/>
        </w:rPr>
      </w:pPr>
      <w:r>
        <w:rPr>
          <w:rFonts w:hint="eastAsia" w:eastAsia="宋体"/>
          <w:lang w:val="en-US" w:eastAsia="zh-CN"/>
        </w:rPr>
        <w:t>- 时间天气系统，个人城市，小家</w:t>
      </w:r>
    </w:p>
    <w:p w14:paraId="0B530F37">
      <w:pPr>
        <w:rPr>
          <w:rFonts w:hint="eastAsia" w:eastAsia="宋体"/>
          <w:lang w:val="en-US" w:eastAsia="zh-CN"/>
        </w:rPr>
      </w:pPr>
      <w:r>
        <w:rPr>
          <w:rFonts w:hint="eastAsia" w:eastAsia="宋体"/>
          <w:lang w:val="en-US" w:eastAsia="zh-CN"/>
        </w:rPr>
        <w:t>- 自定义头像</w:t>
      </w:r>
    </w:p>
    <w:p w14:paraId="7831CB14">
      <w:pPr>
        <w:rPr>
          <w:rFonts w:hint="eastAsia" w:eastAsia="宋体"/>
          <w:lang w:val="en-US" w:eastAsia="zh-CN"/>
        </w:rPr>
      </w:pPr>
    </w:p>
    <w:p w14:paraId="307AC35E">
      <w:pPr>
        <w:pStyle w:val="30"/>
        <w:keepNext w:val="0"/>
        <w:keepLines w:val="0"/>
        <w:widowControl/>
        <w:suppressLineNumbers w:val="0"/>
        <w:ind w:right="720"/>
      </w:pPr>
      <w:r>
        <w:rPr>
          <w:rStyle w:val="134"/>
          <w:rFonts w:hint="eastAsia" w:ascii="宋体" w:hAnsi="宋体" w:eastAsia="宋体" w:cs="宋体"/>
          <w:sz w:val="24"/>
          <w:szCs w:val="24"/>
        </w:rPr>
        <w:t>MVP 范围声明（两个月内上线）</w:t>
      </w:r>
      <w:r>
        <w:rPr>
          <w:rFonts w:hint="eastAsia" w:ascii="宋体" w:hAnsi="宋体" w:eastAsia="宋体" w:cs="宋体"/>
          <w:sz w:val="24"/>
          <w:szCs w:val="24"/>
        </w:rPr>
        <w:t>：本阶段聚焦“登录/注册、微信支付、编辑器与可视化、课程上传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三种模式，隐藏课程代码（类似codemonkey学生使用写好的函数进行编程），隐藏上下代码，学生补全中间，自由创作</w:t>
      </w:r>
      <w:r>
        <w:rPr>
          <w:rFonts w:hint="eastAsia" w:ascii="宋体" w:hAnsi="宋体" w:eastAsia="宋体" w:cs="宋体"/>
          <w:sz w:val="24"/>
          <w:szCs w:val="24"/>
          <w:lang w:eastAsia="zh-CN"/>
        </w:rPr>
        <w:t>）</w:t>
      </w:r>
      <w:r>
        <w:rPr>
          <w:rFonts w:hint="eastAsia" w:ascii="宋体" w:hAnsi="宋体" w:eastAsia="宋体" w:cs="宋体"/>
          <w:sz w:val="24"/>
          <w:szCs w:val="24"/>
        </w:rPr>
        <w:t>与学习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含视频，ppt，图片</w:t>
      </w:r>
      <w:r>
        <w:rPr>
          <w:rFonts w:hint="eastAsia" w:ascii="宋体" w:hAnsi="宋体" w:eastAsia="宋体" w:cs="宋体"/>
          <w:sz w:val="24"/>
          <w:szCs w:val="24"/>
          <w:lang w:eastAsia="zh-CN"/>
        </w:rPr>
        <w:t>）</w:t>
      </w:r>
      <w:r>
        <w:rPr>
          <w:rFonts w:hint="eastAsia" w:ascii="宋体" w:hAnsi="宋体" w:eastAsia="宋体" w:cs="宋体"/>
          <w:sz w:val="24"/>
          <w:szCs w:val="24"/>
        </w:rPr>
        <w:t>、AI 助手（报错解释/翻译/示例建议）”。</w:t>
      </w:r>
      <w:r>
        <w:rPr>
          <w:rStyle w:val="134"/>
          <w:rFonts w:hint="eastAsia" w:ascii="宋体" w:hAnsi="宋体" w:eastAsia="宋体" w:cs="宋体"/>
          <w:sz w:val="24"/>
          <w:szCs w:val="24"/>
        </w:rPr>
        <w:t>PK、天气/生态、成就商城、家长观战等延后</w:t>
      </w:r>
      <w:r>
        <w:rPr>
          <w:rFonts w:hint="eastAsia" w:ascii="宋体" w:hAnsi="宋体" w:eastAsia="宋体" w:cs="宋体"/>
          <w:sz w:val="24"/>
          <w:szCs w:val="24"/>
        </w:rPr>
        <w:t>到后续版本渐进发布。</w:t>
      </w:r>
    </w:p>
    <w:p w14:paraId="5E372DC8">
      <w:r>
        <w:br w:type="textWrapping"/>
      </w:r>
    </w:p>
    <w:p w14:paraId="538D2FD1">
      <w:pPr>
        <w:pStyle w:val="4"/>
        <w:numPr>
          <w:ilvl w:val="0"/>
          <w:numId w:val="7"/>
        </w:numPr>
      </w:pPr>
      <w:r>
        <w:t>功能全景图</w:t>
      </w:r>
    </w:p>
    <w:p w14:paraId="3AF47391">
      <w:pPr>
        <w:numPr>
          <w:ilvl w:val="0"/>
          <w:numId w:val="0"/>
        </w:numPr>
        <w:spacing w:after="200" w:line="276" w:lineRule="auto"/>
      </w:pPr>
    </w:p>
    <w:tbl>
      <w:tblPr>
        <w:tblStyle w:val="33"/>
        <w:tblW w:w="0" w:type="auto"/>
        <w:tblInd w:w="0" w:type="dxa"/>
        <w:tblLayout w:type="autofit"/>
        <w:tblCellMar>
          <w:top w:w="0" w:type="dxa"/>
          <w:left w:w="108" w:type="dxa"/>
          <w:bottom w:w="0" w:type="dxa"/>
          <w:right w:w="108" w:type="dxa"/>
        </w:tblCellMar>
      </w:tblPr>
      <w:tblGrid>
        <w:gridCol w:w="4320"/>
        <w:gridCol w:w="4320"/>
      </w:tblGrid>
      <w:tr w14:paraId="4C364064">
        <w:tblPrEx>
          <w:tblCellMar>
            <w:top w:w="0" w:type="dxa"/>
            <w:left w:w="108" w:type="dxa"/>
            <w:bottom w:w="0" w:type="dxa"/>
            <w:right w:w="108" w:type="dxa"/>
          </w:tblCellMar>
        </w:tblPrEx>
        <w:tc>
          <w:tcPr>
            <w:tcW w:w="4320" w:type="dxa"/>
          </w:tcPr>
          <w:p w14:paraId="2DE3D06B">
            <w:r>
              <w:t>功能模块</w:t>
            </w:r>
          </w:p>
        </w:tc>
        <w:tc>
          <w:tcPr>
            <w:tcW w:w="4320" w:type="dxa"/>
          </w:tcPr>
          <w:p w14:paraId="701BA496">
            <w:r>
              <w:t>描述</w:t>
            </w:r>
          </w:p>
        </w:tc>
      </w:tr>
      <w:tr w14:paraId="48B62F90">
        <w:tblPrEx>
          <w:tblCellMar>
            <w:top w:w="0" w:type="dxa"/>
            <w:left w:w="108" w:type="dxa"/>
            <w:bottom w:w="0" w:type="dxa"/>
            <w:right w:w="108" w:type="dxa"/>
          </w:tblCellMar>
        </w:tblPrEx>
        <w:tc>
          <w:tcPr>
            <w:tcW w:w="4320" w:type="dxa"/>
          </w:tcPr>
          <w:p w14:paraId="1C485749">
            <w:r>
              <w:t>主线任务</w:t>
            </w:r>
          </w:p>
        </w:tc>
        <w:tc>
          <w:tcPr>
            <w:tcW w:w="4320" w:type="dxa"/>
          </w:tcPr>
          <w:p w14:paraId="23FA2C5B">
            <w:r>
              <w:t>主线任务  AI国度修复计划（48~60节课），跟随剧情掌握编程知识，现已融入AI子系统经验任务，学生可以通过代码体验如 ai.ask(), tts.say() 等AI调用功能。</w:t>
            </w:r>
          </w:p>
        </w:tc>
      </w:tr>
      <w:tr w14:paraId="0AD101BA">
        <w:tblPrEx>
          <w:tblCellMar>
            <w:top w:w="0" w:type="dxa"/>
            <w:left w:w="108" w:type="dxa"/>
            <w:bottom w:w="0" w:type="dxa"/>
            <w:right w:w="108" w:type="dxa"/>
          </w:tblCellMar>
        </w:tblPrEx>
        <w:tc>
          <w:tcPr>
            <w:tcW w:w="4320" w:type="dxa"/>
          </w:tcPr>
          <w:p w14:paraId="6E502A74">
            <w:r>
              <w:t>算法挑战</w:t>
            </w:r>
          </w:p>
        </w:tc>
        <w:tc>
          <w:tcPr>
            <w:tcW w:w="4320" w:type="dxa"/>
          </w:tcPr>
          <w:p w14:paraId="5A5E85FB">
            <w:r>
              <w:t>闯关式算法任务，针对核心逻辑能力训练。</w:t>
            </w:r>
          </w:p>
        </w:tc>
      </w:tr>
      <w:tr w14:paraId="7A2F986A">
        <w:tblPrEx>
          <w:tblCellMar>
            <w:top w:w="0" w:type="dxa"/>
            <w:left w:w="108" w:type="dxa"/>
            <w:bottom w:w="0" w:type="dxa"/>
            <w:right w:w="108" w:type="dxa"/>
          </w:tblCellMar>
        </w:tblPrEx>
        <w:tc>
          <w:tcPr>
            <w:tcW w:w="4320" w:type="dxa"/>
          </w:tcPr>
          <w:p w14:paraId="2091F517">
            <w:r>
              <w:t>自由创作</w:t>
            </w:r>
          </w:p>
        </w:tc>
        <w:tc>
          <w:tcPr>
            <w:tcW w:w="4320" w:type="dxa"/>
          </w:tcPr>
          <w:p w14:paraId="0D01B812">
            <w:r>
              <w:t>游戏、动画、应用自由开发，支持精选素材、AI模型调用、组件复用，重点培养创作力。</w:t>
            </w:r>
          </w:p>
        </w:tc>
      </w:tr>
      <w:tr w14:paraId="52F33A09">
        <w:tblPrEx>
          <w:tblCellMar>
            <w:top w:w="0" w:type="dxa"/>
            <w:left w:w="108" w:type="dxa"/>
            <w:bottom w:w="0" w:type="dxa"/>
            <w:right w:w="108" w:type="dxa"/>
          </w:tblCellMar>
        </w:tblPrEx>
        <w:tc>
          <w:tcPr>
            <w:tcW w:w="4320" w:type="dxa"/>
          </w:tcPr>
          <w:p w14:paraId="42694D92">
            <w:r>
              <w:t>代码对战PK</w:t>
            </w:r>
          </w:p>
        </w:tc>
        <w:tc>
          <w:tcPr>
            <w:tcW w:w="4320" w:type="dxa"/>
          </w:tcPr>
          <w:p w14:paraId="775C773C">
            <w:r>
              <w:t>双人实时对战模式，比拼谁更快完成编程任务，获胜方获得金币奖励。</w:t>
            </w:r>
          </w:p>
        </w:tc>
      </w:tr>
      <w:tr w14:paraId="3E537995">
        <w:tblPrEx>
          <w:tblCellMar>
            <w:top w:w="0" w:type="dxa"/>
            <w:left w:w="108" w:type="dxa"/>
            <w:bottom w:w="0" w:type="dxa"/>
            <w:right w:w="108" w:type="dxa"/>
          </w:tblCellMar>
        </w:tblPrEx>
        <w:tc>
          <w:tcPr>
            <w:tcW w:w="4320" w:type="dxa"/>
          </w:tcPr>
          <w:p w14:paraId="36899596">
            <w:r>
              <w:t>AI助手</w:t>
            </w:r>
          </w:p>
        </w:tc>
        <w:tc>
          <w:tcPr>
            <w:tcW w:w="4320" w:type="dxa"/>
          </w:tcPr>
          <w:p w14:paraId="59C48388">
            <w:r>
              <w:t>全程陪伴，具备成长、技能升级与外观变化。</w:t>
            </w:r>
          </w:p>
        </w:tc>
      </w:tr>
      <w:tr w14:paraId="4D64E716">
        <w:tblPrEx>
          <w:tblCellMar>
            <w:top w:w="0" w:type="dxa"/>
            <w:left w:w="108" w:type="dxa"/>
            <w:bottom w:w="0" w:type="dxa"/>
            <w:right w:w="108" w:type="dxa"/>
          </w:tblCellMar>
        </w:tblPrEx>
        <w:tc>
          <w:tcPr>
            <w:tcW w:w="4320" w:type="dxa"/>
          </w:tcPr>
          <w:p w14:paraId="5FFAFEA9">
            <w:r>
              <w:t>AI辅助功能</w:t>
            </w:r>
          </w:p>
        </w:tc>
        <w:tc>
          <w:tcPr>
            <w:tcW w:w="4320" w:type="dxa"/>
          </w:tcPr>
          <w:p w14:paraId="183E3756">
            <w:r>
              <w:t>错误检测、自动修复、代码补全、语音朗读、实时翻译、符号纠错。支持基本类Prompt设计，培养AI思维。</w:t>
            </w:r>
          </w:p>
        </w:tc>
      </w:tr>
      <w:tr w14:paraId="7DF3A29A">
        <w:tblPrEx>
          <w:tblCellMar>
            <w:top w:w="0" w:type="dxa"/>
            <w:left w:w="108" w:type="dxa"/>
            <w:bottom w:w="0" w:type="dxa"/>
            <w:right w:w="108" w:type="dxa"/>
          </w:tblCellMar>
        </w:tblPrEx>
        <w:tc>
          <w:tcPr>
            <w:tcW w:w="4320" w:type="dxa"/>
          </w:tcPr>
          <w:p w14:paraId="717FE257">
            <w:r>
              <w:t>成就系统</w:t>
            </w:r>
          </w:p>
        </w:tc>
        <w:tc>
          <w:tcPr>
            <w:tcW w:w="4320" w:type="dxa"/>
          </w:tcPr>
          <w:p w14:paraId="27ED8A4E">
            <w:r>
              <w:t>金币、任务通行证、限定装扮、NFT徽章（不涉及区块链）、排行榜。</w:t>
            </w:r>
          </w:p>
        </w:tc>
      </w:tr>
      <w:tr w14:paraId="6ED9405E">
        <w:tblPrEx>
          <w:tblCellMar>
            <w:top w:w="0" w:type="dxa"/>
            <w:left w:w="108" w:type="dxa"/>
            <w:bottom w:w="0" w:type="dxa"/>
            <w:right w:w="108" w:type="dxa"/>
          </w:tblCellMar>
        </w:tblPrEx>
        <w:tc>
          <w:tcPr>
            <w:tcW w:w="4320" w:type="dxa"/>
          </w:tcPr>
          <w:p w14:paraId="7A5BBE2A">
            <w:r>
              <w:t>荣耀协作</w:t>
            </w:r>
          </w:p>
        </w:tc>
        <w:tc>
          <w:tcPr>
            <w:tcW w:w="4320" w:type="dxa"/>
          </w:tcPr>
          <w:p w14:paraId="0C03545C">
            <w:r>
              <w:t>高等级上线全服公告，协同编程金币互助。</w:t>
            </w:r>
          </w:p>
        </w:tc>
      </w:tr>
      <w:tr w14:paraId="7CA468C2">
        <w:tblPrEx>
          <w:tblCellMar>
            <w:top w:w="0" w:type="dxa"/>
            <w:left w:w="108" w:type="dxa"/>
            <w:bottom w:w="0" w:type="dxa"/>
            <w:right w:w="108" w:type="dxa"/>
          </w:tblCellMar>
        </w:tblPrEx>
        <w:tc>
          <w:tcPr>
            <w:tcW w:w="4320" w:type="dxa"/>
          </w:tcPr>
          <w:p w14:paraId="2EF77D5D">
            <w:r>
              <w:t>错题本</w:t>
            </w:r>
          </w:p>
        </w:tc>
        <w:tc>
          <w:tcPr>
            <w:tcW w:w="4320" w:type="dxa"/>
          </w:tcPr>
          <w:p w14:paraId="5071C203">
            <w:r>
              <w:t>自动记录学习中的错误，支持AI讲解与复习巩固。</w:t>
            </w:r>
          </w:p>
        </w:tc>
      </w:tr>
      <w:tr w14:paraId="69E36E1F">
        <w:tblPrEx>
          <w:tblCellMar>
            <w:top w:w="0" w:type="dxa"/>
            <w:left w:w="108" w:type="dxa"/>
            <w:bottom w:w="0" w:type="dxa"/>
            <w:right w:w="108" w:type="dxa"/>
          </w:tblCellMar>
        </w:tblPrEx>
        <w:tc>
          <w:tcPr>
            <w:tcW w:w="4320" w:type="dxa"/>
          </w:tcPr>
          <w:p w14:paraId="06C366DD">
            <w:r>
              <w:t>家长端</w:t>
            </w:r>
          </w:p>
        </w:tc>
        <w:tc>
          <w:tcPr>
            <w:tcW w:w="4320" w:type="dxa"/>
          </w:tcPr>
          <w:p w14:paraId="5C209445">
            <w:r>
              <w:t>查看学习数据，远程奖励、发送鼓励，设定学习目标。</w:t>
            </w:r>
          </w:p>
        </w:tc>
      </w:tr>
      <w:tr w14:paraId="345D5E5A">
        <w:tblPrEx>
          <w:tblCellMar>
            <w:top w:w="0" w:type="dxa"/>
            <w:left w:w="108" w:type="dxa"/>
            <w:bottom w:w="0" w:type="dxa"/>
            <w:right w:w="108" w:type="dxa"/>
          </w:tblCellMar>
        </w:tblPrEx>
        <w:tc>
          <w:tcPr>
            <w:tcW w:w="4320" w:type="dxa"/>
          </w:tcPr>
          <w:p w14:paraId="5BE0AC79">
            <w:r>
              <w:t>商城系统</w:t>
            </w:r>
          </w:p>
        </w:tc>
        <w:tc>
          <w:tcPr>
            <w:tcW w:w="4320" w:type="dxa"/>
          </w:tcPr>
          <w:p w14:paraId="18DD0C4A">
            <w:r>
              <w:t>购买AI助手配件、地图皮肤、素材组件、限定道具。</w:t>
            </w:r>
          </w:p>
        </w:tc>
      </w:tr>
      <w:tr w14:paraId="071B9336">
        <w:tblPrEx>
          <w:tblCellMar>
            <w:top w:w="0" w:type="dxa"/>
            <w:left w:w="108" w:type="dxa"/>
            <w:bottom w:w="0" w:type="dxa"/>
            <w:right w:w="108" w:type="dxa"/>
          </w:tblCellMar>
        </w:tblPrEx>
        <w:tc>
          <w:tcPr>
            <w:tcW w:w="4320" w:type="dxa"/>
          </w:tcPr>
          <w:p w14:paraId="31CA9CCD">
            <w:r>
              <w:t>编程手册</w:t>
            </w:r>
          </w:p>
        </w:tc>
        <w:tc>
          <w:tcPr>
            <w:tcW w:w="4320" w:type="dxa"/>
          </w:tcPr>
          <w:p w14:paraId="5E51640C">
            <w:r>
              <w:t>集成AI辅助的可交互式编程文档与API参考，中英双语、带发音。</w:t>
            </w:r>
          </w:p>
        </w:tc>
      </w:tr>
    </w:tbl>
    <w:p w14:paraId="79010067">
      <w:pPr>
        <w:pStyle w:val="4"/>
      </w:pPr>
      <w:r>
        <w:t>三、编辑器功能（平台核心）</w:t>
      </w:r>
    </w:p>
    <w:p w14:paraId="6658ED29">
      <w:r>
        <w:br w:type="textWrapping"/>
      </w:r>
      <w:r>
        <w:t>- 代码编辑器</w:t>
      </w:r>
      <w:r>
        <w:rPr>
          <w:rFonts w:hint="eastAsia" w:eastAsia="宋体"/>
          <w:lang w:eastAsia="zh-CN"/>
        </w:rPr>
        <w:t>（</w:t>
      </w:r>
      <w:r>
        <w:rPr>
          <w:rFonts w:hint="eastAsia" w:eastAsia="宋体"/>
          <w:lang w:val="en-US" w:eastAsia="zh-CN"/>
        </w:rPr>
        <w:t>高亮，补全，tab缩进等常用功能，补全时显示中文，可读单词</w:t>
      </w:r>
      <w:r>
        <w:rPr>
          <w:rFonts w:hint="eastAsia" w:eastAsia="宋体"/>
          <w:lang w:eastAsia="zh-CN"/>
        </w:rPr>
        <w:t>）</w:t>
      </w:r>
      <w:r>
        <w:br w:type="textWrapping"/>
      </w:r>
      <w:r>
        <w:t>- 可视化窗口（Pygame）</w:t>
      </w:r>
      <w:r>
        <w:br w:type="textWrapping"/>
      </w:r>
      <w:r>
        <w:t>- 控制台日志</w:t>
      </w:r>
      <w:r>
        <w:br w:type="textWrapping"/>
      </w:r>
      <w:r>
        <w:t>- AI辅助（纠错、报错讲解、示例推荐、智能补全）</w:t>
      </w:r>
      <w:r>
        <w:br w:type="textWrapping"/>
      </w:r>
      <w:r>
        <w:t>- 英语学习辅助（单词翻译、朗读、报错翻译）</w:t>
      </w:r>
      <w:r>
        <w:br w:type="textWrapping"/>
      </w:r>
      <w:r>
        <w:t>- 中文符号检测与修复</w:t>
      </w:r>
      <w:r>
        <w:br w:type="textWrapping"/>
      </w:r>
      <w:r>
        <w:t>- 多光标协作</w:t>
      </w:r>
      <w:r>
        <w:br w:type="textWrapping"/>
      </w:r>
      <w:r>
        <w:t>- 代码时光机（历史版本回溯）</w:t>
      </w:r>
      <w:r>
        <w:br w:type="textWrapping"/>
      </w:r>
      <w:r>
        <w:t>- 实时代码Lint检查</w:t>
      </w:r>
      <w:r>
        <w:br w:type="textWrapping"/>
      </w:r>
      <w:r>
        <w:t>- 荣耀协作面板</w:t>
      </w:r>
      <w:r>
        <w:br w:type="textWrapping"/>
      </w:r>
      <w:r>
        <w:t>- 代码对战PK模式（内嵌在编辑器中）</w:t>
      </w:r>
      <w:r>
        <w:br w:type="textWrapping"/>
      </w:r>
    </w:p>
    <w:p w14:paraId="22FE6467">
      <w:pPr>
        <w:rPr>
          <w:rFonts w:ascii="宋体" w:hAnsi="宋体" w:eastAsia="宋体" w:cs="宋体"/>
          <w:sz w:val="24"/>
          <w:szCs w:val="24"/>
        </w:rPr>
      </w:pPr>
      <w:r>
        <w:rPr>
          <w:rStyle w:val="134"/>
          <w:rFonts w:ascii="宋体" w:hAnsi="宋体" w:eastAsia="宋体" w:cs="宋体"/>
          <w:sz w:val="24"/>
          <w:szCs w:val="24"/>
        </w:rPr>
        <w:t>协作与回退（MVP）</w:t>
      </w:r>
      <w:r>
        <w:rPr>
          <w:rFonts w:ascii="宋体" w:hAnsi="宋体" w:eastAsia="宋体" w:cs="宋体"/>
          <w:sz w:val="24"/>
          <w:szCs w:val="24"/>
        </w:rPr>
        <w:t>：先</w:t>
      </w:r>
      <w:r>
        <w:rPr>
          <w:rStyle w:val="134"/>
          <w:rFonts w:ascii="宋体" w:hAnsi="宋体" w:eastAsia="宋体" w:cs="宋体"/>
          <w:sz w:val="24"/>
          <w:szCs w:val="24"/>
        </w:rPr>
        <w:t>单人稳</w:t>
      </w:r>
      <w:r>
        <w:rPr>
          <w:rFonts w:ascii="宋体" w:hAnsi="宋体" w:eastAsia="宋体" w:cs="宋体"/>
          <w:sz w:val="24"/>
          <w:szCs w:val="24"/>
        </w:rPr>
        <w:t>，第1期提供</w:t>
      </w:r>
      <w:r>
        <w:rPr>
          <w:rStyle w:val="134"/>
          <w:rFonts w:ascii="宋体" w:hAnsi="宋体" w:eastAsia="宋体" w:cs="宋体"/>
          <w:sz w:val="24"/>
          <w:szCs w:val="24"/>
        </w:rPr>
        <w:t>快照与版本回退</w:t>
      </w:r>
      <w:r>
        <w:rPr>
          <w:rFonts w:ascii="宋体" w:hAnsi="宋体" w:eastAsia="宋体" w:cs="宋体"/>
          <w:sz w:val="24"/>
          <w:szCs w:val="24"/>
        </w:rPr>
        <w:t>；多人协作</w:t>
      </w:r>
      <w:r>
        <w:rPr>
          <w:rStyle w:val="134"/>
          <w:rFonts w:ascii="宋体" w:hAnsi="宋体" w:eastAsia="宋体" w:cs="宋体"/>
          <w:sz w:val="24"/>
          <w:szCs w:val="24"/>
        </w:rPr>
        <w:t>灰度开启</w:t>
      </w:r>
      <w:r>
        <w:rPr>
          <w:rFonts w:ascii="宋体" w:hAnsi="宋体" w:eastAsia="宋体" w:cs="宋体"/>
          <w:sz w:val="24"/>
          <w:szCs w:val="24"/>
        </w:rPr>
        <w:t xml:space="preserve">，由 </w:t>
      </w:r>
      <w:r>
        <w:rPr>
          <w:rStyle w:val="134"/>
          <w:rFonts w:ascii="宋体" w:hAnsi="宋体" w:eastAsia="宋体" w:cs="宋体"/>
          <w:sz w:val="24"/>
          <w:szCs w:val="24"/>
        </w:rPr>
        <w:t>Yjs</w:t>
      </w:r>
      <w:r>
        <w:rPr>
          <w:rFonts w:ascii="宋体" w:hAnsi="宋体" w:eastAsia="宋体" w:cs="宋体"/>
          <w:sz w:val="24"/>
          <w:szCs w:val="24"/>
        </w:rPr>
        <w:t xml:space="preserve"> 处理合并与撤销。</w:t>
      </w:r>
    </w:p>
    <w:p w14:paraId="70F21433">
      <w:pPr>
        <w:rPr>
          <w:rFonts w:ascii="宋体" w:hAnsi="宋体" w:eastAsia="宋体" w:cs="宋体"/>
          <w:sz w:val="24"/>
          <w:szCs w:val="24"/>
        </w:rPr>
      </w:pPr>
    </w:p>
    <w:p w14:paraId="7D42552B">
      <w:pPr>
        <w:pStyle w:val="4"/>
      </w:pPr>
      <w:r>
        <w:t>四、金币与成长系统</w:t>
      </w:r>
    </w:p>
    <w:p w14:paraId="14D2D714">
      <w:r>
        <w:br w:type="textWrapping"/>
      </w:r>
      <w:r>
        <w:t>- 免费功能：AI助手对话、翻译、朗读、编程手册查询。</w:t>
      </w:r>
      <w:r>
        <w:br w:type="textWrapping"/>
      </w:r>
      <w:r>
        <w:t>- 消耗金币的功能：AI错误分析、自动修复、一键代码生成、协助求助、发起PK对战。</w:t>
      </w:r>
      <w:r>
        <w:br w:type="textWrapping"/>
      </w:r>
      <w:r>
        <w:t>- 成就与任务通行证</w:t>
      </w:r>
      <w:r>
        <w:br w:type="textWrapping"/>
      </w:r>
      <w:r>
        <w:t>- 市场经济系统（素材、组件、装饰品）</w:t>
      </w:r>
      <w:r>
        <w:br w:type="textWrapping"/>
      </w:r>
      <w:r>
        <w:t>- AI助手成长系统（升级、变形、解锁技能）</w:t>
      </w:r>
      <w:r>
        <w:br w:type="textWrapping"/>
      </w:r>
      <w:r>
        <w:t>- NFT数字徽章（本地非链上）</w:t>
      </w:r>
      <w:r>
        <w:br w:type="textWrapping"/>
      </w:r>
      <w:r>
        <w:t>- 荣耀协作经济体系</w:t>
      </w:r>
      <w:r>
        <w:br w:type="textWrapping"/>
      </w:r>
    </w:p>
    <w:p w14:paraId="3C111BFC">
      <w:pPr>
        <w:pStyle w:val="4"/>
      </w:pPr>
      <w:r>
        <w:t>五、荣耀协作系统</w:t>
      </w:r>
    </w:p>
    <w:p w14:paraId="03C63321">
      <w:r>
        <w:br w:type="textWrapping"/>
      </w:r>
      <w:r>
        <w:t>- 高等级上线 → 全服公告。</w:t>
      </w:r>
      <w:r>
        <w:br w:type="textWrapping"/>
      </w:r>
      <w:r>
        <w:t>- 协同编程 → 金币交易，求助方支付金币，高等级协助者赚取金币。</w:t>
      </w:r>
      <w:r>
        <w:br w:type="textWrapping"/>
      </w:r>
      <w:r>
        <w:t>- 成就荣誉 → 热心助人、修复大师、金币导师等。</w:t>
      </w:r>
      <w:r>
        <w:br w:type="textWrapping"/>
      </w:r>
      <w:r>
        <w:t>- 家长端 → 同步查看协作行为、记录成长。</w:t>
      </w:r>
      <w:r>
        <w:br w:type="textWrapping"/>
      </w:r>
    </w:p>
    <w:p w14:paraId="2771E19A">
      <w:pPr>
        <w:pStyle w:val="4"/>
      </w:pPr>
      <w:r>
        <w:t>六、代码对战 · PK功能（新增核心玩法）</w:t>
      </w:r>
    </w:p>
    <w:p w14:paraId="5E066FE6">
      <w:r>
        <w:br w:type="textWrapping"/>
      </w:r>
      <w:r>
        <w:t>功能描述：</w:t>
      </w:r>
      <w:r>
        <w:br w:type="textWrapping"/>
      </w:r>
      <w:r>
        <w:t>两个学生可以发起实时对战，系统自动生成一组编程任务（支持选择难度），比拼谁更快、更正确地完成。</w:t>
      </w:r>
      <w:r>
        <w:br w:type="textWrapping"/>
      </w:r>
      <w:r>
        <w:br w:type="textWrapping"/>
      </w:r>
      <w:r>
        <w:t>玩法机制：</w:t>
      </w:r>
      <w:r>
        <w:br w:type="textWrapping"/>
      </w:r>
      <w:r>
        <w:t>1. 发起PK → 可邀请好友，也可匹配同等级玩家。</w:t>
      </w:r>
      <w:r>
        <w:br w:type="textWrapping"/>
      </w:r>
      <w:r>
        <w:t>2. 任务发布 → 双方同时开始，倒计时开始。</w:t>
      </w:r>
      <w:r>
        <w:br w:type="textWrapping"/>
      </w:r>
      <w:r>
        <w:t>3. AI实时检测 → 谁先正确完成，谁获胜。</w:t>
      </w:r>
      <w:r>
        <w:br w:type="textWrapping"/>
      </w:r>
      <w:r>
        <w:t>4. 获胜奖励 → 获胜方获得金币，失败方获得参与奖励。</w:t>
      </w:r>
      <w:r>
        <w:br w:type="textWrapping"/>
      </w:r>
      <w:r>
        <w:t>5. 对战排行榜 → 展示历史胜率、对战次数、连胜记录。</w:t>
      </w:r>
      <w:r>
        <w:br w:type="textWrapping"/>
      </w:r>
      <w:r>
        <w:br w:type="textWrapping"/>
      </w:r>
      <w:r>
        <w:t>特色：</w:t>
      </w:r>
      <w:r>
        <w:br w:type="textWrapping"/>
      </w:r>
      <w:r>
        <w:t>- 反外挂机制，AI实时校验代码。</w:t>
      </w:r>
      <w:r>
        <w:br w:type="textWrapping"/>
      </w:r>
      <w:r>
        <w:t>- 家长端可观看PK过程，支持点赞和打赏。</w:t>
      </w:r>
      <w:r>
        <w:br w:type="textWrapping"/>
      </w:r>
      <w:r>
        <w:t>- 对战结束自动生成复盘，展示正确解法与优化建议。</w:t>
      </w:r>
      <w:r>
        <w:br w:type="textWrapping"/>
      </w:r>
      <w:r>
        <w:t>- 支持快速复赛、好友约战、匹配模式。</w:t>
      </w:r>
      <w:r>
        <w:br w:type="textWrapping"/>
      </w:r>
    </w:p>
    <w:p w14:paraId="5B988393">
      <w:pPr>
        <w:pStyle w:val="4"/>
      </w:pPr>
      <w:r>
        <w:t>七、英语辅助功能（核心功能）</w:t>
      </w:r>
    </w:p>
    <w:p w14:paraId="683F685A">
      <w:r>
        <w:br w:type="textWrapping"/>
      </w:r>
      <w:r>
        <w:t>- 深度集成编辑器与文档。</w:t>
      </w:r>
      <w:r>
        <w:br w:type="textWrapping"/>
      </w:r>
      <w:r>
        <w:t>- 支持单词悬停翻译、发音、报错翻译。</w:t>
      </w:r>
      <w:r>
        <w:br w:type="textWrapping"/>
      </w:r>
      <w:r>
        <w:t>- 家长端同步查看孩子的英语掌握情况。</w:t>
      </w:r>
      <w:r>
        <w:br w:type="textWrapping"/>
      </w:r>
    </w:p>
    <w:p w14:paraId="07FCBEDE">
      <w:pPr>
        <w:pStyle w:val="4"/>
      </w:pPr>
      <w:r>
        <w:t>八、中文符号检测与修复</w:t>
      </w:r>
    </w:p>
    <w:p w14:paraId="5DE096E7">
      <w:r>
        <w:br w:type="textWrapping"/>
      </w:r>
      <w:r>
        <w:t>- 自动检测中文符号（，。；【】‘’）→ 高亮显示。</w:t>
      </w:r>
      <w:r>
        <w:br w:type="textWrapping"/>
      </w:r>
      <w:r>
        <w:t>- 鼠标悬停提示错误 → 点击一键修复为英文符号。</w:t>
      </w:r>
    </w:p>
    <w:p w14:paraId="2E73AAD8"/>
    <w:p w14:paraId="1D57F4DD"/>
    <w:p w14:paraId="2FF1EC0A">
      <w:pPr>
        <w:rPr>
          <w:rFonts w:hint="eastAsia"/>
        </w:rPr>
      </w:pPr>
      <w:r>
        <w:rPr>
          <w:rFonts w:hint="eastAsia"/>
        </w:rPr>
        <w:t>八、平台技术架构（中国大陆 AI 接入 · MVP 版）</w:t>
      </w:r>
      <w:r>
        <w:br w:type="textWrapping"/>
      </w:r>
      <w:r>
        <w:br w:type="textWrapping"/>
      </w:r>
      <w:r>
        <w:rPr>
          <w:rFonts w:hint="eastAsia"/>
        </w:rPr>
        <w:t>1️⃣ 前端技术栈（单通道优先 · 协作灰度）</w:t>
      </w:r>
      <w:r>
        <w:rPr>
          <w:rFonts w:hint="default"/>
        </w:rPr>
        <w:t xml:space="preserve"> </w:t>
      </w:r>
    </w:p>
    <w:p w14:paraId="64DD8959">
      <w:pPr>
        <w:rPr>
          <w:rFonts w:hint="eastAsia"/>
        </w:rPr>
      </w:pPr>
      <w:r>
        <w:rPr>
          <w:rFonts w:hint="eastAsia"/>
        </w:rPr>
        <w:t>React + TypeScript + Vite + Tailwind CSS + Zustand + Framer Motion + Lottie + Monaco Editor + 原生 WebSocket（单业务通道）+ 自定义 Yjs Provider（同路复用）/ y-websocket（灰度） + ReactPlayer + PDF.js + 微信小程序 / H5</w:t>
      </w:r>
    </w:p>
    <w:p w14:paraId="01F19EDB">
      <w:pPr>
        <w:rPr>
          <w:rFonts w:hint="eastAsia"/>
        </w:rPr>
      </w:pPr>
    </w:p>
    <w:p w14:paraId="14E8A2D0">
      <w:pPr>
        <w:rPr>
          <w:rFonts w:hint="eastAsia"/>
        </w:rPr>
      </w:pPr>
      <w:r>
        <w:rPr>
          <w:rFonts w:hint="eastAsia"/>
        </w:rPr>
        <w:t>仅一条业务 WS（除 HMR 外）。协作默认同路复用：自定义 Yjs Provider 将协作更新封装为 topic=collab.* 的消息；</w:t>
      </w:r>
    </w:p>
    <w:p w14:paraId="7F3D67ED">
      <w:pPr>
        <w:rPr>
          <w:rFonts w:hint="eastAsia"/>
        </w:rPr>
      </w:pPr>
      <w:r>
        <w:rPr>
          <w:rFonts w:hint="eastAsia"/>
        </w:rPr>
        <w:t>灰度开关：必要时启用第二条 y-websocket 专线（仅协作），不影响“单业务 WS”SLO统计。</w:t>
      </w:r>
    </w:p>
    <w:p w14:paraId="0EE063E6">
      <w:pPr>
        <w:rPr>
          <w:rFonts w:hint="eastAsia"/>
        </w:rPr>
      </w:pPr>
    </w:p>
    <w:p w14:paraId="0778D95F">
      <w:pPr>
        <w:rPr>
          <w:rFonts w:hint="eastAsia"/>
        </w:rPr>
      </w:pPr>
      <w:r>
        <w:rPr>
          <w:rFonts w:hint="eastAsia"/>
        </w:rPr>
        <w:t>可视化窗口：固定宽高比、无拉伸；前端按固定时间步长渲染，支持“帧丢弃优先于排队”的策略，避免积压卡顿。</w:t>
      </w:r>
    </w:p>
    <w:p w14:paraId="1834F681">
      <w:pPr>
        <w:rPr>
          <w:rFonts w:hint="eastAsia"/>
        </w:rPr>
      </w:pPr>
    </w:p>
    <w:p w14:paraId="665C9594">
      <w:pPr>
        <w:rPr>
          <w:rFonts w:hint="eastAsia"/>
        </w:rPr>
      </w:pPr>
      <w:r>
        <w:rPr>
          <w:rFonts w:hint="eastAsia"/>
        </w:rPr>
        <w:t>输入增强：中文符号检测与一键修复；报错翻译/朗读；Lint 与英语术语提示。</w:t>
      </w:r>
    </w:p>
    <w:p w14:paraId="777374C2">
      <w:pPr>
        <w:rPr>
          <w:rFonts w:hint="eastAsia"/>
        </w:rPr>
      </w:pPr>
    </w:p>
    <w:p w14:paraId="463F3676">
      <w:pPr>
        <w:rPr>
          <w:rFonts w:hint="eastAsia"/>
        </w:rPr>
      </w:pPr>
      <w:r>
        <w:rPr>
          <w:rFonts w:hint="eastAsia"/>
        </w:rPr>
        <w:t>版本回退：保存点生成“缩略图+说明”，与后端快照对齐（见 §3）。</w:t>
      </w:r>
    </w:p>
    <w:p w14:paraId="146FBFD2">
      <w:pPr>
        <w:rPr>
          <w:rFonts w:hint="eastAsia"/>
        </w:rPr>
      </w:pPr>
    </w:p>
    <w:p w14:paraId="165501B3">
      <w:pPr>
        <w:rPr>
          <w:rFonts w:hint="eastAsia"/>
        </w:rPr>
      </w:pPr>
      <w:r>
        <w:rPr>
          <w:rFonts w:hint="eastAsia"/>
        </w:rPr>
        <w:t>长回复流式：AI 输出统一分片协议，前端按序拼接；编辑器不阻塞。</w:t>
      </w:r>
    </w:p>
    <w:p w14:paraId="5E54FC17">
      <w:pPr>
        <w:rPr>
          <w:rFonts w:hint="eastAsia"/>
        </w:rPr>
      </w:pPr>
    </w:p>
    <w:p w14:paraId="6E6035B4">
      <w:pPr>
        <w:rPr>
          <w:rFonts w:hint="eastAsia"/>
        </w:rPr>
      </w:pPr>
      <w:r>
        <w:rPr>
          <w:rFonts w:hint="eastAsia"/>
        </w:rPr>
        <w:t>2️⃣ 后端技术栈（统一栈+清晰职责）</w:t>
      </w:r>
    </w:p>
    <w:p w14:paraId="4D26C2EE">
      <w:pPr>
        <w:rPr>
          <w:rFonts w:hint="eastAsia"/>
        </w:rPr>
      </w:pPr>
    </w:p>
    <w:p w14:paraId="539ABB6F">
      <w:pPr>
        <w:rPr>
          <w:rFonts w:hint="eastAsia"/>
        </w:rPr>
      </w:pPr>
      <w:r>
        <w:rPr>
          <w:rFonts w:hint="eastAsia"/>
        </w:rPr>
        <w:t>Java（Spring Boot + WebFlux / Reactor Netty 网关） + FastAPI（HTTP 微服务） + Celery（任务队列） + Redis + RabbitMQ + Docker + Kubernetes</w:t>
      </w:r>
    </w:p>
    <w:p w14:paraId="73F4F24B">
      <w:pPr>
        <w:rPr>
          <w:rFonts w:hint="eastAsia"/>
        </w:rPr>
      </w:pPr>
    </w:p>
    <w:p w14:paraId="6CB27AB5">
      <w:pPr>
        <w:rPr>
          <w:rFonts w:hint="eastAsia"/>
        </w:rPr>
      </w:pPr>
      <w:r>
        <w:rPr>
          <w:rFonts w:hint="eastAsia"/>
        </w:rPr>
        <w:t>对外统一网关：WebFlux（Reactor Netty）承载原生 WS、鉴权、粘性会话、一致性哈希分发、背压与限流。</w:t>
      </w:r>
    </w:p>
    <w:p w14:paraId="06DAD232">
      <w:pPr>
        <w:rPr>
          <w:rFonts w:hint="eastAsia"/>
        </w:rPr>
      </w:pPr>
    </w:p>
    <w:p w14:paraId="7396C133">
      <w:pPr>
        <w:rPr>
          <w:rFonts w:hint="eastAsia"/>
        </w:rPr>
      </w:pPr>
      <w:r>
        <w:rPr>
          <w:rFonts w:hint="eastAsia"/>
        </w:rPr>
        <w:t>微服务统一：HTTP 全用 FastAPI；如需 Socket.IO 生态，仅作为后端内部侧边车，不对外暴露。</w:t>
      </w:r>
    </w:p>
    <w:p w14:paraId="3D45CC40">
      <w:pPr>
        <w:rPr>
          <w:rFonts w:hint="eastAsia"/>
        </w:rPr>
      </w:pPr>
    </w:p>
    <w:p w14:paraId="03EA4B87">
      <w:pPr>
        <w:rPr>
          <w:rFonts w:hint="eastAsia"/>
        </w:rPr>
      </w:pPr>
      <w:r>
        <w:rPr>
          <w:rFonts w:hint="eastAsia"/>
        </w:rPr>
        <w:t>可靠广播：业务事件（公告/房间消息/PK状态）用 RabbitMQ topic/fanout；</w:t>
      </w:r>
    </w:p>
    <w:p w14:paraId="70E69C37">
      <w:pPr>
        <w:rPr>
          <w:rFonts w:hint="eastAsia"/>
        </w:rPr>
      </w:pPr>
      <w:r>
        <w:rPr>
          <w:rFonts w:hint="eastAsia"/>
        </w:rPr>
        <w:t>Presence/路由用 Redis（短状态+TTL），不以 Redis Pub/Sub 充当可靠总线。</w:t>
      </w:r>
    </w:p>
    <w:p w14:paraId="5D631681">
      <w:pPr>
        <w:rPr>
          <w:rFonts w:hint="eastAsia"/>
        </w:rPr>
      </w:pPr>
    </w:p>
    <w:p w14:paraId="088169C5">
      <w:pPr>
        <w:rPr>
          <w:rFonts w:hint="eastAsia"/>
        </w:rPr>
      </w:pPr>
      <w:r>
        <w:rPr>
          <w:rFonts w:hint="eastAsia"/>
        </w:rPr>
        <w:t>AI Router：统一接通义/文心/星火（MVP 先接一家），内建配额/QPS、熔断、降级与审计。</w:t>
      </w:r>
    </w:p>
    <w:p w14:paraId="13DD622A">
      <w:pPr>
        <w:rPr>
          <w:rFonts w:hint="eastAsia"/>
        </w:rPr>
      </w:pPr>
    </w:p>
    <w:p w14:paraId="49AF0362">
      <w:pPr>
        <w:rPr>
          <w:rFonts w:hint="eastAsia"/>
        </w:rPr>
      </w:pPr>
      <w:r>
        <w:rPr>
          <w:rFonts w:hint="eastAsia"/>
        </w:rPr>
        <w:t>3️⃣ 可视化执行链路（编辑器核心·Pygame 专段）</w:t>
      </w:r>
    </w:p>
    <w:p w14:paraId="7368F9C9">
      <w:pPr>
        <w:rPr>
          <w:rFonts w:hint="eastAsia"/>
        </w:rPr>
      </w:pPr>
    </w:p>
    <w:p w14:paraId="7BE26EFB">
      <w:pPr>
        <w:rPr>
          <w:rFonts w:hint="eastAsia"/>
        </w:rPr>
      </w:pPr>
      <w:r>
        <w:rPr>
          <w:rFonts w:hint="eastAsia"/>
        </w:rPr>
        <w:t>服务组件：py-exec（FastAPI） + 隔离沙箱（Docker/namespace + seccomp + 资源限额） + Celery Worker</w:t>
      </w:r>
    </w:p>
    <w:p w14:paraId="13688449">
      <w:pPr>
        <w:rPr>
          <w:rFonts w:hint="eastAsia"/>
        </w:rPr>
      </w:pPr>
      <w:r>
        <w:rPr>
          <w:rFonts w:hint="eastAsia"/>
        </w:rPr>
        <w:t>渲染方式：无头渲染（SDL_DUMMY/OSMesa）→ 帧采集（Surfaces）→ 编码 → WS 推送</w:t>
      </w:r>
    </w:p>
    <w:p w14:paraId="6851ACF2">
      <w:pPr>
        <w:rPr>
          <w:rFonts w:hint="eastAsia"/>
        </w:rPr>
      </w:pPr>
    </w:p>
    <w:p w14:paraId="11E78F99">
      <w:pPr>
        <w:rPr>
          <w:rFonts w:hint="eastAsia"/>
        </w:rPr>
      </w:pPr>
      <w:r>
        <w:rPr>
          <w:rFonts w:hint="eastAsia"/>
        </w:rPr>
        <w:t>执行安全：每次运行在独立容器/进程内；默认禁网、限制 CPU/内存/文件系统；白名单模块。</w:t>
      </w:r>
    </w:p>
    <w:p w14:paraId="75EF2C8D">
      <w:pPr>
        <w:rPr>
          <w:rFonts w:hint="eastAsia"/>
        </w:rPr>
      </w:pPr>
    </w:p>
    <w:p w14:paraId="3A661D2D">
      <w:pPr>
        <w:rPr>
          <w:rFonts w:hint="eastAsia"/>
        </w:rPr>
      </w:pPr>
      <w:r>
        <w:rPr>
          <w:rFonts w:hint="eastAsia"/>
        </w:rPr>
        <w:t>帧编码：</w:t>
      </w:r>
    </w:p>
    <w:p w14:paraId="7557B78A">
      <w:pPr>
        <w:rPr>
          <w:rFonts w:hint="eastAsia"/>
        </w:rPr>
      </w:pPr>
    </w:p>
    <w:p w14:paraId="45B7B3DF">
      <w:pPr>
        <w:rPr>
          <w:rFonts w:hint="eastAsia"/>
        </w:rPr>
      </w:pPr>
      <w:r>
        <w:rPr>
          <w:rFonts w:hint="eastAsia"/>
        </w:rPr>
        <w:t>MVP：关键帧 PNG + 差分帧（RLE/LZ4），上限 15–20 FPS；</w:t>
      </w:r>
    </w:p>
    <w:p w14:paraId="399570A6">
      <w:pPr>
        <w:rPr>
          <w:rFonts w:hint="eastAsia"/>
        </w:rPr>
      </w:pPr>
    </w:p>
    <w:p w14:paraId="1AB42967">
      <w:pPr>
        <w:rPr>
          <w:rFonts w:hint="eastAsia"/>
        </w:rPr>
      </w:pPr>
      <w:r>
        <w:rPr>
          <w:rFonts w:hint="eastAsia"/>
        </w:rPr>
        <w:t>可选：MJPEG（简化）、后续再评估 H.264（复杂度更高，放 vNext）。</w:t>
      </w:r>
    </w:p>
    <w:p w14:paraId="0784BCBF">
      <w:pPr>
        <w:rPr>
          <w:rFonts w:hint="eastAsia"/>
        </w:rPr>
      </w:pPr>
    </w:p>
    <w:p w14:paraId="227A1012">
      <w:pPr>
        <w:rPr>
          <w:rFonts w:hint="eastAsia"/>
        </w:rPr>
      </w:pPr>
      <w:r>
        <w:rPr>
          <w:rFonts w:hint="eastAsia"/>
        </w:rPr>
        <w:t>消息主题：</w:t>
      </w:r>
    </w:p>
    <w:p w14:paraId="1E2B4F18">
      <w:pPr>
        <w:rPr>
          <w:rFonts w:hint="eastAsia"/>
        </w:rPr>
      </w:pPr>
    </w:p>
    <w:p w14:paraId="1FDDB68C">
      <w:pPr>
        <w:rPr>
          <w:rFonts w:hint="eastAsia"/>
        </w:rPr>
      </w:pPr>
      <w:r>
        <w:rPr>
          <w:rFonts w:hint="eastAsia"/>
        </w:rPr>
        <w:t>viz.frame（帧流，二进制）/ viz.event（键鼠事件上行）/ viz.ctrl（启动/暂停/重置）/ viz.meta（分辨率、FPS、统计）。</w:t>
      </w:r>
    </w:p>
    <w:p w14:paraId="1D126732">
      <w:pPr>
        <w:rPr>
          <w:rFonts w:hint="eastAsia"/>
        </w:rPr>
      </w:pPr>
    </w:p>
    <w:p w14:paraId="2DB28D43">
      <w:pPr>
        <w:rPr>
          <w:rFonts w:hint="eastAsia"/>
        </w:rPr>
      </w:pPr>
      <w:r>
        <w:rPr>
          <w:rFonts w:hint="eastAsia"/>
        </w:rPr>
        <w:t>背压：服务端对每连接 in-flight 窗口（如 32 帧）与全局令牌桶双限流；拥塞时优先丢弃最旧未处理帧。</w:t>
      </w:r>
    </w:p>
    <w:p w14:paraId="369A926D">
      <w:pPr>
        <w:rPr>
          <w:rFonts w:hint="eastAsia"/>
        </w:rPr>
      </w:pPr>
    </w:p>
    <w:p w14:paraId="7C349931">
      <w:pPr>
        <w:rPr>
          <w:rFonts w:hint="eastAsia"/>
        </w:rPr>
      </w:pPr>
      <w:r>
        <w:rPr>
          <w:rFonts w:hint="eastAsia"/>
        </w:rPr>
        <w:t>录制与回放：关键帧 + 差分索引写入 MinIO，元数据进 Mongo；编辑器“时光机”与“观战/复盘”共用一份数据。</w:t>
      </w:r>
    </w:p>
    <w:p w14:paraId="78D31B1D">
      <w:pPr>
        <w:rPr>
          <w:rFonts w:hint="eastAsia"/>
        </w:rPr>
      </w:pPr>
    </w:p>
    <w:p w14:paraId="1BD840C0">
      <w:pPr>
        <w:rPr>
          <w:rFonts w:hint="eastAsia"/>
        </w:rPr>
      </w:pPr>
      <w:r>
        <w:rPr>
          <w:rFonts w:hint="eastAsia"/>
        </w:rPr>
        <w:t>观战只读：弱网/家长观战走 SSE（只读帧/状态），避免双向信令带宽浪费。</w:t>
      </w:r>
    </w:p>
    <w:p w14:paraId="35E7FF36">
      <w:pPr>
        <w:rPr>
          <w:rFonts w:hint="eastAsia"/>
        </w:rPr>
      </w:pPr>
    </w:p>
    <w:p w14:paraId="2E898811">
      <w:pPr>
        <w:rPr>
          <w:rFonts w:hint="eastAsia"/>
        </w:rPr>
      </w:pPr>
      <w:r>
        <w:rPr>
          <w:rFonts w:hint="eastAsia"/>
        </w:rPr>
        <w:t>4️⃣ 数据存储（冷热分层+可回溯）</w:t>
      </w:r>
    </w:p>
    <w:p w14:paraId="14A16013">
      <w:pPr>
        <w:rPr>
          <w:rFonts w:hint="eastAsia"/>
        </w:rPr>
      </w:pPr>
    </w:p>
    <w:p w14:paraId="1EA45C5F">
      <w:pPr>
        <w:rPr>
          <w:rFonts w:hint="eastAsia"/>
        </w:rPr>
      </w:pPr>
      <w:r>
        <w:rPr>
          <w:rFonts w:hint="eastAsia"/>
        </w:rPr>
        <w:t>MySQL（用户/订单/权限）+ MongoDB（课程/协作快照/可视化回放）+ MinIO（素材/导出工件/帧录像）+ Redis（会话目录/Presence/缓存）</w:t>
      </w:r>
    </w:p>
    <w:p w14:paraId="66453EB6">
      <w:pPr>
        <w:rPr>
          <w:rFonts w:hint="eastAsia"/>
        </w:rPr>
      </w:pPr>
    </w:p>
    <w:p w14:paraId="5D868A65">
      <w:pPr>
        <w:rPr>
          <w:rFonts w:hint="eastAsia"/>
        </w:rPr>
      </w:pPr>
      <w:r>
        <w:rPr>
          <w:rFonts w:hint="eastAsia"/>
        </w:rPr>
        <w:t>MySQL：InnoDB / READ COMMITTED；启用 Binlog；金币/支付链路采用幂等键 + Outbox（本地事务出箱 → MQ）。</w:t>
      </w:r>
    </w:p>
    <w:p w14:paraId="51A77632">
      <w:pPr>
        <w:rPr>
          <w:rFonts w:hint="eastAsia"/>
        </w:rPr>
      </w:pPr>
    </w:p>
    <w:p w14:paraId="2AF75895">
      <w:pPr>
        <w:rPr>
          <w:rFonts w:hint="eastAsia"/>
        </w:rPr>
      </w:pPr>
      <w:r>
        <w:rPr>
          <w:rFonts w:hint="eastAsia"/>
        </w:rPr>
        <w:t>MongoDB：课程/作品采用“固定字段 + 扩展字段”；协作快照存增量 + 关键版本全量；回放索引与帧段指针入库。</w:t>
      </w:r>
    </w:p>
    <w:p w14:paraId="46A823AE">
      <w:pPr>
        <w:rPr>
          <w:rFonts w:hint="eastAsia"/>
        </w:rPr>
      </w:pPr>
    </w:p>
    <w:p w14:paraId="4E8A9D7A">
      <w:pPr>
        <w:rPr>
          <w:rFonts w:hint="eastAsia"/>
        </w:rPr>
      </w:pPr>
      <w:r>
        <w:rPr>
          <w:rFonts w:hint="eastAsia"/>
        </w:rPr>
        <w:t>MinIO：开启版本控制/生命周期/纠删码；跨区异地容灾。</w:t>
      </w:r>
    </w:p>
    <w:p w14:paraId="13994D3E">
      <w:pPr>
        <w:rPr>
          <w:rFonts w:hint="eastAsia"/>
        </w:rPr>
      </w:pPr>
    </w:p>
    <w:p w14:paraId="04FCE4E6">
      <w:pPr>
        <w:rPr>
          <w:rFonts w:hint="eastAsia"/>
        </w:rPr>
      </w:pPr>
      <w:r>
        <w:rPr>
          <w:rFonts w:hint="eastAsia"/>
        </w:rPr>
        <w:t>Redis：presence:{room}:{uid} TTL 在线标记；房间成员集合与路由索引分离；禁止存储大消息体。</w:t>
      </w:r>
    </w:p>
    <w:p w14:paraId="011B0892">
      <w:pPr>
        <w:rPr>
          <w:rFonts w:hint="eastAsia"/>
        </w:rPr>
      </w:pPr>
    </w:p>
    <w:p w14:paraId="50867F41">
      <w:pPr>
        <w:rPr>
          <w:rFonts w:hint="eastAsia"/>
        </w:rPr>
      </w:pPr>
      <w:r>
        <w:rPr>
          <w:rFonts w:hint="eastAsia"/>
        </w:rPr>
        <w:t>5️⃣ 网络与部署（Kong 对外统一）</w:t>
      </w:r>
    </w:p>
    <w:p w14:paraId="63E2D143">
      <w:pPr>
        <w:rPr>
          <w:rFonts w:hint="eastAsia"/>
        </w:rPr>
      </w:pPr>
    </w:p>
    <w:p w14:paraId="16AB57BB">
      <w:pPr>
        <w:rPr>
          <w:rFonts w:hint="eastAsia"/>
        </w:rPr>
      </w:pPr>
      <w:r>
        <w:rPr>
          <w:rFonts w:hint="eastAsia"/>
        </w:rPr>
        <w:t>Kong（Ingress/APIGW） + Kubernetes + Argo Rollouts + KEDA + Prometheus + Grafana + Loki + Tempo（OTel） + Sentry + CDN</w:t>
      </w:r>
    </w:p>
    <w:p w14:paraId="27E20338">
      <w:pPr>
        <w:rPr>
          <w:rFonts w:hint="eastAsia"/>
        </w:rPr>
      </w:pPr>
    </w:p>
    <w:p w14:paraId="5FA47AA3">
      <w:pPr>
        <w:rPr>
          <w:rFonts w:hint="eastAsia"/>
        </w:rPr>
      </w:pPr>
      <w:r>
        <w:rPr>
          <w:rFonts w:hint="eastAsia"/>
        </w:rPr>
        <w:t>WebSocket 关键配置</w:t>
      </w:r>
    </w:p>
    <w:p w14:paraId="52939D96">
      <w:pPr>
        <w:rPr>
          <w:rFonts w:hint="eastAsia"/>
        </w:rPr>
      </w:pPr>
    </w:p>
    <w:p w14:paraId="18C9E3DE">
      <w:pPr>
        <w:rPr>
          <w:rFonts w:hint="eastAsia"/>
        </w:rPr>
      </w:pPr>
      <w:r>
        <w:rPr>
          <w:rFonts w:hint="eastAsia"/>
        </w:rPr>
        <w:t>透传：Upgrade: websocket、Connection: upgrade</w:t>
      </w:r>
    </w:p>
    <w:p w14:paraId="06A92F86">
      <w:pPr>
        <w:rPr>
          <w:rFonts w:hint="eastAsia"/>
        </w:rPr>
      </w:pPr>
    </w:p>
    <w:p w14:paraId="07628455">
      <w:pPr>
        <w:rPr>
          <w:rFonts w:hint="eastAsia"/>
        </w:rPr>
      </w:pPr>
      <w:r>
        <w:rPr>
          <w:rFonts w:hint="eastAsia"/>
        </w:rPr>
        <w:t>粘性会话：基于 sessionId/uid 的一致性哈希（自定义头），避免重连漂移；</w:t>
      </w:r>
    </w:p>
    <w:p w14:paraId="5D1B38FD">
      <w:pPr>
        <w:rPr>
          <w:rFonts w:hint="eastAsia"/>
        </w:rPr>
      </w:pPr>
    </w:p>
    <w:p w14:paraId="76E678A0">
      <w:pPr>
        <w:rPr>
          <w:rFonts w:hint="eastAsia"/>
        </w:rPr>
      </w:pPr>
      <w:r>
        <w:rPr>
          <w:rFonts w:hint="eastAsia"/>
        </w:rPr>
        <w:t>限流与背压：按连接/主题令牌桶；设定 maxFrameSize；长流（AI/日志/帧）强制分片；</w:t>
      </w:r>
    </w:p>
    <w:p w14:paraId="3FA6A621">
      <w:pPr>
        <w:rPr>
          <w:rFonts w:hint="eastAsia"/>
        </w:rPr>
      </w:pPr>
    </w:p>
    <w:p w14:paraId="550DE3B4">
      <w:pPr>
        <w:rPr>
          <w:rFonts w:hint="eastAsia"/>
        </w:rPr>
      </w:pPr>
      <w:r>
        <w:rPr>
          <w:rFonts w:hint="eastAsia"/>
        </w:rPr>
        <w:t>压缩与保活：按需 permessage-deflate；心跳 20–30s；超时 60–90s；</w:t>
      </w:r>
    </w:p>
    <w:p w14:paraId="4B28F01D">
      <w:pPr>
        <w:rPr>
          <w:rFonts w:hint="eastAsia"/>
        </w:rPr>
      </w:pPr>
    </w:p>
    <w:p w14:paraId="75C79F89">
      <w:pPr>
        <w:rPr>
          <w:rFonts w:hint="eastAsia"/>
        </w:rPr>
      </w:pPr>
      <w:r>
        <w:rPr>
          <w:rFonts w:hint="eastAsia"/>
        </w:rPr>
        <w:t>SSE 只读兜底：公告/观战/回放优先 SSE；写操作始终走 WS。</w:t>
      </w:r>
    </w:p>
    <w:p w14:paraId="0C864961">
      <w:pPr>
        <w:rPr>
          <w:rFonts w:hint="eastAsia"/>
        </w:rPr>
      </w:pPr>
    </w:p>
    <w:p w14:paraId="44144843">
      <w:pPr>
        <w:rPr>
          <w:rFonts w:hint="eastAsia"/>
        </w:rPr>
      </w:pPr>
      <w:r>
        <w:rPr>
          <w:rFonts w:hint="eastAsia"/>
        </w:rPr>
        <w:t>对外仅暴露 Kong；如需内部静态加速可用内网 Nginx，不对外暴露。</w:t>
      </w:r>
    </w:p>
    <w:p w14:paraId="2C9B7B1E">
      <w:pPr>
        <w:rPr>
          <w:rFonts w:hint="eastAsia"/>
        </w:rPr>
      </w:pPr>
    </w:p>
    <w:p w14:paraId="0D7E915E">
      <w:pPr>
        <w:rPr>
          <w:rFonts w:hint="eastAsia"/>
        </w:rPr>
      </w:pPr>
      <w:r>
        <w:rPr>
          <w:rFonts w:hint="eastAsia"/>
        </w:rPr>
        <w:t>弹性与节点分池</w:t>
      </w:r>
    </w:p>
    <w:p w14:paraId="111FC7DD">
      <w:pPr>
        <w:rPr>
          <w:rFonts w:hint="eastAsia"/>
        </w:rPr>
      </w:pPr>
    </w:p>
    <w:p w14:paraId="174973E6">
      <w:pPr>
        <w:rPr>
          <w:rFonts w:hint="eastAsia"/>
        </w:rPr>
      </w:pPr>
      <w:r>
        <w:rPr>
          <w:rFonts w:hint="eastAsia"/>
        </w:rPr>
        <w:t>KEDA：基于 RabbitMQ 积压、Celery 活跃任务、WS 会话指标自动扩缩。</w:t>
      </w:r>
    </w:p>
    <w:p w14:paraId="67EC5839">
      <w:pPr>
        <w:rPr>
          <w:rFonts w:hint="eastAsia"/>
        </w:rPr>
      </w:pPr>
    </w:p>
    <w:p w14:paraId="0B8A8F05">
      <w:pPr>
        <w:rPr>
          <w:rFonts w:hint="eastAsia"/>
        </w:rPr>
      </w:pPr>
      <w:r>
        <w:rPr>
          <w:rFonts w:hint="eastAsia"/>
        </w:rPr>
        <w:t>节点池：ws-gateway 独立节点池（更高 ulimit/句柄/NIC），计算/存储分离。</w:t>
      </w:r>
    </w:p>
    <w:p w14:paraId="716FD946">
      <w:pPr>
        <w:rPr>
          <w:rFonts w:hint="eastAsia"/>
        </w:rPr>
      </w:pPr>
    </w:p>
    <w:p w14:paraId="561004A3">
      <w:pPr>
        <w:rPr>
          <w:rFonts w:hint="eastAsia"/>
        </w:rPr>
      </w:pPr>
      <w:r>
        <w:rPr>
          <w:rFonts w:hint="eastAsia"/>
        </w:rPr>
        <w:t>6️⃣ AI 智能模块（单入口·策略路由）</w:t>
      </w:r>
    </w:p>
    <w:p w14:paraId="5FC75599">
      <w:pPr>
        <w:rPr>
          <w:rFonts w:hint="eastAsia"/>
        </w:rPr>
      </w:pPr>
    </w:p>
    <w:p w14:paraId="14CC2332">
      <w:pPr>
        <w:rPr>
          <w:rFonts w:hint="eastAsia"/>
        </w:rPr>
      </w:pPr>
      <w:r>
        <w:rPr>
          <w:rFonts w:hint="eastAsia"/>
        </w:rPr>
        <w:t>文本/代码：通义千问 / 文心一言 / 星火（MVP 先接一家）；</w:t>
      </w:r>
    </w:p>
    <w:p w14:paraId="793371B7">
      <w:pPr>
        <w:rPr>
          <w:rFonts w:hint="eastAsia"/>
        </w:rPr>
      </w:pPr>
    </w:p>
    <w:p w14:paraId="497ABF8C">
      <w:pPr>
        <w:rPr>
          <w:rFonts w:hint="eastAsia"/>
        </w:rPr>
      </w:pPr>
      <w:r>
        <w:rPr>
          <w:rFonts w:hint="eastAsia"/>
        </w:rPr>
        <w:t>语音：科大讯飞 TTS / 腾讯云 TTS（择一优先）。</w:t>
      </w:r>
    </w:p>
    <w:p w14:paraId="0CA889D6">
      <w:pPr>
        <w:rPr>
          <w:rFonts w:hint="eastAsia"/>
        </w:rPr>
      </w:pPr>
    </w:p>
    <w:p w14:paraId="57B5E0B0">
      <w:pPr>
        <w:rPr>
          <w:rFonts w:hint="eastAsia"/>
        </w:rPr>
      </w:pPr>
      <w:r>
        <w:rPr>
          <w:rFonts w:hint="eastAsia"/>
        </w:rPr>
        <w:t>AI Router：厂商路由、熔断、重试、配额/QPS、防雪崩；分片输出协议一致，编辑器无卡顿。</w:t>
      </w:r>
    </w:p>
    <w:p w14:paraId="2846651A">
      <w:pPr>
        <w:rPr>
          <w:rFonts w:hint="eastAsia"/>
        </w:rPr>
      </w:pPr>
    </w:p>
    <w:p w14:paraId="6FFFF9EB">
      <w:pPr>
        <w:rPr>
          <w:rFonts w:hint="eastAsia"/>
        </w:rPr>
      </w:pPr>
      <w:r>
        <w:rPr>
          <w:rFonts w:hint="eastAsia"/>
        </w:rPr>
        <w:t>内容合规：厂商内容安全 + 自研策略（关键词/规则），违规降级或打回。</w:t>
      </w:r>
    </w:p>
    <w:p w14:paraId="55B23354">
      <w:pPr>
        <w:rPr>
          <w:rFonts w:hint="eastAsia"/>
        </w:rPr>
      </w:pPr>
    </w:p>
    <w:p w14:paraId="276D74C7">
      <w:pPr>
        <w:rPr>
          <w:rFonts w:hint="eastAsia"/>
        </w:rPr>
      </w:pPr>
      <w:r>
        <w:rPr>
          <w:rFonts w:hint="eastAsia"/>
        </w:rPr>
        <w:t>7️⃣ 安全与高可用（上线即位）</w:t>
      </w:r>
    </w:p>
    <w:p w14:paraId="42F50494">
      <w:pPr>
        <w:rPr>
          <w:rFonts w:hint="eastAsia"/>
        </w:rPr>
      </w:pPr>
    </w:p>
    <w:p w14:paraId="68E25DC6">
      <w:pPr>
        <w:rPr>
          <w:rFonts w:hint="eastAsia"/>
        </w:rPr>
      </w:pPr>
      <w:r>
        <w:rPr>
          <w:rFonts w:hint="eastAsia"/>
        </w:rPr>
        <w:t>限流与防刷：IP/用户/API/WS 多维限速；黑白名单与动态风控。</w:t>
      </w:r>
    </w:p>
    <w:p w14:paraId="0318B5FD">
      <w:pPr>
        <w:rPr>
          <w:rFonts w:hint="eastAsia"/>
        </w:rPr>
      </w:pPr>
    </w:p>
    <w:p w14:paraId="37E0BA4A">
      <w:pPr>
        <w:rPr>
          <w:rFonts w:hint="eastAsia"/>
        </w:rPr>
      </w:pPr>
      <w:r>
        <w:rPr>
          <w:rFonts w:hint="eastAsia"/>
        </w:rPr>
        <w:t>灰度与回滚：Argo Rollouts（金丝雀 10%→30%→100%），探针覆盖建链率/RTT/关闭码 TopN/AI 成功率/帧延迟。</w:t>
      </w:r>
    </w:p>
    <w:p w14:paraId="06E5A127">
      <w:pPr>
        <w:rPr>
          <w:rFonts w:hint="eastAsia"/>
        </w:rPr>
      </w:pPr>
    </w:p>
    <w:p w14:paraId="1D02F6E0">
      <w:pPr>
        <w:rPr>
          <w:rFonts w:hint="eastAsia"/>
        </w:rPr>
      </w:pPr>
      <w:r>
        <w:rPr>
          <w:rFonts w:hint="eastAsia"/>
        </w:rPr>
        <w:t>熔断与隔离：AI &amp; 渲染通道独立熔断阈值；Redis 保护；RabbitMQ 死信与限速。</w:t>
      </w:r>
    </w:p>
    <w:p w14:paraId="11E5D25E">
      <w:pPr>
        <w:rPr>
          <w:rFonts w:hint="eastAsia"/>
        </w:rPr>
      </w:pPr>
    </w:p>
    <w:p w14:paraId="1BBBDD2D">
      <w:pPr>
        <w:rPr>
          <w:rFonts w:hint="eastAsia"/>
        </w:rPr>
      </w:pPr>
      <w:r>
        <w:rPr>
          <w:rFonts w:hint="eastAsia"/>
        </w:rPr>
        <w:t>数据安全：MinIO 周期快照；异地容灾；敏感字段加密。</w:t>
      </w:r>
    </w:p>
    <w:p w14:paraId="315230FE">
      <w:pPr>
        <w:rPr>
          <w:rFonts w:hint="eastAsia"/>
        </w:rPr>
      </w:pPr>
    </w:p>
    <w:p w14:paraId="1D1EF27C">
      <w:pPr>
        <w:rPr>
          <w:rFonts w:hint="eastAsia"/>
        </w:rPr>
      </w:pPr>
      <w:r>
        <w:rPr>
          <w:rFonts w:hint="eastAsia"/>
        </w:rPr>
        <w:t>API 安全：JWT + OAuth；请求签名（appKey + nonce + ts + HMAC），5 分钟重放窗。</w:t>
      </w:r>
    </w:p>
    <w:p w14:paraId="64F93FEC">
      <w:pPr>
        <w:rPr>
          <w:rFonts w:hint="eastAsia"/>
        </w:rPr>
      </w:pPr>
    </w:p>
    <w:p w14:paraId="02407CCF">
      <w:pPr>
        <w:rPr>
          <w:rFonts w:hint="eastAsia"/>
        </w:rPr>
      </w:pPr>
      <w:r>
        <w:rPr>
          <w:rFonts w:hint="eastAsia"/>
        </w:rPr>
        <w:t>交易保护：幂等键 + Outbox + 对账任务；失败仅前向补单。</w:t>
      </w:r>
    </w:p>
    <w:p w14:paraId="21653505">
      <w:pPr>
        <w:rPr>
          <w:rFonts w:hint="eastAsia"/>
        </w:rPr>
      </w:pPr>
    </w:p>
    <w:p w14:paraId="646550D2">
      <w:pPr>
        <w:rPr>
          <w:rFonts w:hint="eastAsia"/>
        </w:rPr>
      </w:pPr>
      <w:r>
        <w:rPr>
          <w:rFonts w:hint="eastAsia"/>
        </w:rPr>
        <w:t>一致性：Redis 状态持久策略 + MySQL 事务 + Mongo 回溯三位一体。</w:t>
      </w:r>
    </w:p>
    <w:p w14:paraId="5582A5B3">
      <w:pPr>
        <w:rPr>
          <w:rFonts w:hint="eastAsia"/>
        </w:rPr>
      </w:pPr>
    </w:p>
    <w:p w14:paraId="238E9D5E">
      <w:pPr>
        <w:rPr>
          <w:rFonts w:hint="eastAsia"/>
        </w:rPr>
      </w:pPr>
      <w:r>
        <w:rPr>
          <w:rFonts w:hint="eastAsia"/>
        </w:rPr>
        <w:t>全链路追踪：OpenTelemetry → Tempo；前后端 Sentry 上报（采样可调）。</w:t>
      </w:r>
    </w:p>
    <w:p w14:paraId="7EE42BFC">
      <w:pPr>
        <w:rPr>
          <w:rFonts w:hint="eastAsia"/>
        </w:rPr>
      </w:pPr>
    </w:p>
    <w:p w14:paraId="77502A11">
      <w:pPr>
        <w:rPr>
          <w:rFonts w:hint="eastAsia"/>
        </w:rPr>
      </w:pPr>
      <w:r>
        <w:rPr>
          <w:rFonts w:hint="eastAsia"/>
        </w:rPr>
        <w:t>8️⃣ WS 协议与可视化帧（V1 规范）</w:t>
      </w:r>
    </w:p>
    <w:p w14:paraId="5FF3CDCF">
      <w:pPr>
        <w:rPr>
          <w:rFonts w:hint="eastAsia"/>
        </w:rPr>
      </w:pPr>
    </w:p>
    <w:p w14:paraId="16AF1134">
      <w:pPr>
        <w:rPr>
          <w:rFonts w:hint="eastAsia"/>
        </w:rPr>
      </w:pPr>
      <w:r>
        <w:rPr>
          <w:rFonts w:hint="eastAsia"/>
        </w:rPr>
        <w:t>通用信封：ver, sessionId, seq, topic, ts, payload, ackId?, traceId, win?, replaySince?, cmp?</w:t>
      </w:r>
    </w:p>
    <w:p w14:paraId="34594E0C">
      <w:pPr>
        <w:rPr>
          <w:rFonts w:hint="eastAsia"/>
        </w:rPr>
      </w:pPr>
    </w:p>
    <w:p w14:paraId="572FFEF0">
      <w:pPr>
        <w:rPr>
          <w:rFonts w:hint="eastAsia"/>
        </w:rPr>
      </w:pPr>
      <w:r>
        <w:rPr>
          <w:rFonts w:hint="eastAsia"/>
        </w:rPr>
        <w:t>按 topic 分片 seq（如 ai.* / collab.* / viz.*），断线仅补该分片缺口；</w:t>
      </w:r>
    </w:p>
    <w:p w14:paraId="2EF90892">
      <w:pPr>
        <w:rPr>
          <w:rFonts w:hint="eastAsia"/>
        </w:rPr>
      </w:pPr>
    </w:p>
    <w:p w14:paraId="6C8A7789">
      <w:pPr>
        <w:rPr>
          <w:rFonts w:hint="eastAsia"/>
        </w:rPr>
      </w:pPr>
      <w:r>
        <w:rPr>
          <w:rFonts w:hint="eastAsia"/>
        </w:rPr>
        <w:t>ACK/重试：in-flight 窗口（建议 64）；指数退避，超限丢弃并记录原因码；</w:t>
      </w:r>
    </w:p>
    <w:p w14:paraId="3AB65276">
      <w:pPr>
        <w:rPr>
          <w:rFonts w:hint="eastAsia"/>
        </w:rPr>
      </w:pPr>
    </w:p>
    <w:p w14:paraId="3824F6D7">
      <w:pPr>
        <w:rPr>
          <w:rFonts w:hint="eastAsia"/>
        </w:rPr>
      </w:pPr>
      <w:r>
        <w:rPr>
          <w:rFonts w:hint="eastAsia"/>
        </w:rPr>
        <w:t>关闭码治理：4000–4999 业务码区间统一字典并上报。</w:t>
      </w:r>
    </w:p>
    <w:p w14:paraId="13E8A0B4">
      <w:pPr>
        <w:rPr>
          <w:rFonts w:hint="eastAsia"/>
        </w:rPr>
      </w:pPr>
    </w:p>
    <w:p w14:paraId="718F505B">
      <w:pPr>
        <w:rPr>
          <w:rFonts w:hint="eastAsia"/>
        </w:rPr>
      </w:pPr>
      <w:r>
        <w:rPr>
          <w:rFonts w:hint="eastAsia"/>
        </w:rPr>
        <w:t>可视化专用</w:t>
      </w:r>
    </w:p>
    <w:p w14:paraId="6CD03EC8">
      <w:pPr>
        <w:rPr>
          <w:rFonts w:hint="eastAsia"/>
        </w:rPr>
      </w:pPr>
    </w:p>
    <w:p w14:paraId="04064005">
      <w:pPr>
        <w:rPr>
          <w:rFonts w:hint="eastAsia"/>
        </w:rPr>
      </w:pPr>
      <w:r>
        <w:rPr>
          <w:rFonts w:hint="eastAsia"/>
        </w:rPr>
        <w:t>viz.frame：frameId, ts, w, h, keyframe?, refId?, fmt=png|diff, dur, idx + 二进制数据；</w:t>
      </w:r>
    </w:p>
    <w:p w14:paraId="0B5F604B">
      <w:pPr>
        <w:rPr>
          <w:rFonts w:hint="eastAsia"/>
        </w:rPr>
      </w:pPr>
    </w:p>
    <w:p w14:paraId="78A2853A">
      <w:pPr>
        <w:rPr>
          <w:rFonts w:hint="eastAsia"/>
        </w:rPr>
      </w:pPr>
      <w:r>
        <w:rPr>
          <w:rFonts w:hint="eastAsia"/>
        </w:rPr>
        <w:t>viz.event：type=mouse|keyboard, payload...（上行）；</w:t>
      </w:r>
    </w:p>
    <w:p w14:paraId="47DD8F97">
      <w:pPr>
        <w:rPr>
          <w:rFonts w:hint="eastAsia"/>
        </w:rPr>
      </w:pPr>
    </w:p>
    <w:p w14:paraId="70994933">
      <w:pPr>
        <w:rPr>
          <w:rFonts w:hint="eastAsia"/>
        </w:rPr>
      </w:pPr>
      <w:r>
        <w:rPr>
          <w:rFonts w:hint="eastAsia"/>
        </w:rPr>
        <w:t>viz.meta：fpsTarget, fpsActual, dropped, queueDepth；</w:t>
      </w:r>
    </w:p>
    <w:p w14:paraId="157885DF">
      <w:pPr>
        <w:rPr>
          <w:rFonts w:hint="eastAsia"/>
        </w:rPr>
      </w:pPr>
    </w:p>
    <w:p w14:paraId="7B39AFEA">
      <w:pPr>
        <w:rPr>
          <w:rFonts w:hint="eastAsia"/>
        </w:rPr>
      </w:pPr>
      <w:r>
        <w:rPr>
          <w:rFonts w:hint="eastAsia"/>
        </w:rPr>
        <w:t>SSE 回放：text/event-stream，关键/差分帧的 URL 指针和时间戳索引。</w:t>
      </w:r>
    </w:p>
    <w:p w14:paraId="275F22BA">
      <w:pPr>
        <w:rPr>
          <w:rFonts w:hint="eastAsia"/>
        </w:rPr>
      </w:pPr>
    </w:p>
    <w:p w14:paraId="6FAB291C">
      <w:pPr>
        <w:rPr>
          <w:rFonts w:hint="eastAsia"/>
        </w:rPr>
      </w:pPr>
      <w:r>
        <w:rPr>
          <w:rFonts w:hint="eastAsia"/>
        </w:rPr>
        <w:t>9️⃣ SLO / 性能目标（MVP 验收扩展·含可视化）</w:t>
      </w:r>
    </w:p>
    <w:p w14:paraId="1C3EF8D9">
      <w:pPr>
        <w:rPr>
          <w:rFonts w:hint="eastAsia"/>
        </w:rPr>
      </w:pPr>
    </w:p>
    <w:p w14:paraId="546E9038">
      <w:pPr>
        <w:rPr>
          <w:rFonts w:hint="eastAsia"/>
        </w:rPr>
      </w:pPr>
      <w:r>
        <w:rPr>
          <w:rFonts w:hint="eastAsia"/>
        </w:rPr>
        <w:t>长连稳定：30 分钟会话 p95 0 次非主动断开；</w:t>
      </w:r>
    </w:p>
    <w:p w14:paraId="54E8C610">
      <w:pPr>
        <w:rPr>
          <w:rFonts w:hint="eastAsia"/>
        </w:rPr>
      </w:pPr>
    </w:p>
    <w:p w14:paraId="0CB572F2">
      <w:pPr>
        <w:rPr>
          <w:rFonts w:hint="eastAsia"/>
        </w:rPr>
      </w:pPr>
      <w:r>
        <w:rPr>
          <w:rFonts w:hint="eastAsia"/>
        </w:rPr>
        <w:t>重连恢复：滚动重启 30% 网关实例时，90% 会话 ≤3s 恢复并补齐缺口；</w:t>
      </w:r>
    </w:p>
    <w:p w14:paraId="5BFE4E77">
      <w:pPr>
        <w:rPr>
          <w:rFonts w:hint="eastAsia"/>
        </w:rPr>
      </w:pPr>
    </w:p>
    <w:p w14:paraId="55B534E6">
      <w:pPr>
        <w:rPr>
          <w:rFonts w:hint="eastAsia"/>
        </w:rPr>
      </w:pPr>
      <w:r>
        <w:rPr>
          <w:rFonts w:hint="eastAsia"/>
        </w:rPr>
        <w:t>广播延迟：集群公告 p95 ≤ 1s；</w:t>
      </w:r>
    </w:p>
    <w:p w14:paraId="1932270C">
      <w:pPr>
        <w:rPr>
          <w:rFonts w:hint="eastAsia"/>
        </w:rPr>
      </w:pPr>
    </w:p>
    <w:p w14:paraId="5043F22F">
      <w:pPr>
        <w:rPr>
          <w:rFonts w:hint="eastAsia"/>
        </w:rPr>
      </w:pPr>
      <w:r>
        <w:rPr>
          <w:rFonts w:hint="eastAsia"/>
        </w:rPr>
        <w:t>并发规模：支持 10 万 WS 长连（6–10 个网关副本，≥30% 余量）；</w:t>
      </w:r>
    </w:p>
    <w:p w14:paraId="7A66E9CD">
      <w:pPr>
        <w:rPr>
          <w:rFonts w:hint="eastAsia"/>
        </w:rPr>
      </w:pPr>
    </w:p>
    <w:p w14:paraId="48FE6712">
      <w:pPr>
        <w:rPr>
          <w:rFonts w:hint="eastAsia"/>
        </w:rPr>
      </w:pPr>
      <w:r>
        <w:rPr>
          <w:rFonts w:hint="eastAsia"/>
        </w:rPr>
        <w:t>可视化 SLO（新增）：</w:t>
      </w:r>
    </w:p>
    <w:p w14:paraId="54FCCBEF">
      <w:pPr>
        <w:rPr>
          <w:rFonts w:hint="eastAsia"/>
        </w:rPr>
      </w:pPr>
    </w:p>
    <w:p w14:paraId="3A8CA4E3">
      <w:pPr>
        <w:rPr>
          <w:rFonts w:hint="eastAsia"/>
        </w:rPr>
      </w:pPr>
      <w:r>
        <w:rPr>
          <w:rFonts w:hint="eastAsia"/>
        </w:rPr>
        <w:t>帧端到端延迟 p95 ≤ 250ms（本地/近区），</w:t>
      </w:r>
    </w:p>
    <w:p w14:paraId="1799DF50">
      <w:pPr>
        <w:rPr>
          <w:rFonts w:hint="eastAsia"/>
        </w:rPr>
      </w:pPr>
    </w:p>
    <w:p w14:paraId="15B30525">
      <w:pPr>
        <w:rPr>
          <w:rFonts w:hint="eastAsia"/>
        </w:rPr>
      </w:pPr>
      <w:r>
        <w:rPr>
          <w:rFonts w:hint="eastAsia"/>
        </w:rPr>
        <w:t>编辑器内可视化 FPS p50 ≥ 15、丢帧率 p95 ≤ 5%，</w:t>
      </w:r>
    </w:p>
    <w:p w14:paraId="669C69B9">
      <w:pPr>
        <w:rPr>
          <w:rFonts w:hint="eastAsia"/>
        </w:rPr>
      </w:pPr>
    </w:p>
    <w:p w14:paraId="0C4A195E">
      <w:pPr>
        <w:rPr>
          <w:rFonts w:hint="eastAsia"/>
        </w:rPr>
      </w:pPr>
      <w:r>
        <w:rPr>
          <w:rFonts w:hint="eastAsia"/>
        </w:rPr>
        <w:t>回放启动时间 p95 ≤ 1.5s；</w:t>
      </w:r>
    </w:p>
    <w:p w14:paraId="44EA39D8">
      <w:pPr>
        <w:rPr>
          <w:rFonts w:hint="eastAsia"/>
        </w:rPr>
      </w:pPr>
    </w:p>
    <w:p w14:paraId="743077BF">
      <w:pPr>
        <w:rPr>
          <w:rFonts w:hint="eastAsia"/>
        </w:rPr>
      </w:pPr>
      <w:r>
        <w:rPr>
          <w:rFonts w:hint="eastAsia"/>
        </w:rPr>
        <w:t>回滚成功率：金丝雀异常自动回滚 ≥ 95%；</w:t>
      </w:r>
    </w:p>
    <w:p w14:paraId="7C89B261">
      <w:pPr>
        <w:rPr>
          <w:rFonts w:hint="eastAsia"/>
        </w:rPr>
      </w:pPr>
    </w:p>
    <w:p w14:paraId="2B011A17">
      <w:pPr>
        <w:rPr>
          <w:rFonts w:hint="eastAsia"/>
        </w:rPr>
      </w:pPr>
      <w:r>
        <w:rPr>
          <w:rFonts w:hint="eastAsia"/>
        </w:rPr>
        <w:t>观测面板必备：会话数、RTT p50/p95、重连率、关闭码 TopN、补发命中率、限流触发率、帧延迟/丢帧/队列深度、AI 成功率、支付回调成功率。</w:t>
      </w:r>
    </w:p>
    <w:p w14:paraId="4002DB1F">
      <w:pPr>
        <w:rPr>
          <w:rFonts w:hint="eastAsia"/>
        </w:rPr>
      </w:pPr>
    </w:p>
    <w:p w14:paraId="225B3889">
      <w:pPr>
        <w:rPr>
          <w:rFonts w:hint="eastAsia"/>
        </w:rPr>
      </w:pPr>
      <w:r>
        <w:rPr>
          <w:rFonts w:hint="eastAsia"/>
        </w:rPr>
        <w:t>🔟 PK/荣耀协作（对战与观战的最小可靠面）</w:t>
      </w:r>
    </w:p>
    <w:p w14:paraId="1A9C5904">
      <w:pPr>
        <w:rPr>
          <w:rFonts w:hint="eastAsia"/>
        </w:rPr>
      </w:pPr>
    </w:p>
    <w:p w14:paraId="7D735352">
      <w:pPr>
        <w:rPr>
          <w:rFonts w:hint="eastAsia"/>
        </w:rPr>
      </w:pPr>
      <w:r>
        <w:rPr>
          <w:rFonts w:hint="eastAsia"/>
        </w:rPr>
        <w:t>匹配服务：基于段位/胜率的 Elo 变体；</w:t>
      </w:r>
    </w:p>
    <w:p w14:paraId="2DDBC0D4">
      <w:pPr>
        <w:rPr>
          <w:rFonts w:hint="eastAsia"/>
        </w:rPr>
      </w:pPr>
    </w:p>
    <w:p w14:paraId="17B38763">
      <w:pPr>
        <w:rPr>
          <w:rFonts w:hint="eastAsia"/>
        </w:rPr>
      </w:pPr>
      <w:r>
        <w:rPr>
          <w:rFonts w:hint="eastAsia"/>
        </w:rPr>
        <w:t>裁判服务：所有评测在服务端沙箱运行并回传判定；反外挂机制=“仅以服务器运行结果为准”。</w:t>
      </w:r>
    </w:p>
    <w:p w14:paraId="245F70A1">
      <w:pPr>
        <w:rPr>
          <w:rFonts w:hint="eastAsia"/>
        </w:rPr>
      </w:pPr>
    </w:p>
    <w:p w14:paraId="623BA12C">
      <w:pPr>
        <w:rPr>
          <w:rFonts w:hint="eastAsia"/>
        </w:rPr>
      </w:pPr>
      <w:r>
        <w:rPr>
          <w:rFonts w:hint="eastAsia"/>
        </w:rPr>
        <w:t>对战通道：pk.state / pk.event / pk.result（WS）；观战走 SSE；</w:t>
      </w:r>
    </w:p>
    <w:p w14:paraId="735CBEE4">
      <w:pPr>
        <w:rPr>
          <w:rFonts w:hint="eastAsia"/>
        </w:rPr>
      </w:pPr>
    </w:p>
    <w:p w14:paraId="19ADB1D2">
      <w:r>
        <w:rPr>
          <w:rFonts w:hint="eastAsia"/>
        </w:rPr>
        <w:t>复盘：保留关键帧与输入事件序列（MinIO + Mongo 索引）；家长端只读观看、点赞/打赏通过 HTTP 侧路。</w:t>
      </w:r>
    </w:p>
    <w:p w14:paraId="4496E952"/>
    <w:p w14:paraId="27DC64BB">
      <w:pPr>
        <w:rPr>
          <w:rFonts w:hint="eastAsia"/>
        </w:rPr>
      </w:pPr>
      <w:r>
        <w:rPr>
          <w:rFonts w:hint="eastAsia"/>
        </w:rPr>
        <w:t>九、整体总结：</w:t>
      </w:r>
    </w:p>
    <w:p w14:paraId="670669B7">
      <w:pPr>
        <w:rPr>
          <w:rFonts w:hint="eastAsia"/>
        </w:rPr>
      </w:pPr>
      <w:r>
        <w:rPr>
          <w:rFonts w:hint="eastAsia"/>
        </w:rPr>
        <w:t>CodeKids Enterprise 不只是一个编程学习平台，更是一个融合了 AI辅助、英语学习、游戏化成长、协同互助、创作者经济、家校协同、安全保障、商业闭环 的新一代编程学习元宇宙。</w:t>
      </w:r>
    </w:p>
    <w:p w14:paraId="5E7606EE">
      <w:pPr>
        <w:rPr>
          <w:rFonts w:hint="eastAsia"/>
        </w:rPr>
      </w:pPr>
      <w:r>
        <w:rPr>
          <w:rFonts w:hint="eastAsia"/>
        </w:rPr>
        <w:t>✅ 全面基于中国合法AI（通义千问、文心一言、星火认知、科大讯飞、腾讯云）。</w:t>
      </w:r>
    </w:p>
    <w:p w14:paraId="16EC143C">
      <w:pPr>
        <w:rPr>
          <w:rFonts w:hint="eastAsia"/>
        </w:rPr>
      </w:pPr>
      <w:r>
        <w:rPr>
          <w:rFonts w:hint="eastAsia"/>
        </w:rPr>
        <w:t>✅ 英语障碍 → 翻译 + 发音彻底消除。</w:t>
      </w:r>
    </w:p>
    <w:p w14:paraId="6E353B1E">
      <w:pPr>
        <w:rPr>
          <w:rFonts w:hint="eastAsia"/>
        </w:rPr>
      </w:pPr>
      <w:r>
        <w:rPr>
          <w:rFonts w:hint="eastAsia"/>
        </w:rPr>
        <w:t>✅ 中文输入法 → 中文符号检测 + 自动修复。</w:t>
      </w:r>
    </w:p>
    <w:p w14:paraId="4E0BEA35">
      <w:pPr>
        <w:rPr>
          <w:rFonts w:hint="eastAsia"/>
        </w:rPr>
      </w:pPr>
      <w:r>
        <w:rPr>
          <w:rFonts w:hint="eastAsia"/>
        </w:rPr>
        <w:t>✅ 高并发 → 极致稳定，支持百万并发。</w:t>
      </w:r>
    </w:p>
    <w:p w14:paraId="4E124965">
      <w:pPr>
        <w:rPr>
          <w:rFonts w:hint="eastAsia"/>
        </w:rPr>
      </w:pPr>
      <w:r>
        <w:rPr>
          <w:rFonts w:hint="eastAsia"/>
        </w:rPr>
        <w:t>✅ 荣耀协作 → 高等级上线公告、协同赚金币。</w:t>
      </w:r>
    </w:p>
    <w:p w14:paraId="7662D1BF">
      <w:pPr>
        <w:rPr>
          <w:rFonts w:hint="eastAsia"/>
        </w:rPr>
      </w:pPr>
      <w:r>
        <w:rPr>
          <w:rFonts w:hint="eastAsia"/>
        </w:rPr>
        <w:t>✅ AI驱动 → 报错解释、自动修复、任务推荐。</w:t>
      </w:r>
    </w:p>
    <w:p w14:paraId="6DE70149">
      <w:pPr>
        <w:rPr>
          <w:rFonts w:hint="eastAsia"/>
        </w:rPr>
      </w:pPr>
      <w:r>
        <w:rPr>
          <w:rFonts w:hint="eastAsia"/>
        </w:rPr>
        <w:t>✅ 金融级安全 → 金币交易、商城消费、协作互助。</w:t>
      </w:r>
    </w:p>
    <w:p w14:paraId="4DEDB051">
      <w:pPr>
        <w:rPr>
          <w:rFonts w:hint="eastAsia"/>
        </w:rPr>
      </w:pPr>
      <w:r>
        <w:rPr>
          <w:rFonts w:hint="eastAsia"/>
        </w:rPr>
        <w:t>✅ 全链路安全 → 限流、防刷、熔断、灰度发布、DDoS防御。</w:t>
      </w:r>
    </w:p>
    <w:p w14:paraId="6A63EDDF">
      <w:pPr>
        <w:rPr>
          <w:rFonts w:hint="eastAsia"/>
        </w:rPr>
      </w:pPr>
      <w:r>
        <w:rPr>
          <w:rFonts w:hint="eastAsia"/>
        </w:rPr>
        <w:t>✅ 完整商业闭环 → 成就驱动 + 任务通行证 + 市场经济 + 家长激励。</w:t>
      </w:r>
    </w:p>
    <w:p w14:paraId="1A878BFF">
      <w:pPr>
        <w:rPr>
          <w:rFonts w:hint="eastAsia"/>
        </w:rPr>
      </w:pPr>
    </w:p>
    <w:p w14:paraId="49275093">
      <w:r>
        <w:rPr>
          <w:rFonts w:hint="eastAsia"/>
        </w:rPr>
        <w:t>🚫 不要写demo，最小运行方案，直接上企业级方案，避免反复修改。</w:t>
      </w:r>
    </w:p>
    <w:p w14:paraId="6C1A6C68">
      <w:r>
        <w:rPr>
          <w:rFonts w:hint="eastAsia"/>
        </w:rPr>
        <w:br w:type="textWrapping"/>
      </w:r>
      <w:r>
        <w:rPr>
          <w:rFonts w:hint="eastAsia"/>
        </w:rP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4A346BC"/>
    <w:multiLevelType w:val="singleLevel"/>
    <w:tmpl w:val="74A346BC"/>
    <w:lvl w:ilvl="0" w:tentative="0">
      <w:start w:val="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4B48EC"/>
    <w:rsid w:val="0FBC1346"/>
    <w:rsid w:val="132A0CBC"/>
    <w:rsid w:val="14EA24B1"/>
    <w:rsid w:val="1AD5775F"/>
    <w:rsid w:val="44465AD8"/>
    <w:rsid w:val="47FE7A46"/>
    <w:rsid w:val="53B53431"/>
    <w:rsid w:val="54FF5FDB"/>
    <w:rsid w:val="55F3226C"/>
    <w:rsid w:val="572F5526"/>
    <w:rsid w:val="58290873"/>
    <w:rsid w:val="589049BB"/>
    <w:rsid w:val="60D4713E"/>
    <w:rsid w:val="6D3828C0"/>
    <w:rsid w:val="71D814F0"/>
    <w:rsid w:val="742161DD"/>
    <w:rsid w:val="74CA6436"/>
    <w:rsid w:val="76F408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1735</Words>
  <Characters>1957</Characters>
  <Lines>0</Lines>
  <Paragraphs>0</Paragraphs>
  <TotalTime>491</TotalTime>
  <ScaleCrop>false</ScaleCrop>
  <LinksUpToDate>false</LinksUpToDate>
  <CharactersWithSpaces>2092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李承浩</cp:lastModifiedBy>
  <dcterms:modified xsi:type="dcterms:W3CDTF">2025-08-19T08:15:04Z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eyJoZGlkIjoiNWRiN2EzOTIwNTFkMWRjYjlhM2M2MjEwMTAzOTAyMTAiLCJ1c2VySWQiOiI0Mjc2NTkwMjQifQ==</vt:lpwstr>
  </property>
  <property fmtid="{D5CDD505-2E9C-101B-9397-08002B2CF9AE}" pid="3" name="KSOProductBuildVer">
    <vt:lpwstr>2052-12.1.0.22529</vt:lpwstr>
  </property>
  <property fmtid="{D5CDD505-2E9C-101B-9397-08002B2CF9AE}" pid="4" name="ICV">
    <vt:lpwstr>C3DADDECB7D04653A502DEA7F538A9BA_12</vt:lpwstr>
  </property>
</Properties>
</file>