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p>
    <w:p>
      <w:pPr>
        <w:pStyle w:val="Author"/>
      </w:pPr>
      <w:r>
        <w:t xml:space="preserve">J</w:t>
      </w:r>
      <w:r>
        <w:t xml:space="preserve"> </w:t>
      </w:r>
      <w:r>
        <w:t xml:space="preserve">WANG</w:t>
      </w:r>
    </w:p>
    <w:p>
      <w:pPr>
        <w:pStyle w:val="Date"/>
      </w:pPr>
      <w:r>
        <w:t xml:space="preserve">2023-02-15</w:t>
      </w:r>
    </w:p>
    <w:p>
      <w:pPr>
        <w:pStyle w:val="FirstParagraph"/>
      </w:pPr>
      <w:r>
        <w:t xml:space="preserve">#question</w:t>
      </w:r>
      <w:r>
        <w:t xml:space="preserve"> </w:t>
      </w:r>
      <w:r>
        <w:t xml:space="preserve">Does digital publishing industry influence print publishing industry in Japan?</w:t>
      </w:r>
      <w:r>
        <w:t xml:space="preserve"> </w:t>
      </w:r>
      <w:r>
        <w:t xml:space="preserve">Choose sale values as standard</w:t>
      </w:r>
      <w:r>
        <w:t xml:space="preserve"> </w:t>
      </w:r>
      <w:r>
        <w:t xml:space="preserve">If the sale values of digital publishing industry increase while the sale values of print publishing industry decrease, then we can conclude that digital pulication industry has an effect on print publicaiton industry.</w:t>
      </w:r>
    </w:p>
    <w:p>
      <w:pPr>
        <w:pStyle w:val="BodyText"/>
      </w:pPr>
      <w:r>
        <w:t xml:space="preserve">#import data and linear model</w:t>
      </w:r>
      <w:r>
        <w:t xml:space="preserve"> </w:t>
      </w:r>
      <w:r>
        <w:t xml:space="preserve">Method</w:t>
      </w:r>
      <w:r>
        <w:t xml:space="preserve"> </w:t>
      </w:r>
      <w:r>
        <w:t xml:space="preserve">All data was collected from the publishing industry in Japan in Statista (</w:t>
      </w:r>
      <w:hyperlink r:id="rId20">
        <w:r>
          <w:rPr>
            <w:rStyle w:val="Hyperlink"/>
          </w:rPr>
          <w:t xml:space="preserve">https://www.statista.com/topics/9291/publishing-industry-in-japan/</w:t>
        </w:r>
      </w:hyperlink>
      <w:r>
        <w:t xml:space="preserve">). Sale values of print publishing industry and digital publishing industry in Japan from 2014 to 2022 were collected. In addition, salve values of printed and digital books, maganizes, and comic books in Japan fron 2013 to 2022 were collected. We selected the data in the period of 2014-2022 to analysis.</w:t>
      </w:r>
    </w:p>
    <w:p>
      <w:pPr>
        <w:pStyle w:val="SourceCode"/>
      </w:pPr>
      <w:r>
        <w:rPr>
          <w:rStyle w:val="VerbatimChar"/>
        </w:rPr>
        <w:t xml:space="preserve">## Loading required package: ggplot2</w:t>
      </w:r>
    </w:p>
    <w:p>
      <w:pPr>
        <w:pStyle w:val="SourceCode"/>
      </w:pPr>
      <w:r>
        <w:rPr>
          <w:rStyle w:val="VerbatimChar"/>
        </w:rPr>
        <w:t xml:space="preserve">## 'data.frame':    8 obs. of  12 variables:</w:t>
      </w:r>
      <w:r>
        <w:br/>
      </w:r>
      <w:r>
        <w:rPr>
          <w:rStyle w:val="VerbatimChar"/>
        </w:rPr>
        <w:t xml:space="preserve">##  $ Area  : chr  "Japan " "Japan " "Japan " "Japan " ...</w:t>
      </w:r>
      <w:r>
        <w:br/>
      </w:r>
      <w:r>
        <w:rPr>
          <w:rStyle w:val="VerbatimChar"/>
        </w:rPr>
        <w:t xml:space="preserve">##  $ Year  : int  2014 2015 2016 2017 2018 2019 2020 2021</w:t>
      </w:r>
      <w:r>
        <w:br/>
      </w:r>
      <w:r>
        <w:rPr>
          <w:rStyle w:val="VerbatimChar"/>
        </w:rPr>
        <w:t xml:space="preserve">##  $ SV_PPI: int  1610 1520 1470 1370 1290 1240 1220 1210</w:t>
      </w:r>
      <w:r>
        <w:br/>
      </w:r>
      <w:r>
        <w:rPr>
          <w:rStyle w:val="VerbatimChar"/>
        </w:rPr>
        <w:t xml:space="preserve">##  $ SV_DPI: num  114 150 191 222 248 ...</w:t>
      </w:r>
      <w:r>
        <w:br/>
      </w:r>
      <w:r>
        <w:rPr>
          <w:rStyle w:val="VerbatimChar"/>
        </w:rPr>
        <w:t xml:space="preserve">##  $ SV_PB : num  755 742 737 715 699 ...</w:t>
      </w:r>
      <w:r>
        <w:br/>
      </w:r>
      <w:r>
        <w:rPr>
          <w:rStyle w:val="VerbatimChar"/>
        </w:rPr>
        <w:t xml:space="preserve">##  $ SV_DB : num  19.2 22.8 25.8 29 32.1 34.9 40.1 44.9</w:t>
      </w:r>
      <w:r>
        <w:br/>
      </w:r>
      <w:r>
        <w:rPr>
          <w:rStyle w:val="VerbatimChar"/>
        </w:rPr>
        <w:t xml:space="preserve">##  $ SV_PM : num  852 780 734 655 593 ...</w:t>
      </w:r>
      <w:r>
        <w:br/>
      </w:r>
      <w:r>
        <w:rPr>
          <w:rStyle w:val="VerbatimChar"/>
        </w:rPr>
        <w:t xml:space="preserve">##  $ SV_DM : num  6.5 10.5 16 17.8 15.6 13 11 9.9</w:t>
      </w:r>
      <w:r>
        <w:br/>
      </w:r>
      <w:r>
        <w:rPr>
          <w:rStyle w:val="VerbatimChar"/>
        </w:rPr>
        <w:t xml:space="preserve">##  $ SV_PCB: num  226 210 195 167 159 ...</w:t>
      </w:r>
      <w:r>
        <w:br/>
      </w:r>
      <w:r>
        <w:rPr>
          <w:rStyle w:val="VerbatimChar"/>
        </w:rPr>
        <w:t xml:space="preserve">##  $ SV_DCB: num  88.7 116.9 149.1 174.7 200.2 ...</w:t>
      </w:r>
      <w:r>
        <w:br/>
      </w:r>
      <w:r>
        <w:rPr>
          <w:rStyle w:val="VerbatimChar"/>
        </w:rPr>
        <w:t xml:space="preserve">##  $ GDP_PC: num  38523 25006 39411 38903 39850 ...</w:t>
      </w:r>
      <w:r>
        <w:br/>
      </w:r>
      <w:r>
        <w:rPr>
          <w:rStyle w:val="VerbatimChar"/>
        </w:rPr>
        <w:t xml:space="preserve">##  $ AEPM  : int  263 261 261 262 265 264 262 264</w:t>
      </w:r>
    </w:p>
    <w:p>
      <w:pPr>
        <w:pStyle w:val="FirstParagraph"/>
      </w:pPr>
      <w:r>
        <w:drawing>
          <wp:inline>
            <wp:extent cx="5334000" cy="4267200"/>
            <wp:effectExtent b="0" l="0" r="0" t="0"/>
            <wp:docPr descr="" title="" id="22" name="Picture"/>
            <a:graphic>
              <a:graphicData uri="http://schemas.openxmlformats.org/drawingml/2006/picture">
                <pic:pic>
                  <pic:nvPicPr>
                    <pic:cNvPr descr="mini-project-R-script_files/figure-docx/unnamed-chunk-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5" name="Picture"/>
            <a:graphic>
              <a:graphicData uri="http://schemas.openxmlformats.org/drawingml/2006/picture">
                <pic:pic>
                  <pic:nvPicPr>
                    <pic:cNvPr descr="mini-project-R-script_files/figure-docx/unnamed-chunk-1-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8" name="Picture"/>
            <a:graphic>
              <a:graphicData uri="http://schemas.openxmlformats.org/drawingml/2006/picture">
                <pic:pic>
                  <pic:nvPicPr>
                    <pic:cNvPr descr="mini-project-R-script_files/figure-docx/unnamed-chunk-1-3.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1" name="Picture"/>
            <a:graphic>
              <a:graphicData uri="http://schemas.openxmlformats.org/drawingml/2006/picture">
                <pic:pic>
                  <pic:nvPicPr>
                    <pic:cNvPr descr="mini-project-R-script_files/figure-docx/unnamed-chunk-1-4.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SV_PPI ~ SV_DPI,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-91.67 -49.84  13.61  39.24  77.21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1664.2927    61.6155  27.011  1.7e-07 ***</w:t>
      </w:r>
      <w:r>
        <w:br/>
      </w:r>
      <w:r>
        <w:rPr>
          <w:rStyle w:val="VerbatimChar"/>
        </w:rPr>
        <w:t xml:space="preserve">## SV_DPI        -1.1401     0.2164  -5.269  0.00188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69.13 on 6 degrees of freedom</w:t>
      </w:r>
      <w:r>
        <w:br/>
      </w:r>
      <w:r>
        <w:rPr>
          <w:rStyle w:val="VerbatimChar"/>
        </w:rPr>
        <w:t xml:space="preserve">## Multiple R-squared:  0.8223, Adjusted R-squared:  0.7927 </w:t>
      </w:r>
      <w:r>
        <w:br/>
      </w:r>
      <w:r>
        <w:rPr>
          <w:rStyle w:val="VerbatimChar"/>
        </w:rPr>
        <w:t xml:space="preserve">## F-statistic: 27.77 on 1 and 6 DF,  p-value: 0.001884</w:t>
      </w:r>
    </w:p>
    <w:p>
      <w:pPr>
        <w:pStyle w:val="SourceCode"/>
      </w:pPr>
      <w:r>
        <w:rPr>
          <w:rStyle w:val="VerbatimChar"/>
        </w:rPr>
        <w:t xml:space="preserve">## (Intercept)      SV_DPI </w:t>
      </w:r>
      <w:r>
        <w:br/>
      </w:r>
      <w:r>
        <w:rPr>
          <w:rStyle w:val="VerbatimChar"/>
        </w:rPr>
        <w:t xml:space="preserve">##  1664.29269    -1.14007</w:t>
      </w:r>
    </w:p>
    <w:p>
      <w:pPr>
        <w:pStyle w:val="FirstParagraph"/>
      </w:pPr>
      <w:r>
        <w:drawing>
          <wp:inline>
            <wp:extent cx="5334000" cy="4267200"/>
            <wp:effectExtent b="0" l="0" r="0" t="0"/>
            <wp:docPr descr="" title="" id="34" name="Picture"/>
            <a:graphic>
              <a:graphicData uri="http://schemas.openxmlformats.org/drawingml/2006/picture">
                <pic:pic>
                  <pic:nvPicPr>
                    <pic:cNvPr descr="mini-project-R-script_files/figure-docx/unnamed-chunk-1-5.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7" name="Picture"/>
            <a:graphic>
              <a:graphicData uri="http://schemas.openxmlformats.org/drawingml/2006/picture">
                <pic:pic>
                  <pic:nvPicPr>
                    <pic:cNvPr descr="mini-project-R-script_files/figure-docx/unnamed-chunk-1-6.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0" name="Picture"/>
            <a:graphic>
              <a:graphicData uri="http://schemas.openxmlformats.org/drawingml/2006/picture">
                <pic:pic>
                  <pic:nvPicPr>
                    <pic:cNvPr descr="mini-project-R-script_files/figure-docx/unnamed-chunk-1-7.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3" name="Picture"/>
            <a:graphic>
              <a:graphicData uri="http://schemas.openxmlformats.org/drawingml/2006/picture">
                <pic:pic>
                  <pic:nvPicPr>
                    <pic:cNvPr descr="mini-project-R-script_files/figure-docx/unnamed-chunk-1-8.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6" name="Picture"/>
            <a:graphic>
              <a:graphicData uri="http://schemas.openxmlformats.org/drawingml/2006/picture">
                <pic:pic>
                  <pic:nvPicPr>
                    <pic:cNvPr descr="mini-project-R-script_files/figure-docx/unnamed-chunk-1-9.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linear model may not be a good choice.</w:t>
      </w:r>
    </w:p>
    <w:p>
      <w:pPr>
        <w:pStyle w:val="BodyText"/>
      </w:pPr>
      <w:r>
        <w:t xml:space="preserve">#poisson model</w:t>
      </w:r>
    </w:p>
    <w:p>
      <w:pPr>
        <w:pStyle w:val="SourceCode"/>
      </w:pPr>
      <w:r>
        <w:rPr>
          <w:rStyle w:val="VerbatimChar"/>
        </w:rPr>
        <w:t xml:space="preserve">## </w:t>
      </w:r>
      <w:r>
        <w:br/>
      </w:r>
      <w:r>
        <w:rPr>
          <w:rStyle w:val="VerbatimChar"/>
        </w:rPr>
        <w:t xml:space="preserve">## Call:</w:t>
      </w:r>
      <w:r>
        <w:br/>
      </w:r>
      <w:r>
        <w:rPr>
          <w:rStyle w:val="VerbatimChar"/>
        </w:rPr>
        <w:t xml:space="preserve">## glm(formula = SV_PPI ~ SV_DPI,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-2.3386  -1.2212   0.3836   0.9232   2.0214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7.439e+00  2.384e-02 312.114   &lt;2e-16 ***</w:t>
      </w:r>
      <w:r>
        <w:br/>
      </w:r>
      <w:r>
        <w:rPr>
          <w:rStyle w:val="VerbatimChar"/>
        </w:rPr>
        <w:t xml:space="preserve">## SV_DPI      -8.571e-04  8.706e-05  -9.846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116.71  on 7  degrees of freedom</w:t>
      </w:r>
      <w:r>
        <w:br/>
      </w:r>
      <w:r>
        <w:rPr>
          <w:rStyle w:val="VerbatimChar"/>
        </w:rPr>
        <w:t xml:space="preserve">## Residual deviance:  17.86  on 6  degrees of freedom</w:t>
      </w:r>
      <w:r>
        <w:br/>
      </w:r>
      <w:r>
        <w:rPr>
          <w:rStyle w:val="VerbatimChar"/>
        </w:rPr>
        <w:t xml:space="preserve">## AIC: 94.281</w:t>
      </w:r>
      <w:r>
        <w:br/>
      </w:r>
      <w:r>
        <w:rPr>
          <w:rStyle w:val="VerbatimChar"/>
        </w:rPr>
        <w:t xml:space="preserve">## </w:t>
      </w:r>
      <w:r>
        <w:br/>
      </w:r>
      <w:r>
        <w:rPr>
          <w:rStyle w:val="VerbatimChar"/>
        </w:rPr>
        <w:t xml:space="preserve">## Number of Fisher Scoring iterations: 3</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poisson, link: log</w:t>
      </w:r>
      <w:r>
        <w:br/>
      </w:r>
      <w:r>
        <w:rPr>
          <w:rStyle w:val="VerbatimChar"/>
        </w:rPr>
        <w:t xml:space="preserve">## </w:t>
      </w:r>
      <w:r>
        <w:br/>
      </w:r>
      <w:r>
        <w:rPr>
          <w:rStyle w:val="VerbatimChar"/>
        </w:rPr>
        <w:t xml:space="preserve">## Response: SV_PPI</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t xml:space="preserve">## NULL                       7     116.71              </w:t>
      </w:r>
      <w:r>
        <w:br/>
      </w:r>
      <w:r>
        <w:rPr>
          <w:rStyle w:val="VerbatimChar"/>
        </w:rPr>
        <w:t xml:space="preserve">## SV_DPI  1   98.852         6      17.86 &lt; 2.2e-16 ***</w:t>
      </w:r>
      <w:r>
        <w:br/>
      </w:r>
      <w:r>
        <w:rPr>
          <w:rStyle w:val="VerbatimChar"/>
        </w:rPr>
        <w:t xml:space="preserve">## ---</w:t>
      </w:r>
      <w:r>
        <w:br/>
      </w:r>
      <w:r>
        <w:rPr>
          <w:rStyle w:val="VerbatimChar"/>
        </w:rPr>
        <w:t xml:space="preserve">## Signif. codes:  0 '***' 0.001 '**' 0.01 '*' 0.05 '.' 0.1 ' ' 1</w:t>
      </w:r>
    </w:p>
    <w:p>
      <w:pPr>
        <w:pStyle w:val="FirstParagraph"/>
      </w:pPr>
      <w:r>
        <w:drawing>
          <wp:inline>
            <wp:extent cx="5334000" cy="4267200"/>
            <wp:effectExtent b="0" l="0" r="0" t="0"/>
            <wp:docPr descr="" title="" id="49" name="Picture"/>
            <a:graphic>
              <a:graphicData uri="http://schemas.openxmlformats.org/drawingml/2006/picture">
                <pic:pic>
                  <pic:nvPicPr>
                    <pic:cNvPr descr="mini-project-R-script_files/figure-docx/unnamed-chunk-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2" name="Picture"/>
            <a:graphic>
              <a:graphicData uri="http://schemas.openxmlformats.org/drawingml/2006/picture">
                <pic:pic>
                  <pic:nvPicPr>
                    <pic:cNvPr descr="mini-project-R-script_files/figure-docx/unnamed-chunk-2-2.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5" name="Picture"/>
            <a:graphic>
              <a:graphicData uri="http://schemas.openxmlformats.org/drawingml/2006/picture">
                <pic:pic>
                  <pic:nvPicPr>
                    <pic:cNvPr descr="mini-project-R-script_files/figure-docx/unnamed-chunk-2-3.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8" name="Picture"/>
            <a:graphic>
              <a:graphicData uri="http://schemas.openxmlformats.org/drawingml/2006/picture">
                <pic:pic>
                  <pic:nvPicPr>
                    <pic:cNvPr descr="mini-project-R-script_files/figure-docx/unnamed-chunk-2-4.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114.4 466.2</w:t>
      </w:r>
    </w:p>
    <w:p>
      <w:pPr>
        <w:pStyle w:val="FirstParagraph"/>
      </w:pPr>
      <w:r>
        <w:drawing>
          <wp:inline>
            <wp:extent cx="5334000" cy="4267200"/>
            <wp:effectExtent b="0" l="0" r="0" t="0"/>
            <wp:docPr descr="" title="" id="61" name="Picture"/>
            <a:graphic>
              <a:graphicData uri="http://schemas.openxmlformats.org/drawingml/2006/picture">
                <pic:pic>
                  <pic:nvPicPr>
                    <pic:cNvPr descr="mini-project-R-script_files/figure-docx/unnamed-chunk-2-5.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#non-linear least square</w:t>
      </w:r>
    </w:p>
    <w:p>
      <w:pPr>
        <w:pStyle w:val="SourceCode"/>
      </w:pPr>
      <w:r>
        <w:rPr>
          <w:rStyle w:val="VerbatimChar"/>
        </w:rPr>
        <w:t xml:space="preserve">## </w:t>
      </w:r>
      <w:r>
        <w:br/>
      </w:r>
      <w:r>
        <w:rPr>
          <w:rStyle w:val="VerbatimChar"/>
        </w:rPr>
        <w:t xml:space="preserve">## Formula: y ~ a * x^2 + b * x + c</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4.901e-03  1.703e-06    2879   &lt;2e-16 ***</w:t>
      </w:r>
      <w:r>
        <w:br/>
      </w:r>
      <w:r>
        <w:rPr>
          <w:rStyle w:val="VerbatimChar"/>
        </w:rPr>
        <w:t xml:space="preserve">## b -3.983e+00  9.992e-04   -3987   &lt;2e-16 ***</w:t>
      </w:r>
      <w:r>
        <w:br/>
      </w:r>
      <w:r>
        <w:rPr>
          <w:rStyle w:val="VerbatimChar"/>
        </w:rPr>
        <w:t xml:space="preserve">## c  2.012e+03  1.342e-01   14989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0.295 on 349 degrees of freedom</w:t>
      </w:r>
      <w:r>
        <w:br/>
      </w:r>
      <w:r>
        <w:rPr>
          <w:rStyle w:val="VerbatimChar"/>
        </w:rPr>
        <w:t xml:space="preserve">## </w:t>
      </w:r>
      <w:r>
        <w:br/>
      </w:r>
      <w:r>
        <w:rPr>
          <w:rStyle w:val="VerbatimChar"/>
        </w:rPr>
        <w:t xml:space="preserve">## Number of iterations to convergence: 1 </w:t>
      </w:r>
      <w:r>
        <w:br/>
      </w:r>
      <w:r>
        <w:rPr>
          <w:rStyle w:val="VerbatimChar"/>
        </w:rPr>
        <w:t xml:space="preserve">## Achieved convergence tolerance: 1.49e-08</w:t>
      </w:r>
    </w:p>
    <w:p>
      <w:pPr>
        <w:pStyle w:val="FirstParagraph"/>
      </w:pPr>
      <w:r>
        <w:drawing>
          <wp:inline>
            <wp:extent cx="5334000" cy="4267200"/>
            <wp:effectExtent b="0" l="0" r="0" t="0"/>
            <wp:docPr descr="" title="" id="64" name="Picture"/>
            <a:graphic>
              <a:graphicData uri="http://schemas.openxmlformats.org/drawingml/2006/picture">
                <pic:pic>
                  <pic:nvPicPr>
                    <pic:cNvPr descr="mini-project-R-script_files/figure-docx/unnamed-chunk-3-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y ~ a * x^b</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  4.612e+03  7.327e-01    6295   &lt;2e-16 ***</w:t>
      </w:r>
      <w:r>
        <w:br/>
      </w:r>
      <w:r>
        <w:rPr>
          <w:rStyle w:val="VerbatimChar"/>
        </w:rPr>
        <w:t xml:space="preserve">## b -2.230e-01  2.865e-05   -7783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0.2871 on 350 degrees of freedom</w:t>
      </w:r>
      <w:r>
        <w:br/>
      </w:r>
      <w:r>
        <w:rPr>
          <w:rStyle w:val="VerbatimChar"/>
        </w:rPr>
        <w:t xml:space="preserve">## </w:t>
      </w:r>
      <w:r>
        <w:br/>
      </w:r>
      <w:r>
        <w:rPr>
          <w:rStyle w:val="VerbatimChar"/>
        </w:rPr>
        <w:t xml:space="preserve">## Number of iterations to convergence: 13 </w:t>
      </w:r>
      <w:r>
        <w:br/>
      </w:r>
      <w:r>
        <w:rPr>
          <w:rStyle w:val="VerbatimChar"/>
        </w:rPr>
        <w:t xml:space="preserve">## Achieved convergence tolerance: 1.19e-08</w:t>
      </w:r>
    </w:p>
    <w:p>
      <w:pPr>
        <w:pStyle w:val="FirstParagraph"/>
      </w:pPr>
      <w:r>
        <w:drawing>
          <wp:inline>
            <wp:extent cx="5334000" cy="4267200"/>
            <wp:effectExtent b="0" l="0" r="0" t="0"/>
            <wp:docPr descr="" title="" id="67" name="Picture"/>
            <a:graphic>
              <a:graphicData uri="http://schemas.openxmlformats.org/drawingml/2006/picture">
                <pic:pic>
                  <pic:nvPicPr>
                    <pic:cNvPr descr="mini-project-R-script_files/figure-docx/unnamed-chunk-3-2.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2.409993</w:t>
      </w:r>
    </w:p>
    <w:p>
      <w:pPr>
        <w:pStyle w:val="FirstParagraph"/>
      </w:pPr>
      <w:r>
        <w:t xml:space="preserve">#final graph</w:t>
      </w:r>
      <w:r>
        <w:t xml:space="preserve"> </w:t>
      </w:r>
      <w:r>
        <w:drawing>
          <wp:inline>
            <wp:extent cx="5334000" cy="4267200"/>
            <wp:effectExtent b="0" l="0" r="0" t="0"/>
            <wp:docPr descr="" title="" id="70" name="Picture"/>
            <a:graphic>
              <a:graphicData uri="http://schemas.openxmlformats.org/drawingml/2006/picture">
                <pic:pic>
                  <pic:nvPicPr>
                    <pic:cNvPr descr="mini-project-R-script_files/figure-docx/unnamed-chunk-4-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#comic book</w:t>
      </w:r>
      <w:r>
        <w:t xml:space="preserve"> </w:t>
      </w:r>
      <w:r>
        <w:drawing>
          <wp:inline>
            <wp:extent cx="5334000" cy="4267200"/>
            <wp:effectExtent b="0" l="0" r="0" t="0"/>
            <wp:docPr descr="" title="" id="73" name="Picture"/>
            <a:graphic>
              <a:graphicData uri="http://schemas.openxmlformats.org/drawingml/2006/picture">
                <pic:pic>
                  <pic:nvPicPr>
                    <pic:cNvPr descr="mini-project-R-script_files/figure-docx/unnamed-chunk-5-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hyperlink" Id="rId20" Target="https://www.statista.com/topics/9291/publishing-industry-in-jap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statista.com/topics/9291/publishing-industry-in-jap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creator>J WANG</dc:creator>
  <cp:keywords/>
  <dcterms:created xsi:type="dcterms:W3CDTF">2023-02-15T13:28:37Z</dcterms:created>
  <dcterms:modified xsi:type="dcterms:W3CDTF">2023-02-15T13:28:37Z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output">
    <vt:lpwstr/>
  </property>
</Properties>
</file>