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color w:val="E8552D"/>
          <w:sz w:val="44"/>
          <w:szCs w:val="44"/>
        </w:rPr>
        <w:t xml:space="preserve">굴려라! — 데굴데굴 별왕자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2B2335"/>
          <w:sz w:val="28"/>
          <w:szCs w:val="28"/>
        </w:rPr>
        <w:t xml:space="preserve">테마별 몬스터 기획 자료 · 베스티어리(Bestiary)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자료 조사 정리본 v0.1 · 2026-06-19 · 한국 요괴 + 글로벌 언데드/괴수 혼합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몬스터 설계 원칙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홀에서 나오는 몬스터를 </w:t>
      </w:r>
      <w:r>
        <w:rPr>
          <w:rFonts w:ascii="Malgun Gothic" w:cs="Malgun Gothic" w:eastAsia="Malgun Gothic" w:hAnsi="Malgun Gothic"/>
          <w:b/>
          <w:bCs/>
        </w:rPr>
        <w:t xml:space="preserve">테마별로 차등</w:t>
      </w:r>
      <w:r>
        <w:rPr>
          <w:rFonts w:ascii="Malgun Gothic" w:cs="Malgun Gothic" w:eastAsia="Malgun Gothic" w:hAnsi="Malgun Gothic"/>
        </w:rPr>
        <w:t xml:space="preserve"> — 진행할수록 새 종족이 등장해 질림 방지.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세계 확장: </w:t>
      </w:r>
      <w:r>
        <w:rPr>
          <w:rFonts w:ascii="Malgun Gothic" w:cs="Malgun Gothic" w:eastAsia="Malgun Gothic" w:hAnsi="Malgun Gothic"/>
          <w:b/>
          <w:bCs/>
        </w:rPr>
        <w:t xml:space="preserve">작은 방 → 집 → 마을 → 자연 → 대륙 → 하늘 → 저승 → 우주</w:t>
      </w:r>
      <w:r>
        <w:rPr>
          <w:rFonts w:ascii="Malgun Gothic" w:cs="Malgun Gothic" w:eastAsia="Malgun Gothic" w:hAnsi="Malgun Gothic"/>
        </w:rPr>
        <w:t xml:space="preserve"> 순으로 스케일이 커진다.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정서 혼합: </w:t>
      </w:r>
      <w:r>
        <w:rPr>
          <w:rFonts w:ascii="Malgun Gothic" w:cs="Malgun Gothic" w:eastAsia="Malgun Gothic" w:hAnsi="Malgun Gothic"/>
          <w:b/>
          <w:bCs/>
        </w:rPr>
        <w:t xml:space="preserve">한국 전통 요괴·악령</w:t>
      </w:r>
      <w:r>
        <w:rPr>
          <w:rFonts w:ascii="Malgun Gothic" w:cs="Malgun Gothic" w:eastAsia="Malgun Gothic" w:hAnsi="Malgun Gothic"/>
        </w:rPr>
        <w:t xml:space="preserve"> + 글로벌 </w:t>
      </w:r>
      <w:r>
        <w:rPr>
          <w:rFonts w:ascii="Malgun Gothic" w:cs="Malgun Gothic" w:eastAsia="Malgun Gothic" w:hAnsi="Malgun Gothic"/>
          <w:b/>
          <w:bCs/>
        </w:rPr>
        <w:t xml:space="preserve">언데드/좀비·원소 괴수·이계 이형</w:t>
      </w:r>
      <w:r>
        <w:rPr>
          <w:rFonts w:ascii="Malgun Gothic" w:cs="Malgun Gothic" w:eastAsia="Malgun Gothic" w:hAnsi="Malgun Gothic"/>
        </w:rPr>
        <w:t xml:space="preserve">. 초반은 친근한 잡귀, 후반은 거대 보스.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비주얼: </w:t>
      </w:r>
      <w:r>
        <w:rPr>
          <w:rFonts w:ascii="Malgun Gothic" w:cs="Malgun Gothic" w:eastAsia="Malgun Gothic" w:hAnsi="Malgun Gothic"/>
          <w:b/>
          <w:bCs/>
        </w:rPr>
        <w:t xml:space="preserve">로우폴리 + 플랫셰이딩</w:t>
      </w:r>
      <w:r>
        <w:rPr>
          <w:rFonts w:ascii="Malgun Gothic" w:cs="Malgun Gothic" w:eastAsia="Malgun Gothic" w:hAnsi="Malgun Gothic"/>
        </w:rPr>
        <w:t xml:space="preserve"> 통일. 과하지 않게, 색으로 위험도를 즉시 인지.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밸런스: </w:t>
      </w:r>
      <w:r>
        <w:rPr>
          <w:rFonts w:ascii="Malgun Gothic" w:cs="Malgun Gothic" w:eastAsia="Malgun Gothic" w:hAnsi="Malgun Gothic"/>
          <w:b/>
          <w:bCs/>
        </w:rPr>
        <w:t xml:space="preserve">몬스터(흡수 대상)는 아이템 없이도 처치 가능</w:t>
      </w:r>
      <w:r>
        <w:rPr>
          <w:rFonts w:ascii="Malgun Gothic" w:cs="Malgun Gothic" w:eastAsia="Malgun Gothic" w:hAnsi="Malgun Gothic"/>
        </w:rPr>
        <w:t xml:space="preserve">, 보스/블랙홀은 충분히 커진 뒤 도전.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색 · 역할 규칙 (즉시 인지)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의미 / 연출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A4FB0"/>
                <w:sz w:val="18"/>
                <w:szCs w:val="18"/>
              </w:rPr>
              <w:t xml:space="preserve">보라색 홀 🟣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나보다 작아 흡수 가능한 몬스터/물건. 가까이 가면 빨려 들어와 콤보·점수 적립.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검은색 홀 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나보다 큰 위험 홀/보스. 닿으면 내가 빠져 실패. 더 커진 뒤에야 덮어서 제거 가능.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8552D"/>
                <w:sz w:val="18"/>
                <w:szCs w:val="18"/>
              </w:rPr>
              <w:t xml:space="preserve">콤보 변신 볼 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콤보 발동 시 불꽃/전기/별빛 볼로 변신(연출 강화), 콤보 종료 시 원복.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테마별 몬스터 진행표 (20블록 × 50레벨 = 1,000)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300"/>
        <w:gridCol w:w="1900"/>
        <w:gridCol w:w="2300"/>
        <w:gridCol w:w="3300"/>
        <w:gridCol w:w="34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블록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레벨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테마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몬스터 패밀리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대표 몬스터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위험 요소(블랙홀)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1–50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작은 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먼지·잡귀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먼지뭉치, 머리카락 요괴, 작은 도깨비불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침대 밑 그림자(블랙)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51–100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집 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집귀신·살림 요괴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부엌칼귀, 시계 도깨비, 거울 귀신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거대 장롱귀(블랙)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101–150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골목·계단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그림자·길귀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그슨대(소), 골목 그림자, 들개 악령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그슨대(거대·올려볼수록 커짐)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151–200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마을 어귀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도깨비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도깨비, 도깨비불, 장승 도깨비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도깨비 대장(블랙)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201–250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시장·장터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잡귀 떼·초기 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시장 좀비, 떠돌이 악령, 굶주린 혼령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굶주린 무리(스웜 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251–300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학교·폐교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학교괴담 악령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처녀귀신, 화장실 귀신, 계단 귀신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빨간마스크(블랙)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301–350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공동묘지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언데드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스켈레톤, 좀비, 구울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강시(점프 추격·블랙)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351–400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사당·신당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원귀·저주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몽달귀신, 원귀, 저주 인형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저주받은 신상(블랙)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401–450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숲 정령·요수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나무 정령, 늑대 요괴, 버섯 괴물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거대 멧돼지신(블랙)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451–500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산·계곡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산신·요호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구미호, 산도깨비, 까마귀 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호랑이 산신(거대 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501–550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강·호수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물귀신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물귀신, 이무기(새끼), 가재 요괴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이무기(거대·블랙)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551–600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바다·해변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해괴·심해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인어 요괴, 문어 괴물, 조개 악령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크라켄(블랙)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601–650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사막·유적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모래·고대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모래 악령, 미라, 풍뎅이 괴물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거대 모래벌레(블랙)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651–700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설원·빙하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빙결 요괴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얼음 정령, 눈 괴물, 서리 늑대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서리 거인(블랙)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701–750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화산·용암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불 정령·마수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화염 정령, 용암 골렘, 불도마뱀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화산 드래곤(블랙)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751–800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폐허·공장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기계·오염 괴물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고철 좀비, 오염 슬라임, 드론 악귀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거대 폐기물 골렘(블랙)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801–850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지하·동굴 심부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심층 언데드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레이스, 본 드래곤, 그림자 마수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리치(블랙)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851–900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하늘·구름성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천공 요괴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뇌조(번개새), 구름 정령, 깃털 마수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천둥 거신(블랙)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901–950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저승·명계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명계 사자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저승사자, 명부 귀졸, 망령 무리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명왕(보스 블랙)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951–1000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우주·심연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이계 이형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별 먹는 벌레, 공허 촉수, 운석 골렘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공허신(최종 블랙홀)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</w:rPr>
        <w:t xml:space="preserve">4. 카테고리별 베스티어리 (상세)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A. 잡귀 · 먼지류 (튜토리얼~초반)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60"/>
        <w:gridCol w:w="4000"/>
        <w:gridCol w:w="19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몬스터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외형(로우폴리)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행동 / 역할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등장 테마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홀 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먼지뭉치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회색 솜털 구체 + 작은 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느리게 떠다님, 가장 약한 흡수 대상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방·집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머리카락 요괴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검은 실타래 + 외눈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꿈틀대며 도망, 잡으면 콤보 적립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방·골목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작은 도깨비불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파란/주황 불꽃 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지그재그 부유, 빛 점멸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방·마을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침대 밑 그림자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넓적한 검은 형체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만나는 '나보다 큰' 위험 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블랙</w:t>
            </w:r>
          </w:p>
        </w:tc>
      </w:tr>
    </w:tbl>
    <w:p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B. 한국 전통 요괴 · 악령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60"/>
        <w:gridCol w:w="4000"/>
        <w:gridCol w:w="19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몬스터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외형(로우폴리)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행동 / 역할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등장 테마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홀 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도깨비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뿔 하나, 방망이, 통통한 체형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껑충 뛰며 접근, 중간 흡수 대상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그슨대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올려다볼수록 커지는 검은 우장 형체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쳐다보면 성장 → 시선 피해야 함(기믹)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골목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보라→블랙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처녀귀신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 머리·소복, 가려진 얼굴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머리카락으로 옭아 속도 저하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학교·폐교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몽달귀신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총각 원귀, 창백한 청년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원한으로 광역 저주(시간 감소)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구미호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아홉 꼬리 여우, 우아함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빠르게 회피, 잡으면 큰 콤보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이무기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용이 못 된 거대 물뱀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강·호수의 보스급 위험 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강·바다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블랙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강시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관복·부적, 뻣뻣하게 점프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통통 튀며 추격하는 위험 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공동묘지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블랙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저승사자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검은 갓·도포, 명부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명계 정예, 광역 끌어당김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블랙</w:t>
            </w:r>
          </w:p>
        </w:tc>
      </w:tr>
    </w:tbl>
    <w:p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C. 언데드 · 좀비 (티어 진행)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60"/>
        <w:gridCol w:w="4000"/>
        <w:gridCol w:w="19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몬스터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외형(로우폴리)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행동 / 역할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등장 테마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홀 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스켈레톤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흰 뼈, 덜그럭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 언데드, 무리로 등장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묘지·동굴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좀비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썩은 살, 느린 걸음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느리지만 수가 많음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시장·묘지·폐허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구울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굶주린 식시귀, 날카로운 손톱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빠른 돌진, 중간 위협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묘지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레이스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반투명 망령, 검은 로브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벽 통과·점멸 이동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동굴 심부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리치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왕관 쓴 해골 마법사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언데드 군주(보스), 소환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동굴 심부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블랙</w:t>
            </w:r>
          </w:p>
        </w:tc>
      </w:tr>
    </w:tbl>
    <w:p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D. 자연 정령 · 원소 괴수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60"/>
        <w:gridCol w:w="4000"/>
        <w:gridCol w:w="19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몬스터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외형(로우폴리)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행동 / 역할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등장 테마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홀 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나무/숲 정령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이끼 덮인 통나무 골렘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느리고 단단, 큰 흡수 대상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얼음 정령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각진 빙정 결정체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미끄러짐 유발 장판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화염 정령 / 용암 골렘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이글거리는 마그마 덩어리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접촉 시 가열(위험)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보라→블랙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모래벌레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거대한 마디 벌레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땅속 잠복 후 솟구침(위험)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블랙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서리 거인 / 화산 드래곤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테마 보스 거수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맵을 압박하는 거대 블랙홀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설원·화산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블랙</w:t>
            </w:r>
          </w:p>
        </w:tc>
      </w:tr>
    </w:tbl>
    <w:p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E. 우주 · 이계 이형 (최종 테마)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60"/>
        <w:gridCol w:w="4000"/>
        <w:gridCol w:w="19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몬스터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외형(로우폴리)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행동 / 역할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등장 테마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홀 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별 먹는 벌레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발광 마디 + 다수 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별빛을 흡수하며 증식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공허 촉수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검보라색 점멸 촉수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밖에서 휘둘러 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보라→블랙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운석 골렘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암석+크리스탈 거구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낙하 충격파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3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공허신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차원을 삼키는 최종 보스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게임의 마지막 블랙홀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블랙</w:t>
            </w:r>
          </w:p>
        </w:tc>
      </w:tr>
    </w:tbl>
    <w:p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몬스터 티어 · 진화 라인 (참고)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라인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진행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언데드 라인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스켈레톤 → 좀비 → 구울 → 레이스 → 리치(군주)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한국 요괴 라인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잡귀 → 도깨비 → 처녀/몽달귀신 → 구미호 → 이무기/저승사자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원소 라인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작은 정령 → 정령 → 원소 골렘 → 테마 거수(보스)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콤보 변신 볼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기본 볼 → (콤보 발동) 불꽃 볼 → 전기 볼 → 화려한 별빛 볼 → (종료) 원복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미정 · 추가 검토 사항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주인공 정체(법사/신/퇴마사) </w:t>
      </w:r>
      <w:r>
        <w:rPr>
          <w:rFonts w:ascii="Malgun Gothic" w:cs="Malgun Gothic" w:eastAsia="Malgun Gothic" w:hAnsi="Malgun Gothic"/>
          <w:b/>
          <w:bCs/>
          <w:color w:val="E8552D"/>
        </w:rPr>
        <w:t xml:space="preserve">미정</w:t>
      </w:r>
      <w:r>
        <w:rPr>
          <w:rFonts w:ascii="Malgun Gothic" w:cs="Malgun Gothic" w:eastAsia="Malgun Gothic" w:hAnsi="Malgun Gothic"/>
        </w:rPr>
        <w:t xml:space="preserve"> — 확정 시 나래이션 톤·콤보 볼·보스 연출을 여기에 맞춰 보강.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</w:rPr>
        <w:t xml:space="preserve">테마당 대표 몬스터 3종 + 보스 1종 기준 → 총 약 80종. 우선 초반 5테마(방~학교)부터 에셋화.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</w:rPr>
        <w:t xml:space="preserve">그슨대 '쳐다보면 커진다' 같은 기믹형 몬스터는 후순위(코어 흡수 손맛 검증 후).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자료 출처</w:t>
      </w:r>
    </w:p>
    <w:p>
      <w:pPr>
        <w:pStyle w:val="ListParagraph"/>
        <w:numPr>
          <w:ilvl w:val="0"/>
          <w:numId w:val="2"/>
        </w:numPr>
      </w:pPr>
      <w:hyperlink w:history="1" r:id="rIdpkucujcvv0tdnfst5l2k8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한국의 전통 요괴 — 나무위키</w:t>
        </w:r>
      </w:hyperlink>
    </w:p>
    <w:p>
      <w:pPr>
        <w:pStyle w:val="ListParagraph"/>
        <w:numPr>
          <w:ilvl w:val="0"/>
          <w:numId w:val="2"/>
        </w:numPr>
      </w:pPr>
      <w:hyperlink w:history="1" r:id="rIdamye7v1skswdyy7272cz2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그슨대 — 나무위키</w:t>
        </w:r>
      </w:hyperlink>
    </w:p>
    <w:p>
      <w:pPr>
        <w:pStyle w:val="ListParagraph"/>
        <w:numPr>
          <w:ilvl w:val="0"/>
          <w:numId w:val="2"/>
        </w:numPr>
      </w:pPr>
      <w:hyperlink w:history="1" r:id="rIds7pgkhyai1tbvt8uawuly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저승사자 — 나무위키</w:t>
        </w:r>
      </w:hyperlink>
    </w:p>
    <w:p>
      <w:pPr>
        <w:pStyle w:val="ListParagraph"/>
        <w:numPr>
          <w:ilvl w:val="0"/>
          <w:numId w:val="2"/>
        </w:numPr>
      </w:pPr>
      <w:hyperlink w:history="1" r:id="rIdsu_sb8e4hmzknyybvhkqh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구미호 — 나무위키</w:t>
        </w:r>
      </w:hyperlink>
    </w:p>
    <w:p>
      <w:pPr>
        <w:pStyle w:val="ListParagraph"/>
        <w:numPr>
          <w:ilvl w:val="0"/>
          <w:numId w:val="2"/>
        </w:numPr>
      </w:pPr>
      <w:hyperlink w:history="1" r:id="rIdr9v71gdmqc9kul6xpargg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Hole.io — Wikipedia</w:t>
        </w:r>
      </w:hyperlink>
    </w:p>
    <w:p>
      <w:pPr>
        <w:pStyle w:val="ListParagraph"/>
        <w:numPr>
          <w:ilvl w:val="0"/>
          <w:numId w:val="2"/>
        </w:numPr>
      </w:pPr>
      <w:hyperlink w:history="1" r:id="rIda05cmmtr4jfmlpcqbxvsw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Hole.io All Modes Guide — WriterParty</w:t>
        </w:r>
      </w:hyperlink>
    </w:p>
    <w:p>
      <w:pPr>
        <w:pStyle w:val="ListParagraph"/>
        <w:numPr>
          <w:ilvl w:val="0"/>
          <w:numId w:val="2"/>
        </w:numPr>
      </w:pPr>
      <w:hyperlink w:history="1" r:id="rId68ebzreykddtqn0tsdogn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Undead types/tiers — EN World</w:t>
        </w:r>
      </w:hyperlink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B23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algun Gothic" w:cs="Malgun Gothic" w:eastAsia="Malgun Gothic" w:hAnsi="Malgun Gothic"/>
      <w:b/>
      <w:bCs/>
      <w:color w:val="E855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2B23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kucujcvv0tdnfst5l2k8" Type="http://schemas.openxmlformats.org/officeDocument/2006/relationships/hyperlink" Target="https://namu.wiki/w/&#54620;&#44397;&#51032; &#51204;&#53685; &#50836;&#44340;" TargetMode="External"/><Relationship Id="rIdamye7v1skswdyy7272cz2" Type="http://schemas.openxmlformats.org/officeDocument/2006/relationships/hyperlink" Target="https://namu.wiki/w/&#44536;&#49832;&#45824;" TargetMode="External"/><Relationship Id="rIds7pgkhyai1tbvt8uawuly" Type="http://schemas.openxmlformats.org/officeDocument/2006/relationships/hyperlink" Target="https://namu.wiki/w/&#51200;&#49849;&#49324;&#51088;" TargetMode="External"/><Relationship Id="rIdsu_sb8e4hmzknyybvhkqh" Type="http://schemas.openxmlformats.org/officeDocument/2006/relationships/hyperlink" Target="https://namu.wiki/w/&#44396;&#48120;&#54840;" TargetMode="External"/><Relationship Id="rIdr9v71gdmqc9kul6xpargg" Type="http://schemas.openxmlformats.org/officeDocument/2006/relationships/hyperlink" Target="https://en.wikipedia.org/wiki/Hole.io" TargetMode="External"/><Relationship Id="rIda05cmmtr4jfmlpcqbxvsw" Type="http://schemas.openxmlformats.org/officeDocument/2006/relationships/hyperlink" Target="https://writerparty.com/party/hole-io-all-modes-guide-how-to-win-in-classic-battle-and-solo-modes/" TargetMode="External"/><Relationship Id="rId68ebzreykddtqn0tsdogn" Type="http://schemas.openxmlformats.org/officeDocument/2006/relationships/hyperlink" Target="https://www.enworld.org/threads/undead-family-trees.183392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2026-06-19T05:06:40.415Z</dcterms:created>
  <dcterms:modified xsi:type="dcterms:W3CDTF">2026-06-19T05:06:40.417Z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