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88" w:rsidRDefault="00151E91" w:rsidP="00151E91">
      <w:pPr>
        <w:pStyle w:val="Title"/>
        <w:jc w:val="center"/>
      </w:pPr>
      <w:r>
        <w:t>Documentation Standards</w:t>
      </w:r>
    </w:p>
    <w:p w:rsidR="00151E91" w:rsidRDefault="00151E91" w:rsidP="00151E91">
      <w:pPr>
        <w:pStyle w:val="Heading1"/>
      </w:pPr>
      <w:r>
        <w:t>Headers and Footers</w:t>
      </w:r>
    </w:p>
    <w:p w:rsidR="00AE6E3B" w:rsidRDefault="00151E91" w:rsidP="00151E91">
      <w:r>
        <w:t>The header of each page of every document must contain the team name, as well as the name of the document.</w:t>
      </w:r>
      <w:r w:rsidR="00AE6E3B">
        <w:t xml:space="preserve"> </w:t>
      </w:r>
      <w:r>
        <w:t xml:space="preserve">  The footer of each page must contain the page number, as well as the number of pages. I.e. Page 1 of 4.</w:t>
      </w:r>
    </w:p>
    <w:p w:rsidR="00E4616B" w:rsidRDefault="00E4616B" w:rsidP="00E4616B">
      <w:pPr>
        <w:pStyle w:val="Heading1"/>
      </w:pPr>
      <w:r>
        <w:t>Fonts and Titles</w:t>
      </w:r>
    </w:p>
    <w:p w:rsidR="00E4616B" w:rsidRDefault="00E4616B" w:rsidP="00E4616B">
      <w:r>
        <w:t xml:space="preserve">Fonts and titles should be based off of the </w:t>
      </w:r>
      <w:r w:rsidR="00F756BA">
        <w:t>Word 2007 Style Set</w:t>
      </w:r>
      <w:r>
        <w:t xml:space="preserve">. This is for project consistency in its look and feel. </w:t>
      </w:r>
    </w:p>
    <w:p w:rsidR="00040EBE" w:rsidRDefault="00040EBE" w:rsidP="00040EBE">
      <w:pPr>
        <w:pStyle w:val="Heading1"/>
      </w:pPr>
      <w:r>
        <w:t>Dates and Times</w:t>
      </w:r>
    </w:p>
    <w:p w:rsidR="00151E91" w:rsidRDefault="00040EBE" w:rsidP="00151E91">
      <w:r>
        <w:t>Dates should be represented by the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format whenever they are used. Times should likely use </w:t>
      </w:r>
      <w:proofErr w:type="spellStart"/>
      <w:r>
        <w:t>hh:mm</w:t>
      </w:r>
      <w:proofErr w:type="spellEnd"/>
      <w:r>
        <w:t xml:space="preserve"> AM/PM. Consistency when using dates and times will reduce any confusion between different formats. </w:t>
      </w:r>
      <w:r w:rsidR="00AE6E3B">
        <w:t xml:space="preserve"> </w:t>
      </w:r>
      <w:r w:rsidR="00151E91">
        <w:t xml:space="preserve"> </w:t>
      </w:r>
    </w:p>
    <w:p w:rsidR="009B0526" w:rsidRPr="0035541F" w:rsidRDefault="009B0526" w:rsidP="0035541F">
      <w:pPr>
        <w:pStyle w:val="Heading1"/>
      </w:pPr>
      <w:r w:rsidRPr="0035541F">
        <w:t xml:space="preserve">Weekly </w:t>
      </w:r>
      <w:r w:rsidR="008F6834" w:rsidRPr="0035541F">
        <w:t>Status Report Worksheets</w:t>
      </w:r>
    </w:p>
    <w:p w:rsidR="00D716D6" w:rsidRPr="00D716D6" w:rsidRDefault="00D716D6" w:rsidP="00D716D6">
      <w:r>
        <w:t>Along with all other information required in the Weekly Status Reports, the structure of work done will be outlined as follows:</w:t>
      </w:r>
    </w:p>
    <w:p w:rsidR="008F6834" w:rsidRDefault="004D367A" w:rsidP="0035541F">
      <w:pPr>
        <w:pStyle w:val="Heading1"/>
      </w:pPr>
      <w:r>
        <w:t xml:space="preserve">Group </w:t>
      </w:r>
      <w:r w:rsidR="007837F1">
        <w:t>Project worksheet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368"/>
        <w:gridCol w:w="4770"/>
        <w:gridCol w:w="810"/>
        <w:gridCol w:w="1260"/>
        <w:gridCol w:w="1350"/>
      </w:tblGrid>
      <w:tr w:rsidR="00A675DC" w:rsidTr="0035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675DC" w:rsidRPr="00CF0694" w:rsidRDefault="00A675DC" w:rsidP="004F7788">
            <w:pPr>
              <w:jc w:val="center"/>
              <w:rPr>
                <w:b w:val="0"/>
              </w:rPr>
            </w:pPr>
            <w:r w:rsidRPr="00CF0694">
              <w:t>Name</w:t>
            </w:r>
          </w:p>
        </w:tc>
        <w:tc>
          <w:tcPr>
            <w:tcW w:w="4770" w:type="dxa"/>
          </w:tcPr>
          <w:p w:rsidR="00A675DC" w:rsidRPr="00CF0694" w:rsidRDefault="00A675DC" w:rsidP="004F7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0694">
              <w:t>Work Done</w:t>
            </w:r>
          </w:p>
        </w:tc>
        <w:tc>
          <w:tcPr>
            <w:tcW w:w="810" w:type="dxa"/>
          </w:tcPr>
          <w:p w:rsidR="00A675DC" w:rsidRPr="00CF0694" w:rsidRDefault="00A675DC" w:rsidP="004F7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0694">
              <w:t>Task ID</w:t>
            </w:r>
          </w:p>
        </w:tc>
        <w:tc>
          <w:tcPr>
            <w:tcW w:w="1260" w:type="dxa"/>
          </w:tcPr>
          <w:p w:rsidR="00A675DC" w:rsidRPr="00CF0694" w:rsidRDefault="00A675DC" w:rsidP="008F6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Estimated </w:t>
            </w:r>
            <w:r w:rsidRPr="00CF0694">
              <w:t>Time</w:t>
            </w:r>
            <w:r>
              <w:t xml:space="preserve"> (h</w:t>
            </w:r>
            <w:r w:rsidRPr="00CF0694">
              <w:t>)</w:t>
            </w:r>
          </w:p>
        </w:tc>
        <w:tc>
          <w:tcPr>
            <w:tcW w:w="1350" w:type="dxa"/>
          </w:tcPr>
          <w:p w:rsidR="00A675DC" w:rsidRPr="00CF0694" w:rsidRDefault="00A675DC" w:rsidP="004F7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0694">
              <w:t>Actual Time</w:t>
            </w:r>
          </w:p>
          <w:p w:rsidR="00A675DC" w:rsidRPr="00CF0694" w:rsidRDefault="00A675DC" w:rsidP="004F7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(h</w:t>
            </w:r>
            <w:r w:rsidRPr="00CF0694">
              <w:t>)</w:t>
            </w:r>
          </w:p>
        </w:tc>
      </w:tr>
      <w:tr w:rsidR="00A675DC" w:rsidTr="0035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675DC" w:rsidRDefault="00A675DC" w:rsidP="008F6834">
            <w:r>
              <w:t>Developer 1</w:t>
            </w:r>
          </w:p>
        </w:tc>
        <w:tc>
          <w:tcPr>
            <w:tcW w:w="4770" w:type="dxa"/>
          </w:tcPr>
          <w:p w:rsidR="00A675DC" w:rsidRDefault="00A675DC" w:rsidP="008F683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Purpose of PI</w:t>
            </w:r>
          </w:p>
          <w:p w:rsidR="00A675DC" w:rsidRDefault="00A675DC" w:rsidP="008F683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Agenda</w:t>
            </w:r>
          </w:p>
        </w:tc>
        <w:tc>
          <w:tcPr>
            <w:tcW w:w="810" w:type="dxa"/>
          </w:tcPr>
          <w:p w:rsidR="00A675DC" w:rsidRDefault="00A675DC" w:rsidP="008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A675DC" w:rsidRDefault="00A675DC" w:rsidP="008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0" w:type="dxa"/>
          </w:tcPr>
          <w:p w:rsidR="00A675DC" w:rsidRDefault="00A675DC" w:rsidP="008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  <w:p w:rsidR="00A675DC" w:rsidRDefault="00A675DC" w:rsidP="008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350" w:type="dxa"/>
          </w:tcPr>
          <w:p w:rsidR="00A675DC" w:rsidRDefault="00A675DC" w:rsidP="008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  <w:p w:rsidR="00A675DC" w:rsidRDefault="00A675DC" w:rsidP="008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675DC" w:rsidTr="0035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675DC" w:rsidRDefault="00A675DC" w:rsidP="008F6834">
            <w:r>
              <w:t>Developer 2</w:t>
            </w:r>
          </w:p>
        </w:tc>
        <w:tc>
          <w:tcPr>
            <w:tcW w:w="4770" w:type="dxa"/>
          </w:tcPr>
          <w:p w:rsidR="00A675DC" w:rsidRDefault="00A675DC" w:rsidP="00A67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Minutes</w:t>
            </w:r>
          </w:p>
          <w:p w:rsidR="00A675DC" w:rsidRDefault="00A675DC" w:rsidP="00A675D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Documentation Standards</w:t>
            </w:r>
          </w:p>
        </w:tc>
        <w:tc>
          <w:tcPr>
            <w:tcW w:w="810" w:type="dxa"/>
          </w:tcPr>
          <w:p w:rsidR="00A675DC" w:rsidRDefault="00A675DC" w:rsidP="008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A675DC" w:rsidRDefault="00A675DC" w:rsidP="008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0" w:type="dxa"/>
          </w:tcPr>
          <w:p w:rsidR="00A675DC" w:rsidRDefault="00A675DC" w:rsidP="008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  <w:p w:rsidR="00A675DC" w:rsidRDefault="00A675DC" w:rsidP="008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</w:t>
            </w:r>
          </w:p>
        </w:tc>
        <w:tc>
          <w:tcPr>
            <w:tcW w:w="1350" w:type="dxa"/>
          </w:tcPr>
          <w:p w:rsidR="00A675DC" w:rsidRDefault="00A675DC" w:rsidP="008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  <w:p w:rsidR="00A675DC" w:rsidRDefault="00A675DC" w:rsidP="008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</w:tr>
    </w:tbl>
    <w:p w:rsidR="009B0526" w:rsidRDefault="009B0526" w:rsidP="0035541F">
      <w:pPr>
        <w:pStyle w:val="Heading2"/>
      </w:pPr>
    </w:p>
    <w:p w:rsidR="00A675DC" w:rsidRDefault="00D716D6" w:rsidP="0035541F">
      <w:pPr>
        <w:pStyle w:val="Heading2"/>
      </w:pPr>
      <w:r>
        <w:t>Summary of Hours Worked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368"/>
        <w:gridCol w:w="1800"/>
        <w:gridCol w:w="1350"/>
      </w:tblGrid>
      <w:tr w:rsidR="00A675DC" w:rsidTr="0035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675DC" w:rsidRPr="00A675DC" w:rsidRDefault="00A675DC" w:rsidP="00151E91">
            <w:pPr>
              <w:rPr>
                <w:b w:val="0"/>
              </w:rPr>
            </w:pPr>
            <w:r>
              <w:t>Name</w:t>
            </w:r>
          </w:p>
        </w:tc>
        <w:tc>
          <w:tcPr>
            <w:tcW w:w="1800" w:type="dxa"/>
          </w:tcPr>
          <w:p w:rsidR="00A675DC" w:rsidRPr="00A675DC" w:rsidRDefault="00A675DC" w:rsidP="00151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Total Estimated Hours</w:t>
            </w:r>
          </w:p>
        </w:tc>
        <w:tc>
          <w:tcPr>
            <w:tcW w:w="1350" w:type="dxa"/>
          </w:tcPr>
          <w:p w:rsidR="00A675DC" w:rsidRPr="00A675DC" w:rsidRDefault="00A675DC" w:rsidP="00151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Total Hours</w:t>
            </w:r>
          </w:p>
        </w:tc>
      </w:tr>
      <w:tr w:rsidR="00A675DC" w:rsidTr="0035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675DC" w:rsidRDefault="00D424BD" w:rsidP="00151E91">
            <w:r>
              <w:t>Developer 1</w:t>
            </w:r>
          </w:p>
        </w:tc>
        <w:tc>
          <w:tcPr>
            <w:tcW w:w="1800" w:type="dxa"/>
          </w:tcPr>
          <w:p w:rsidR="00A675DC" w:rsidRDefault="00D424BD" w:rsidP="00151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350" w:type="dxa"/>
          </w:tcPr>
          <w:p w:rsidR="00A675DC" w:rsidRDefault="00D424BD" w:rsidP="00151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</w:tc>
      </w:tr>
      <w:tr w:rsidR="00A675DC" w:rsidTr="0035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675DC" w:rsidRDefault="00D424BD" w:rsidP="00151E91">
            <w:r>
              <w:t>Developer 2</w:t>
            </w:r>
          </w:p>
        </w:tc>
        <w:tc>
          <w:tcPr>
            <w:tcW w:w="1800" w:type="dxa"/>
          </w:tcPr>
          <w:p w:rsidR="00A675DC" w:rsidRDefault="00D424BD" w:rsidP="0015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  <w:tc>
          <w:tcPr>
            <w:tcW w:w="1350" w:type="dxa"/>
          </w:tcPr>
          <w:p w:rsidR="00A675DC" w:rsidRDefault="00D424BD" w:rsidP="00151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101.0</w:t>
            </w:r>
          </w:p>
        </w:tc>
      </w:tr>
    </w:tbl>
    <w:p w:rsidR="00DA34B5" w:rsidRDefault="00DA34B5" w:rsidP="00151E91"/>
    <w:p w:rsidR="00DA34B5" w:rsidRDefault="00DA34B5" w:rsidP="00151E91"/>
    <w:p w:rsidR="009B0526" w:rsidRDefault="00D716D6" w:rsidP="0035541F">
      <w:pPr>
        <w:pStyle w:val="Heading2"/>
      </w:pPr>
      <w:r>
        <w:lastRenderedPageBreak/>
        <w:t>Individual Project Worksheets</w:t>
      </w:r>
    </w:p>
    <w:tbl>
      <w:tblPr>
        <w:tblStyle w:val="MediumGrid1-Accent1"/>
        <w:tblW w:w="8748" w:type="dxa"/>
        <w:tblLook w:val="04A0" w:firstRow="1" w:lastRow="0" w:firstColumn="1" w:lastColumn="0" w:noHBand="0" w:noVBand="1"/>
      </w:tblPr>
      <w:tblGrid>
        <w:gridCol w:w="1818"/>
        <w:gridCol w:w="4320"/>
        <w:gridCol w:w="1260"/>
        <w:gridCol w:w="1350"/>
      </w:tblGrid>
      <w:tr w:rsidR="00DA34B5" w:rsidRPr="00CF0694" w:rsidTr="00355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A34B5" w:rsidRPr="00CF0694" w:rsidRDefault="00DA34B5" w:rsidP="004F7788">
            <w:pPr>
              <w:jc w:val="center"/>
              <w:rPr>
                <w:b w:val="0"/>
              </w:rPr>
            </w:pPr>
            <w:r>
              <w:t>Item</w:t>
            </w:r>
          </w:p>
        </w:tc>
        <w:tc>
          <w:tcPr>
            <w:tcW w:w="4320" w:type="dxa"/>
          </w:tcPr>
          <w:p w:rsidR="00DA34B5" w:rsidRPr="00CF0694" w:rsidRDefault="00DA34B5" w:rsidP="004F7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0694">
              <w:t>Work Done</w:t>
            </w:r>
          </w:p>
        </w:tc>
        <w:tc>
          <w:tcPr>
            <w:tcW w:w="1260" w:type="dxa"/>
          </w:tcPr>
          <w:p w:rsidR="00DA34B5" w:rsidRPr="00CF0694" w:rsidRDefault="00DA34B5" w:rsidP="004F7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Estimated </w:t>
            </w:r>
            <w:r w:rsidRPr="00CF0694">
              <w:t>Time</w:t>
            </w:r>
            <w:r>
              <w:t xml:space="preserve"> (h</w:t>
            </w:r>
            <w:r w:rsidRPr="00CF0694">
              <w:t>)</w:t>
            </w:r>
          </w:p>
        </w:tc>
        <w:tc>
          <w:tcPr>
            <w:tcW w:w="1350" w:type="dxa"/>
          </w:tcPr>
          <w:p w:rsidR="00DA34B5" w:rsidRPr="00CF0694" w:rsidRDefault="00DA34B5" w:rsidP="004F7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F0694">
              <w:t>Actual Time</w:t>
            </w:r>
          </w:p>
          <w:p w:rsidR="00DA34B5" w:rsidRPr="00CF0694" w:rsidRDefault="00DA34B5" w:rsidP="004F77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(h</w:t>
            </w:r>
            <w:r w:rsidRPr="00CF0694">
              <w:t>)</w:t>
            </w:r>
          </w:p>
        </w:tc>
      </w:tr>
      <w:tr w:rsidR="00DA34B5" w:rsidTr="00355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A34B5" w:rsidRDefault="00DA34B5" w:rsidP="004F7788">
            <w:r>
              <w:t>Purpose of PI</w:t>
            </w:r>
          </w:p>
        </w:tc>
        <w:tc>
          <w:tcPr>
            <w:tcW w:w="4320" w:type="dxa"/>
          </w:tcPr>
          <w:p w:rsidR="00DA34B5" w:rsidRDefault="00EF7377" w:rsidP="004F778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the client questions about the purpose of the project</w:t>
            </w:r>
          </w:p>
          <w:p w:rsidR="00EF7377" w:rsidRDefault="00EF7377" w:rsidP="004F778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Formally define </w:t>
            </w:r>
            <w:r w:rsidR="00397F92">
              <w:t>the purpose</w:t>
            </w:r>
          </w:p>
        </w:tc>
        <w:tc>
          <w:tcPr>
            <w:tcW w:w="1260" w:type="dxa"/>
          </w:tcPr>
          <w:p w:rsidR="00DA34B5" w:rsidRDefault="00EF7377" w:rsidP="004F7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  <w:p w:rsidR="00EF7377" w:rsidRDefault="00EF7377" w:rsidP="004F7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A34B5" w:rsidRDefault="00DA34B5" w:rsidP="00EF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EF7377">
              <w:t>5</w:t>
            </w:r>
          </w:p>
        </w:tc>
        <w:tc>
          <w:tcPr>
            <w:tcW w:w="1350" w:type="dxa"/>
          </w:tcPr>
          <w:p w:rsidR="00DA34B5" w:rsidRDefault="00EF7377" w:rsidP="004F7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DA34B5">
              <w:t>.</w:t>
            </w:r>
            <w:r>
              <w:t>5</w:t>
            </w:r>
          </w:p>
          <w:p w:rsidR="00EF7377" w:rsidRDefault="00EF7377" w:rsidP="004F7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A34B5" w:rsidRDefault="00DA34B5" w:rsidP="00EF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EF7377">
              <w:t>5</w:t>
            </w:r>
          </w:p>
        </w:tc>
      </w:tr>
      <w:tr w:rsidR="00DA34B5" w:rsidTr="00355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A34B5" w:rsidRDefault="00DA34B5" w:rsidP="004F7788">
            <w:r>
              <w:t>Agenda</w:t>
            </w:r>
          </w:p>
        </w:tc>
        <w:tc>
          <w:tcPr>
            <w:tcW w:w="4320" w:type="dxa"/>
          </w:tcPr>
          <w:p w:rsidR="00DA34B5" w:rsidRDefault="001F0C70" w:rsidP="004F778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up the agenda</w:t>
            </w:r>
          </w:p>
          <w:p w:rsidR="001F0C70" w:rsidRDefault="001F0C70" w:rsidP="004F778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the agenda to everyone and wait doe approval.</w:t>
            </w:r>
          </w:p>
        </w:tc>
        <w:tc>
          <w:tcPr>
            <w:tcW w:w="1260" w:type="dxa"/>
          </w:tcPr>
          <w:p w:rsidR="00DA34B5" w:rsidRDefault="001F0C70" w:rsidP="004F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  <w:p w:rsidR="001F0C70" w:rsidRDefault="001F0C70" w:rsidP="004F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50" w:type="dxa"/>
          </w:tcPr>
          <w:p w:rsidR="00DA34B5" w:rsidRDefault="001F0C70" w:rsidP="004F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  <w:p w:rsidR="001F0C70" w:rsidRDefault="001F0C70" w:rsidP="004F7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</w:tbl>
    <w:p w:rsidR="009B0526" w:rsidRDefault="009B0526" w:rsidP="00151E91"/>
    <w:p w:rsidR="009B0526" w:rsidRPr="007837F1" w:rsidRDefault="009B0526" w:rsidP="00151E91"/>
    <w:p w:rsidR="009B0526" w:rsidRDefault="009B0526" w:rsidP="00151E91"/>
    <w:p w:rsidR="009B0526" w:rsidRDefault="009B0526" w:rsidP="00151E91"/>
    <w:p w:rsidR="009B0526" w:rsidRDefault="009B0526" w:rsidP="00151E91"/>
    <w:p w:rsidR="009B0526" w:rsidRDefault="009B0526" w:rsidP="00151E91"/>
    <w:p w:rsidR="009B0526" w:rsidRDefault="009B0526" w:rsidP="00151E91"/>
    <w:p w:rsidR="009B0526" w:rsidRDefault="009B0526" w:rsidP="00151E91"/>
    <w:p w:rsidR="009B0526" w:rsidRDefault="009B0526" w:rsidP="00151E91"/>
    <w:p w:rsidR="009B0526" w:rsidRDefault="009B0526" w:rsidP="00151E91"/>
    <w:p w:rsidR="009B0526" w:rsidRPr="00151E91" w:rsidRDefault="009B0526" w:rsidP="009B0526">
      <w:pPr>
        <w:pStyle w:val="Heading1"/>
      </w:pPr>
    </w:p>
    <w:sectPr w:rsidR="009B0526" w:rsidRPr="00151E91" w:rsidSect="000873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A7E" w:rsidRDefault="002F0A7E" w:rsidP="00151E91">
      <w:pPr>
        <w:spacing w:after="0" w:line="240" w:lineRule="auto"/>
      </w:pPr>
      <w:r>
        <w:separator/>
      </w:r>
    </w:p>
  </w:endnote>
  <w:endnote w:type="continuationSeparator" w:id="0">
    <w:p w:rsidR="002F0A7E" w:rsidRDefault="002F0A7E" w:rsidP="0015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8B" w:rsidRDefault="00EA78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1892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88B" w:rsidRDefault="00EA7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7788" w:rsidRDefault="004F7788" w:rsidP="00151E91">
    <w:pPr>
      <w:pStyle w:val="Footer"/>
      <w:jc w:val="right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8B" w:rsidRDefault="00EA7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A7E" w:rsidRDefault="002F0A7E" w:rsidP="00151E91">
      <w:pPr>
        <w:spacing w:after="0" w:line="240" w:lineRule="auto"/>
      </w:pPr>
      <w:r>
        <w:separator/>
      </w:r>
    </w:p>
  </w:footnote>
  <w:footnote w:type="continuationSeparator" w:id="0">
    <w:p w:rsidR="002F0A7E" w:rsidRDefault="002F0A7E" w:rsidP="0015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8B" w:rsidRDefault="00EA78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788" w:rsidRDefault="004F7788" w:rsidP="00283678">
    <w:pPr>
      <w:pStyle w:val="Header"/>
      <w:jc w:val="right"/>
    </w:pPr>
    <w:r>
      <w:t>Alpha Software Development Team –</w:t>
    </w:r>
    <w:r w:rsidR="00283678">
      <w:t xml:space="preserve"> Documentation Standards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88B" w:rsidRDefault="00EA78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14C0E"/>
    <w:multiLevelType w:val="hybridMultilevel"/>
    <w:tmpl w:val="7CA8C49C"/>
    <w:lvl w:ilvl="0" w:tplc="5DE6B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1E91"/>
    <w:rsid w:val="00040EBE"/>
    <w:rsid w:val="00050D89"/>
    <w:rsid w:val="000873EE"/>
    <w:rsid w:val="00151E91"/>
    <w:rsid w:val="001F0C70"/>
    <w:rsid w:val="001F21A4"/>
    <w:rsid w:val="00283678"/>
    <w:rsid w:val="002D21D6"/>
    <w:rsid w:val="002F0A7E"/>
    <w:rsid w:val="0035541F"/>
    <w:rsid w:val="00397F92"/>
    <w:rsid w:val="004D367A"/>
    <w:rsid w:val="004F7788"/>
    <w:rsid w:val="007837F1"/>
    <w:rsid w:val="008A3C6C"/>
    <w:rsid w:val="008F6834"/>
    <w:rsid w:val="009B0526"/>
    <w:rsid w:val="00A675DC"/>
    <w:rsid w:val="00AE6E3B"/>
    <w:rsid w:val="00B0041C"/>
    <w:rsid w:val="00D424BD"/>
    <w:rsid w:val="00D716D6"/>
    <w:rsid w:val="00DA34B5"/>
    <w:rsid w:val="00E4616B"/>
    <w:rsid w:val="00EA788B"/>
    <w:rsid w:val="00EF7377"/>
    <w:rsid w:val="00F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BA"/>
  </w:style>
  <w:style w:type="paragraph" w:styleId="Heading1">
    <w:name w:val="heading 1"/>
    <w:basedOn w:val="Normal"/>
    <w:next w:val="Normal"/>
    <w:link w:val="Heading1Char"/>
    <w:uiPriority w:val="9"/>
    <w:qFormat/>
    <w:rsid w:val="00F75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6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6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6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6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6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6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6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5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91"/>
  </w:style>
  <w:style w:type="paragraph" w:styleId="Footer">
    <w:name w:val="footer"/>
    <w:basedOn w:val="Normal"/>
    <w:link w:val="FooterChar"/>
    <w:uiPriority w:val="99"/>
    <w:unhideWhenUsed/>
    <w:rsid w:val="0015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91"/>
  </w:style>
  <w:style w:type="character" w:customStyle="1" w:styleId="Heading2Char">
    <w:name w:val="Heading 2 Char"/>
    <w:basedOn w:val="DefaultParagraphFont"/>
    <w:link w:val="Heading2"/>
    <w:uiPriority w:val="9"/>
    <w:rsid w:val="00F75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F6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6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6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6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756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756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756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756B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75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6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6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756BA"/>
    <w:rPr>
      <w:b/>
      <w:bCs/>
    </w:rPr>
  </w:style>
  <w:style w:type="character" w:styleId="Emphasis">
    <w:name w:val="Emphasis"/>
    <w:basedOn w:val="DefaultParagraphFont"/>
    <w:uiPriority w:val="20"/>
    <w:qFormat/>
    <w:rsid w:val="00F756BA"/>
    <w:rPr>
      <w:i/>
      <w:iCs/>
    </w:rPr>
  </w:style>
  <w:style w:type="paragraph" w:styleId="NoSpacing">
    <w:name w:val="No Spacing"/>
    <w:link w:val="NoSpacingChar"/>
    <w:uiPriority w:val="1"/>
    <w:qFormat/>
    <w:rsid w:val="00F75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56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5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6B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6B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756B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756B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756B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756B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756B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6BA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756B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756BA"/>
  </w:style>
  <w:style w:type="table" w:styleId="MediumGrid1-Accent1">
    <w:name w:val="Medium Grid 1 Accent 1"/>
    <w:basedOn w:val="TableNormal"/>
    <w:uiPriority w:val="67"/>
    <w:rsid w:val="003554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89670-C77E-4DBF-82F2-DB0763CB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Hussain</cp:lastModifiedBy>
  <cp:revision>16</cp:revision>
  <dcterms:created xsi:type="dcterms:W3CDTF">2012-01-22T18:19:00Z</dcterms:created>
  <dcterms:modified xsi:type="dcterms:W3CDTF">2012-01-23T01:31:00Z</dcterms:modified>
</cp:coreProperties>
</file>