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104" w:rsidRDefault="009D45DD">
      <w:r w:rsidRPr="009D45DD">
        <w:rPr>
          <w:rFonts w:hint="eastAsia"/>
        </w:rPr>
        <w:t xml:space="preserve">7월 </w:t>
      </w:r>
      <w:r w:rsidRPr="009D45DD">
        <w:t>20</w:t>
      </w:r>
      <w:r w:rsidRPr="009D45DD">
        <w:rPr>
          <w:rFonts w:hint="eastAsia"/>
        </w:rPr>
        <w:t xml:space="preserve">일 </w:t>
      </w:r>
    </w:p>
    <w:p w:rsidR="00216F96" w:rsidRDefault="006141C4">
      <w:pPr>
        <w:rPr>
          <w:noProof/>
        </w:rPr>
      </w:pPr>
      <w:r>
        <w:t>DB</w:t>
      </w:r>
      <w:r>
        <w:rPr>
          <w:rFonts w:hint="eastAsia"/>
        </w:rPr>
        <w:t>모델링을 할때는 실무에 사용하는 용어(고객사에서 사용하는 용어)를 실제 변수명으로 사용하는 노력을 가지도록 하자.</w:t>
      </w:r>
      <w:r w:rsidR="00D83A83" w:rsidRPr="00D83A83">
        <w:rPr>
          <w:noProof/>
        </w:rPr>
        <w:t xml:space="preserve"> </w:t>
      </w:r>
    </w:p>
    <w:p w:rsidR="006141C4" w:rsidRDefault="00D83A83">
      <w:pPr>
        <w:rPr>
          <w:noProof/>
        </w:rPr>
      </w:pPr>
      <w:r w:rsidRPr="00D83A83">
        <w:rPr>
          <w:noProof/>
        </w:rPr>
        <w:drawing>
          <wp:inline distT="0" distB="0" distL="0" distR="0" wp14:anchorId="608BF7F8" wp14:editId="38F67AFD">
            <wp:extent cx="5333098" cy="24479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958" cy="24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83" w:rsidRPr="006141C4" w:rsidRDefault="00D83A83" w:rsidP="00D83A83">
      <w:r>
        <w:rPr>
          <w:rFonts w:hint="eastAsia"/>
        </w:rPr>
        <w:t xml:space="preserve">기타 설명 </w:t>
      </w:r>
      <w:r>
        <w:t xml:space="preserve">: </w:t>
      </w:r>
      <w:r>
        <w:rPr>
          <w:rFonts w:hint="eastAsia"/>
        </w:rPr>
        <w:t>기타 제약 사항을 설명한다</w:t>
      </w:r>
    </w:p>
    <w:p w:rsidR="00F7305E" w:rsidRDefault="006141C4">
      <w:r>
        <w:rPr>
          <w:rFonts w:hint="eastAsia"/>
        </w:rPr>
        <w:t xml:space="preserve">개발자와 고객사간의 원활한 커뮤니케이션을 위해선 유비쿼터스 </w:t>
      </w:r>
      <w:r>
        <w:t>Language</w:t>
      </w:r>
      <w:r>
        <w:rPr>
          <w:rFonts w:hint="eastAsia"/>
        </w:rPr>
        <w:t>를 사용하도록.</w:t>
      </w:r>
    </w:p>
    <w:p w:rsidR="006141C4" w:rsidRDefault="006141C4">
      <w:r>
        <w:t>(</w:t>
      </w:r>
      <w:r>
        <w:rPr>
          <w:rFonts w:hint="eastAsia"/>
        </w:rPr>
        <w:t xml:space="preserve">기술적 </w:t>
      </w:r>
      <w:r>
        <w:t xml:space="preserve">x, </w:t>
      </w:r>
      <w:r>
        <w:rPr>
          <w:rFonts w:hint="eastAsia"/>
        </w:rPr>
        <w:t>요구사항 기술 x</w:t>
      </w:r>
      <w:r>
        <w:t>)</w:t>
      </w:r>
    </w:p>
    <w:p w:rsidR="00216F96" w:rsidRDefault="00216F96">
      <w:r>
        <w:rPr>
          <w:rFonts w:hint="eastAsia"/>
        </w:rPr>
        <w:t>Entity : 최소 정보 단위</w:t>
      </w:r>
      <w:r w:rsidR="0061315C">
        <w:rPr>
          <w:rFonts w:hint="eastAsia"/>
        </w:rPr>
        <w:t xml:space="preserve">. </w:t>
      </w:r>
    </w:p>
    <w:p w:rsidR="0061315C" w:rsidRDefault="0061315C">
      <w:r>
        <w:rPr>
          <w:rFonts w:hint="eastAsia"/>
        </w:rPr>
        <w:t>Attribute :</w:t>
      </w:r>
      <w:r>
        <w:t xml:space="preserve"> Entity</w:t>
      </w:r>
      <w:r>
        <w:rPr>
          <w:rFonts w:hint="eastAsia"/>
        </w:rPr>
        <w:t xml:space="preserve">에 들어있는 여러 정보 </w:t>
      </w:r>
    </w:p>
    <w:p w:rsidR="00E67CF3" w:rsidRDefault="00E67CF3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 xml:space="preserve">사원의 정보만 가지고 있는 </w:t>
      </w:r>
      <w:r>
        <w:t>Entity</w:t>
      </w:r>
      <w:r>
        <w:rPr>
          <w:rFonts w:hint="eastAsia"/>
        </w:rPr>
        <w:t xml:space="preserve">와 부서 정보를 가지는 </w:t>
      </w:r>
      <w:r>
        <w:t>Entity</w:t>
      </w:r>
      <w:r>
        <w:rPr>
          <w:rFonts w:hint="eastAsia"/>
        </w:rPr>
        <w:t>를 따로 만들고 둘간의 관계(</w:t>
      </w:r>
      <w:r>
        <w:t>Relation)</w:t>
      </w:r>
      <w:r>
        <w:rPr>
          <w:rFonts w:hint="eastAsia"/>
        </w:rPr>
        <w:t>을 설명 할 수도 있다.</w:t>
      </w:r>
    </w:p>
    <w:p w:rsidR="006A0DC8" w:rsidRDefault="006A0DC8">
      <w:r w:rsidRPr="006A0DC8">
        <w:rPr>
          <w:noProof/>
        </w:rPr>
        <w:drawing>
          <wp:inline distT="0" distB="0" distL="0" distR="0" wp14:anchorId="55ABF304" wp14:editId="7D4DAF0B">
            <wp:extent cx="3485837" cy="180022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575" cy="18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(개념적 모델링)</w:t>
      </w:r>
    </w:p>
    <w:p w:rsidR="006A0DC8" w:rsidRDefault="006A0DC8">
      <w:r>
        <w:rPr>
          <w:rFonts w:hint="eastAsia"/>
        </w:rPr>
        <w:t>하나의 부서엔 여러 사원이 있을 수 있다.</w:t>
      </w:r>
      <w:r>
        <w:t xml:space="preserve"> </w:t>
      </w:r>
      <w:r>
        <w:rPr>
          <w:rFonts w:hint="eastAsia"/>
        </w:rPr>
        <w:t>하나의 지역엔 여러 부서가 있을 수 있다.</w:t>
      </w:r>
    </w:p>
    <w:p w:rsidR="0040697D" w:rsidRDefault="0040697D"/>
    <w:p w:rsidR="0040697D" w:rsidRDefault="0040697D"/>
    <w:p w:rsidR="0040697D" w:rsidRDefault="0040697D">
      <w:r w:rsidRPr="0040697D">
        <w:rPr>
          <w:noProof/>
        </w:rPr>
        <w:lastRenderedPageBreak/>
        <w:drawing>
          <wp:inline distT="0" distB="0" distL="0" distR="0" wp14:anchorId="69DB0ECE" wp14:editId="2FD7B51C">
            <wp:extent cx="3371850" cy="24020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154" cy="24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Entity는 실제론 테이블이 되는 것.</w:t>
      </w:r>
    </w:p>
    <w:p w:rsidR="0040697D" w:rsidRDefault="0040697D">
      <w:r>
        <w:t>Attribute</w:t>
      </w:r>
      <w:r>
        <w:rPr>
          <w:rFonts w:hint="eastAsia"/>
        </w:rPr>
        <w:t>는 컬럼,</w:t>
      </w:r>
      <w:r>
        <w:t xml:space="preserve"> </w:t>
      </w:r>
      <w:r>
        <w:rPr>
          <w:rFonts w:hint="eastAsia"/>
        </w:rPr>
        <w:t xml:space="preserve">Relationship을 연결할 때는 </w:t>
      </w:r>
      <w:r>
        <w:t>pooling key</w:t>
      </w:r>
      <w:r>
        <w:rPr>
          <w:rFonts w:hint="eastAsia"/>
        </w:rPr>
        <w:t>를 이용해서 관계를 형성한다.</w:t>
      </w:r>
    </w:p>
    <w:p w:rsidR="004B5257" w:rsidRDefault="004B5257">
      <w:r>
        <w:rPr>
          <w:rFonts w:hint="eastAsia"/>
        </w:rPr>
        <w:t xml:space="preserve">한 개의 속성으로 </w:t>
      </w:r>
      <w:r>
        <w:t xml:space="preserve">key </w:t>
      </w:r>
      <w:r>
        <w:rPr>
          <w:rFonts w:hint="eastAsia"/>
        </w:rPr>
        <w:t>값을 가질 수 없어서,</w:t>
      </w:r>
      <w:r>
        <w:t xml:space="preserve"> 2</w:t>
      </w:r>
      <w:r>
        <w:rPr>
          <w:rFonts w:hint="eastAsia"/>
        </w:rPr>
        <w:t xml:space="preserve">개의 속성 값으로 </w:t>
      </w:r>
      <w:r>
        <w:t>key</w:t>
      </w:r>
      <w:r>
        <w:rPr>
          <w:rFonts w:hint="eastAsia"/>
        </w:rPr>
        <w:t xml:space="preserve">를 만드는 것을 </w:t>
      </w:r>
      <w:r>
        <w:t>composite key</w:t>
      </w:r>
      <w:r>
        <w:rPr>
          <w:rFonts w:hint="eastAsia"/>
        </w:rPr>
        <w:t>라고 한다.</w:t>
      </w:r>
    </w:p>
    <w:p w:rsidR="00F446E0" w:rsidRDefault="00F446E0">
      <w:r w:rsidRPr="00F446E0">
        <w:rPr>
          <w:noProof/>
        </w:rPr>
        <w:drawing>
          <wp:inline distT="0" distB="0" distL="0" distR="0" wp14:anchorId="1BECFD92" wp14:editId="53820052">
            <wp:extent cx="3819525" cy="2627034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084" cy="26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E0" w:rsidRDefault="00F446E0">
      <w:r w:rsidRPr="00F446E0">
        <w:rPr>
          <w:noProof/>
        </w:rPr>
        <w:drawing>
          <wp:inline distT="0" distB="0" distL="0" distR="0" wp14:anchorId="14821896" wp14:editId="3E1C3D89">
            <wp:extent cx="3371850" cy="22604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465" cy="22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신입사원,</w:t>
      </w:r>
      <w:r>
        <w:t xml:space="preserve"> </w:t>
      </w:r>
      <w:r>
        <w:rPr>
          <w:rFonts w:hint="eastAsia"/>
        </w:rPr>
        <w:t>대기발령으로 실선으로 나타</w:t>
      </w:r>
      <w:r>
        <w:rPr>
          <w:rFonts w:hint="eastAsia"/>
        </w:rPr>
        <w:lastRenderedPageBreak/>
        <w:t>날 수 있다.</w:t>
      </w:r>
    </w:p>
    <w:p w:rsidR="00700C8E" w:rsidRDefault="007C22CE">
      <w:r w:rsidRPr="007C22CE">
        <w:rPr>
          <w:noProof/>
        </w:rPr>
        <w:drawing>
          <wp:inline distT="0" distB="0" distL="0" distR="0" wp14:anchorId="12370B65" wp14:editId="64597228">
            <wp:extent cx="5153025" cy="347226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55" cy="34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CE" w:rsidRDefault="007C22CE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이루다 고객은 이어폰,</w:t>
      </w:r>
      <w:r>
        <w:t xml:space="preserve"> </w:t>
      </w:r>
      <w:r>
        <w:rPr>
          <w:rFonts w:hint="eastAsia"/>
        </w:rPr>
        <w:t>옷,</w:t>
      </w:r>
      <w:r>
        <w:t xml:space="preserve"> </w:t>
      </w:r>
      <w:r>
        <w:rPr>
          <w:rFonts w:hint="eastAsia"/>
        </w:rPr>
        <w:t>지갑을 주문했다.</w:t>
      </w:r>
      <w:r>
        <w:t xml:space="preserve"> </w:t>
      </w:r>
      <w:r>
        <w:rPr>
          <w:rFonts w:hint="eastAsia"/>
        </w:rPr>
        <w:t>이루다 고객이 주문한 이어폰은 다른 고객의 주문에 포함될 수 없으며,</w:t>
      </w:r>
      <w:r>
        <w:t xml:space="preserve"> </w:t>
      </w:r>
      <w:r>
        <w:rPr>
          <w:rFonts w:hint="eastAsia"/>
        </w:rPr>
        <w:t xml:space="preserve">주문이 확정적이지 않으므로(주문을 하지 않았을 수도 있으므로) </w:t>
      </w:r>
      <w:r>
        <w:t>optinal</w:t>
      </w:r>
      <w:r>
        <w:rPr>
          <w:rFonts w:hint="eastAsia"/>
        </w:rPr>
        <w:t>이다.</w:t>
      </w:r>
    </w:p>
    <w:p w:rsidR="007C22CE" w:rsidRDefault="007C22CE">
      <w:r w:rsidRPr="007C22CE">
        <w:rPr>
          <w:noProof/>
        </w:rPr>
        <w:drawing>
          <wp:inline distT="0" distB="0" distL="0" distR="0" wp14:anchorId="04389E48" wp14:editId="65188AEB">
            <wp:extent cx="3972479" cy="1267002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CE" w:rsidRDefault="0095140E">
      <w:r>
        <w:rPr>
          <w:rFonts w:hint="eastAsia"/>
        </w:rPr>
        <w:t>주문당,</w:t>
      </w:r>
      <w:r>
        <w:t xml:space="preserve"> </w:t>
      </w:r>
      <w:r>
        <w:rPr>
          <w:rFonts w:hint="eastAsia"/>
        </w:rPr>
        <w:t xml:space="preserve">주문 항목은 </w:t>
      </w:r>
      <w:r>
        <w:t>1</w:t>
      </w:r>
      <w:r>
        <w:rPr>
          <w:rFonts w:hint="eastAsia"/>
        </w:rPr>
        <w:t>개 또는 여러 개를 가지게 된다.</w:t>
      </w:r>
    </w:p>
    <w:p w:rsidR="0095140E" w:rsidRDefault="0095140E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주문이 되지 않은 주문 항목이 있을 수 있다.</w:t>
      </w:r>
    </w:p>
    <w:p w:rsidR="00F76888" w:rsidRDefault="003B4546">
      <w:r>
        <w:rPr>
          <w:rFonts w:hint="eastAsia"/>
        </w:rPr>
        <w:t xml:space="preserve">&lt;제 </w:t>
      </w:r>
      <w:r>
        <w:t xml:space="preserve">1 </w:t>
      </w:r>
      <w:r>
        <w:rPr>
          <w:rFonts w:hint="eastAsia"/>
        </w:rPr>
        <w:t>정규화&gt;</w:t>
      </w:r>
    </w:p>
    <w:p w:rsidR="00F76888" w:rsidRDefault="00F76888">
      <w:r w:rsidRPr="00F76888">
        <w:rPr>
          <w:noProof/>
        </w:rPr>
        <w:drawing>
          <wp:inline distT="0" distB="0" distL="0" distR="0" wp14:anchorId="14E7580A" wp14:editId="39FE8D37">
            <wp:extent cx="5731510" cy="11918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88" w:rsidRDefault="00F76888">
      <w:r>
        <w:rPr>
          <w:rFonts w:hint="eastAsia"/>
        </w:rPr>
        <w:t xml:space="preserve">자격증 정보 때문에 정보가 겹치기 때문에 </w:t>
      </w:r>
      <w:r>
        <w:t>(</w:t>
      </w:r>
      <w:r>
        <w:rPr>
          <w:rFonts w:hint="eastAsia"/>
        </w:rPr>
        <w:t>자격증ID, 사원번호)로 composite key를 구성한다</w:t>
      </w:r>
    </w:p>
    <w:p w:rsidR="003B4546" w:rsidRDefault="003B4546">
      <w:r>
        <w:rPr>
          <w:rFonts w:hint="eastAsia"/>
        </w:rPr>
        <w:lastRenderedPageBreak/>
        <w:t xml:space="preserve">&lt;제 </w:t>
      </w:r>
      <w:r>
        <w:t xml:space="preserve">2 </w:t>
      </w:r>
      <w:r>
        <w:rPr>
          <w:rFonts w:hint="eastAsia"/>
        </w:rPr>
        <w:t>정규화&gt;</w:t>
      </w:r>
    </w:p>
    <w:p w:rsidR="00F76888" w:rsidRDefault="00DA7B34">
      <w:r w:rsidRPr="00DA7B34">
        <w:rPr>
          <w:noProof/>
        </w:rPr>
        <w:drawing>
          <wp:inline distT="0" distB="0" distL="0" distR="0" wp14:anchorId="4FC541F3" wp14:editId="34B2E3D7">
            <wp:extent cx="5731510" cy="21882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34" w:rsidRDefault="00DA7B34">
      <w:r>
        <w:t>C</w:t>
      </w:r>
      <w:r>
        <w:rPr>
          <w:rFonts w:hint="eastAsia"/>
        </w:rPr>
        <w:t xml:space="preserve">omposite </w:t>
      </w:r>
      <w:r>
        <w:t>key</w:t>
      </w:r>
      <w:r>
        <w:rPr>
          <w:rFonts w:hint="eastAsia"/>
        </w:rPr>
        <w:t xml:space="preserve">가 </w:t>
      </w:r>
      <w:r>
        <w:t>primary key</w:t>
      </w:r>
      <w:r>
        <w:rPr>
          <w:rFonts w:hint="eastAsia"/>
        </w:rPr>
        <w:t xml:space="preserve">로 활용 될 때에는 </w:t>
      </w:r>
      <w:r>
        <w:t>2</w:t>
      </w:r>
      <w:r>
        <w:rPr>
          <w:rFonts w:hint="eastAsia"/>
        </w:rPr>
        <w:t xml:space="preserve">개의 </w:t>
      </w:r>
      <w:r>
        <w:t>key</w:t>
      </w:r>
      <w:r>
        <w:rPr>
          <w:rFonts w:hint="eastAsia"/>
        </w:rPr>
        <w:t>로 구성되는 값이 달라도 반복되는 값이 나타나면 의존 관계를 파악하여 새로운 테이블(</w:t>
      </w:r>
      <w:r>
        <w:t>Entity)</w:t>
      </w:r>
      <w:r>
        <w:rPr>
          <w:rFonts w:hint="eastAsia"/>
        </w:rPr>
        <w:t>를 구성하여 정규화 한다.</w:t>
      </w:r>
    </w:p>
    <w:p w:rsidR="00425287" w:rsidRDefault="0042528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창고 </w:t>
      </w:r>
      <w:r>
        <w:t xml:space="preserve">-&gt; </w:t>
      </w:r>
      <w:r>
        <w:rPr>
          <w:rFonts w:hint="eastAsia"/>
        </w:rPr>
        <w:t xml:space="preserve">재고 는 </w:t>
      </w:r>
      <w:r>
        <w:t xml:space="preserve">1 : </w:t>
      </w:r>
      <w:r>
        <w:rPr>
          <w:rFonts w:hint="eastAsia"/>
        </w:rPr>
        <w:t>다 형태가 성립될 수 있다.</w:t>
      </w:r>
    </w:p>
    <w:p w:rsidR="003B4546" w:rsidRDefault="003B4546"/>
    <w:p w:rsidR="003B4546" w:rsidRDefault="003B4546">
      <w:r>
        <w:rPr>
          <w:rFonts w:hint="eastAsia"/>
        </w:rPr>
        <w:t xml:space="preserve">&lt;제 </w:t>
      </w:r>
      <w:r>
        <w:t>3</w:t>
      </w:r>
      <w:r>
        <w:rPr>
          <w:rFonts w:hint="eastAsia"/>
        </w:rPr>
        <w:t>정규화&gt;</w:t>
      </w:r>
    </w:p>
    <w:p w:rsidR="003B4546" w:rsidRDefault="003B4546">
      <w:r w:rsidRPr="003B4546">
        <w:rPr>
          <w:noProof/>
        </w:rPr>
        <w:drawing>
          <wp:inline distT="0" distB="0" distL="0" distR="0" wp14:anchorId="730750A2" wp14:editId="718B5926">
            <wp:extent cx="5731510" cy="14154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87" w:rsidRDefault="00425287"/>
    <w:p w:rsidR="00425287" w:rsidRDefault="00E722A4">
      <w:r w:rsidRPr="00E722A4">
        <w:rPr>
          <w:noProof/>
        </w:rPr>
        <w:drawing>
          <wp:inline distT="0" distB="0" distL="0" distR="0" wp14:anchorId="38D4FC0E" wp14:editId="07464D7E">
            <wp:extent cx="3248025" cy="2204017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597" cy="22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406">
        <w:rPr>
          <w:rFonts w:hint="eastAsia"/>
        </w:rPr>
        <w:t>DB</w:t>
      </w:r>
      <w:r w:rsidR="00173406">
        <w:t xml:space="preserve"> </w:t>
      </w:r>
      <w:r w:rsidR="00173406">
        <w:rPr>
          <w:rFonts w:hint="eastAsia"/>
        </w:rPr>
        <w:t>설계 관련 용어 알아둘 것.</w:t>
      </w:r>
    </w:p>
    <w:p w:rsidR="00EC7DCF" w:rsidRDefault="00EC7DCF"/>
    <w:p w:rsidR="00EC7DCF" w:rsidRDefault="00EC7DCF">
      <w:pPr>
        <w:pBdr>
          <w:bottom w:val="single" w:sz="6" w:space="1" w:color="auto"/>
        </w:pBdr>
      </w:pPr>
      <w:r w:rsidRPr="00EC7DCF">
        <w:rPr>
          <w:noProof/>
        </w:rPr>
        <w:drawing>
          <wp:inline distT="0" distB="0" distL="0" distR="0" wp14:anchorId="6BBC01EB" wp14:editId="07EADC72">
            <wp:extent cx="5731510" cy="38481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40" w:rsidRDefault="00BC7240">
      <w:r>
        <w:t xml:space="preserve">2020-07-22 </w:t>
      </w:r>
      <w:r>
        <w:rPr>
          <w:rFonts w:hint="eastAsia"/>
        </w:rPr>
        <w:t>실습</w:t>
      </w:r>
    </w:p>
    <w:p w:rsidR="00BC7240" w:rsidRDefault="00BC7240">
      <w:r w:rsidRPr="00BC7240">
        <w:rPr>
          <w:noProof/>
        </w:rPr>
        <w:drawing>
          <wp:inline distT="0" distB="0" distL="0" distR="0" wp14:anchorId="23C8DD3D" wp14:editId="33311D85">
            <wp:extent cx="3810000" cy="3978844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061" cy="3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40" w:rsidRDefault="00BC7240">
      <w:r>
        <w:rPr>
          <w:rFonts w:hint="eastAsia"/>
        </w:rPr>
        <w:lastRenderedPageBreak/>
        <w:t>SQL</w:t>
      </w:r>
      <w:r>
        <w:t xml:space="preserve"> </w:t>
      </w:r>
      <w:r>
        <w:rPr>
          <w:rFonts w:hint="eastAsia"/>
        </w:rPr>
        <w:t xml:space="preserve">스크립트를 수행하고 </w:t>
      </w:r>
      <w:r>
        <w:t xml:space="preserve">mysql </w:t>
      </w:r>
      <w:r>
        <w:rPr>
          <w:rFonts w:hint="eastAsia"/>
        </w:rPr>
        <w:t>컨테이너 안에서 각 항목들을 확인.</w:t>
      </w:r>
    </w:p>
    <w:p w:rsidR="008F588C" w:rsidRDefault="008F588C">
      <w:r>
        <w:t>(</w:t>
      </w:r>
      <w:r>
        <w:rPr>
          <w:rFonts w:hint="eastAsia"/>
        </w:rPr>
        <w:t xml:space="preserve">나머지는 </w:t>
      </w:r>
      <w:r>
        <w:t xml:space="preserve">sql </w:t>
      </w:r>
      <w:r>
        <w:rPr>
          <w:rFonts w:hint="eastAsia"/>
        </w:rPr>
        <w:t>파일들을 확인.</w:t>
      </w:r>
      <w:r>
        <w:t>)</w:t>
      </w:r>
      <w:bookmarkStart w:id="0" w:name="_GoBack"/>
      <w:bookmarkEnd w:id="0"/>
    </w:p>
    <w:p w:rsidR="00BC7240" w:rsidRPr="00BC7240" w:rsidRDefault="00BC7240"/>
    <w:sectPr w:rsidR="00BC7240" w:rsidRPr="00BC7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2754"/>
    <w:multiLevelType w:val="hybridMultilevel"/>
    <w:tmpl w:val="9C40AB6C"/>
    <w:lvl w:ilvl="0" w:tplc="9B801E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C4"/>
    <w:rsid w:val="00173406"/>
    <w:rsid w:val="00216F96"/>
    <w:rsid w:val="003B4546"/>
    <w:rsid w:val="00406644"/>
    <w:rsid w:val="0040697D"/>
    <w:rsid w:val="00425287"/>
    <w:rsid w:val="004B5257"/>
    <w:rsid w:val="0061315C"/>
    <w:rsid w:val="006141C4"/>
    <w:rsid w:val="006A0DC8"/>
    <w:rsid w:val="00700C8E"/>
    <w:rsid w:val="007C22CE"/>
    <w:rsid w:val="008F588C"/>
    <w:rsid w:val="008F7580"/>
    <w:rsid w:val="0095140E"/>
    <w:rsid w:val="009D45DD"/>
    <w:rsid w:val="00AD10C4"/>
    <w:rsid w:val="00BC7240"/>
    <w:rsid w:val="00D36E27"/>
    <w:rsid w:val="00D83A83"/>
    <w:rsid w:val="00DA7B34"/>
    <w:rsid w:val="00E67CF3"/>
    <w:rsid w:val="00E722A4"/>
    <w:rsid w:val="00E8479D"/>
    <w:rsid w:val="00EC7DCF"/>
    <w:rsid w:val="00F446E0"/>
    <w:rsid w:val="00F7305E"/>
    <w:rsid w:val="00F7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B6B5"/>
  <w15:chartTrackingRefBased/>
  <w15:docId w15:val="{6AA7C439-65D1-4D26-97F6-BD6A05C2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05E"/>
  </w:style>
  <w:style w:type="character" w:customStyle="1" w:styleId="Char">
    <w:name w:val="날짜 Char"/>
    <w:basedOn w:val="a0"/>
    <w:link w:val="a3"/>
    <w:uiPriority w:val="99"/>
    <w:semiHidden/>
    <w:rsid w:val="00F7305E"/>
  </w:style>
  <w:style w:type="paragraph" w:styleId="a4">
    <w:name w:val="List Paragraph"/>
    <w:basedOn w:val="a"/>
    <w:uiPriority w:val="34"/>
    <w:qFormat/>
    <w:rsid w:val="00D83A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2020-07-20T01:57:00Z</dcterms:created>
  <dcterms:modified xsi:type="dcterms:W3CDTF">2020-07-22T08:46:00Z</dcterms:modified>
</cp:coreProperties>
</file>