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AFD10E" w14:textId="423BD80E" w:rsidR="00706F27" w:rsidRDefault="00706F27" w:rsidP="00706F27">
      <w:pPr>
        <w:pStyle w:val="a3"/>
        <w:numPr>
          <w:ilvl w:val="0"/>
          <w:numId w:val="2"/>
        </w:numPr>
        <w:ind w:firstLineChars="0"/>
        <w:rPr>
          <w:sz w:val="30"/>
          <w:szCs w:val="30"/>
          <w:lang w:val="en-GB"/>
        </w:rPr>
      </w:pPr>
      <w:r w:rsidRPr="00706F27">
        <w:rPr>
          <w:rFonts w:hint="eastAsia"/>
          <w:sz w:val="30"/>
          <w:szCs w:val="30"/>
          <w:lang w:val="en-GB"/>
        </w:rPr>
        <w:t>I</w:t>
      </w:r>
      <w:r w:rsidRPr="00706F27">
        <w:rPr>
          <w:sz w:val="30"/>
          <w:szCs w:val="30"/>
          <w:lang w:val="en-GB"/>
        </w:rPr>
        <w:t xml:space="preserve"> </w:t>
      </w:r>
      <w:r w:rsidRPr="00706F27">
        <w:rPr>
          <w:sz w:val="30"/>
          <w:szCs w:val="30"/>
          <w:lang w:val="en-GB"/>
        </w:rPr>
        <w:t>predict</w:t>
      </w:r>
      <w:r>
        <w:rPr>
          <w:sz w:val="30"/>
          <w:szCs w:val="30"/>
          <w:lang w:val="en-GB"/>
        </w:rPr>
        <w:t>ed</w:t>
      </w:r>
      <w:r w:rsidRPr="00706F27">
        <w:rPr>
          <w:sz w:val="30"/>
          <w:szCs w:val="30"/>
          <w:lang w:val="en-GB"/>
        </w:rPr>
        <w:t xml:space="preserve"> all classes on </w:t>
      </w:r>
      <w:r>
        <w:rPr>
          <w:sz w:val="30"/>
          <w:szCs w:val="30"/>
          <w:lang w:val="en-GB"/>
        </w:rPr>
        <w:t xml:space="preserve">the </w:t>
      </w:r>
      <w:r w:rsidRPr="00706F27">
        <w:rPr>
          <w:sz w:val="30"/>
          <w:szCs w:val="30"/>
          <w:lang w:val="en-GB"/>
        </w:rPr>
        <w:t>given video</w:t>
      </w:r>
      <w:r>
        <w:rPr>
          <w:sz w:val="30"/>
          <w:szCs w:val="30"/>
          <w:lang w:val="en-GB"/>
        </w:rPr>
        <w:t xml:space="preserve"> (</w:t>
      </w:r>
      <w:r w:rsidRPr="00706F27">
        <w:rPr>
          <w:sz w:val="30"/>
          <w:szCs w:val="30"/>
          <w:lang w:val="en-GB"/>
        </w:rPr>
        <w:t>i.e. ignore classes[</w:t>
      </w:r>
      <w:proofErr w:type="spellStart"/>
      <w:r w:rsidRPr="00706F27">
        <w:rPr>
          <w:sz w:val="30"/>
          <w:szCs w:val="30"/>
          <w:lang w:val="en-GB"/>
        </w:rPr>
        <w:t>i</w:t>
      </w:r>
      <w:proofErr w:type="spellEnd"/>
      <w:r w:rsidRPr="00706F27">
        <w:rPr>
          <w:sz w:val="30"/>
          <w:szCs w:val="30"/>
          <w:lang w:val="en-GB"/>
        </w:rPr>
        <w:t>] == 1</w:t>
      </w:r>
      <w:r>
        <w:rPr>
          <w:sz w:val="30"/>
          <w:szCs w:val="30"/>
          <w:lang w:val="en-GB"/>
        </w:rPr>
        <w:t>) and it output many boxes. Figs are shown below.</w:t>
      </w:r>
    </w:p>
    <w:p w14:paraId="0CDC6948" w14:textId="5AEC4B4B" w:rsidR="00706F27" w:rsidRDefault="00706F27" w:rsidP="00706F27">
      <w:pPr>
        <w:rPr>
          <w:sz w:val="30"/>
          <w:szCs w:val="30"/>
          <w:lang w:val="en-GB"/>
        </w:rPr>
      </w:pPr>
      <w:r>
        <w:rPr>
          <w:noProof/>
          <w:sz w:val="30"/>
          <w:szCs w:val="30"/>
          <w:lang w:val="en-GB"/>
        </w:rPr>
        <w:drawing>
          <wp:inline distT="0" distB="0" distL="0" distR="0" wp14:anchorId="4A5B703E" wp14:editId="2ECAE91C">
            <wp:extent cx="5266055" cy="314134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14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16DC3" w14:textId="5315AB04" w:rsidR="00706F27" w:rsidRDefault="00706F27" w:rsidP="00706F27">
      <w:pPr>
        <w:jc w:val="center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F</w:t>
      </w:r>
      <w:r>
        <w:rPr>
          <w:sz w:val="30"/>
          <w:szCs w:val="30"/>
          <w:lang w:val="en-GB"/>
        </w:rPr>
        <w:t>ig 1</w:t>
      </w:r>
    </w:p>
    <w:p w14:paraId="014E9CB6" w14:textId="36E7A391" w:rsidR="00706F27" w:rsidRDefault="00706F27" w:rsidP="00706F27">
      <w:pPr>
        <w:jc w:val="center"/>
        <w:rPr>
          <w:sz w:val="30"/>
          <w:szCs w:val="30"/>
          <w:lang w:val="en-GB"/>
        </w:rPr>
      </w:pPr>
      <w:r>
        <w:rPr>
          <w:noProof/>
          <w:sz w:val="30"/>
          <w:szCs w:val="30"/>
          <w:lang w:val="en-GB"/>
        </w:rPr>
        <w:drawing>
          <wp:inline distT="0" distB="0" distL="0" distR="0" wp14:anchorId="6042A76E" wp14:editId="1CCE79F8">
            <wp:extent cx="5274945" cy="3073400"/>
            <wp:effectExtent l="0" t="0" r="19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ABF4D" w14:textId="436A5BC6" w:rsidR="00706F27" w:rsidRDefault="00706F27" w:rsidP="00706F27">
      <w:pPr>
        <w:jc w:val="center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F</w:t>
      </w:r>
      <w:r>
        <w:rPr>
          <w:sz w:val="30"/>
          <w:szCs w:val="30"/>
          <w:lang w:val="en-GB"/>
        </w:rPr>
        <w:t>ig 2</w:t>
      </w:r>
    </w:p>
    <w:p w14:paraId="624F930B" w14:textId="105200F4" w:rsidR="00706F27" w:rsidRDefault="00F64D96" w:rsidP="00706F27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Sadly,</w:t>
      </w:r>
      <w:r w:rsidR="007742D4">
        <w:rPr>
          <w:sz w:val="30"/>
          <w:szCs w:val="30"/>
          <w:lang w:val="en-GB"/>
        </w:rPr>
        <w:t xml:space="preserve"> </w:t>
      </w:r>
      <w:r w:rsidR="007742D4">
        <w:rPr>
          <w:rFonts w:hint="eastAsia"/>
          <w:sz w:val="30"/>
          <w:szCs w:val="30"/>
          <w:lang w:val="en-GB"/>
        </w:rPr>
        <w:t>I</w:t>
      </w:r>
      <w:r w:rsidR="007742D4">
        <w:rPr>
          <w:sz w:val="30"/>
          <w:szCs w:val="30"/>
          <w:lang w:val="en-GB"/>
        </w:rPr>
        <w:t xml:space="preserve"> didn’t find any statement that can label </w:t>
      </w:r>
      <w:r w:rsidR="009A7CCD">
        <w:rPr>
          <w:sz w:val="30"/>
          <w:szCs w:val="30"/>
          <w:lang w:val="en-GB"/>
        </w:rPr>
        <w:t>what class it is</w:t>
      </w:r>
      <w:r w:rsidR="007742D4">
        <w:rPr>
          <w:sz w:val="30"/>
          <w:szCs w:val="30"/>
          <w:lang w:val="en-GB"/>
        </w:rPr>
        <w:t xml:space="preserve"> on the output box</w:t>
      </w:r>
      <w:r w:rsidR="00D35CAA">
        <w:rPr>
          <w:sz w:val="30"/>
          <w:szCs w:val="30"/>
          <w:lang w:val="en-GB"/>
        </w:rPr>
        <w:t xml:space="preserve"> as well as print the predicting probability</w:t>
      </w:r>
      <w:r w:rsidR="007742D4">
        <w:rPr>
          <w:sz w:val="30"/>
          <w:szCs w:val="30"/>
          <w:lang w:val="en-GB"/>
        </w:rPr>
        <w:t>.</w:t>
      </w:r>
      <w:r w:rsidR="00E918B0">
        <w:rPr>
          <w:sz w:val="30"/>
          <w:szCs w:val="30"/>
          <w:lang w:val="en-GB"/>
        </w:rPr>
        <w:t xml:space="preserve"> So I </w:t>
      </w:r>
      <w:r w:rsidR="00E918B0">
        <w:rPr>
          <w:sz w:val="30"/>
          <w:szCs w:val="30"/>
          <w:lang w:val="en-GB"/>
        </w:rPr>
        <w:lastRenderedPageBreak/>
        <w:t>added ‘</w:t>
      </w:r>
      <w:r w:rsidR="000210CF" w:rsidRPr="000210CF">
        <w:rPr>
          <w:sz w:val="30"/>
          <w:szCs w:val="30"/>
          <w:lang w:val="en-GB"/>
        </w:rPr>
        <w:t>print(classes[</w:t>
      </w:r>
      <w:proofErr w:type="spellStart"/>
      <w:r w:rsidR="000210CF" w:rsidRPr="000210CF">
        <w:rPr>
          <w:sz w:val="30"/>
          <w:szCs w:val="30"/>
          <w:lang w:val="en-GB"/>
        </w:rPr>
        <w:t>i</w:t>
      </w:r>
      <w:proofErr w:type="spellEnd"/>
      <w:r w:rsidR="000210CF" w:rsidRPr="000210CF">
        <w:rPr>
          <w:sz w:val="30"/>
          <w:szCs w:val="30"/>
          <w:lang w:val="en-GB"/>
        </w:rPr>
        <w:t>])</w:t>
      </w:r>
      <w:r w:rsidR="000210CF">
        <w:rPr>
          <w:sz w:val="30"/>
          <w:szCs w:val="30"/>
          <w:lang w:val="en-GB"/>
        </w:rPr>
        <w:t xml:space="preserve">’ </w:t>
      </w:r>
      <w:r w:rsidR="000210CF">
        <w:rPr>
          <w:sz w:val="30"/>
          <w:szCs w:val="30"/>
          <w:lang w:val="en-GB"/>
        </w:rPr>
        <w:t>statement</w:t>
      </w:r>
      <w:r w:rsidR="000210CF">
        <w:rPr>
          <w:sz w:val="30"/>
          <w:szCs w:val="30"/>
          <w:lang w:val="en-GB"/>
        </w:rPr>
        <w:t xml:space="preserve"> to see the classes.</w:t>
      </w:r>
    </w:p>
    <w:p w14:paraId="11C2466C" w14:textId="7509C7A9" w:rsidR="00E918B0" w:rsidRDefault="00E918B0" w:rsidP="00E918B0">
      <w:pPr>
        <w:jc w:val="center"/>
        <w:rPr>
          <w:sz w:val="30"/>
          <w:szCs w:val="30"/>
          <w:lang w:val="en-GB"/>
        </w:rPr>
      </w:pPr>
      <w:r>
        <w:rPr>
          <w:noProof/>
          <w:sz w:val="30"/>
          <w:szCs w:val="30"/>
          <w:lang w:val="en-GB"/>
        </w:rPr>
        <w:drawing>
          <wp:inline distT="0" distB="0" distL="0" distR="0" wp14:anchorId="0C72EC4A" wp14:editId="5C001A29">
            <wp:extent cx="2438400" cy="49193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90E3" w14:textId="362EF3BC" w:rsidR="00FB3DB1" w:rsidRDefault="00FB3DB1" w:rsidP="00E918B0">
      <w:pPr>
        <w:jc w:val="center"/>
        <w:rPr>
          <w:rFonts w:hint="eastAsia"/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Related to Fig1</w:t>
      </w:r>
    </w:p>
    <w:p w14:paraId="662754D5" w14:textId="361A5F1A" w:rsidR="006E6B49" w:rsidRDefault="006E6B49" w:rsidP="00E918B0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And we know:</w:t>
      </w:r>
    </w:p>
    <w:p w14:paraId="35BA1A1A" w14:textId="14D262DC" w:rsidR="00E918B0" w:rsidRDefault="00AD27A1" w:rsidP="00E918B0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class1:</w:t>
      </w:r>
      <w:r w:rsidRPr="00AD27A1">
        <w:t xml:space="preserve"> </w:t>
      </w:r>
      <w:r w:rsidRPr="00AD27A1">
        <w:rPr>
          <w:sz w:val="30"/>
          <w:szCs w:val="30"/>
          <w:lang w:val="en-GB"/>
        </w:rPr>
        <w:t>person</w:t>
      </w:r>
      <w:r>
        <w:rPr>
          <w:sz w:val="30"/>
          <w:szCs w:val="30"/>
          <w:lang w:val="en-GB"/>
        </w:rPr>
        <w:t xml:space="preserve">; </w:t>
      </w:r>
      <w:r w:rsidR="00061A45"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class9:</w:t>
      </w:r>
      <w:r w:rsidRPr="00AD27A1">
        <w:t xml:space="preserve"> </w:t>
      </w:r>
      <w:r w:rsidRPr="00AD27A1">
        <w:rPr>
          <w:sz w:val="30"/>
          <w:szCs w:val="30"/>
          <w:lang w:val="en-GB"/>
        </w:rPr>
        <w:t>boat</w:t>
      </w:r>
      <w:r>
        <w:rPr>
          <w:sz w:val="30"/>
          <w:szCs w:val="30"/>
          <w:lang w:val="en-GB"/>
        </w:rPr>
        <w:t xml:space="preserve">; </w:t>
      </w:r>
      <w:r w:rsidR="00061A45"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class62:</w:t>
      </w:r>
      <w:r w:rsidRPr="00AD27A1">
        <w:t xml:space="preserve"> </w:t>
      </w:r>
      <w:r w:rsidRPr="00AD27A1">
        <w:rPr>
          <w:sz w:val="30"/>
          <w:szCs w:val="30"/>
          <w:lang w:val="en-GB"/>
        </w:rPr>
        <w:t>chair</w:t>
      </w:r>
      <w:r>
        <w:rPr>
          <w:sz w:val="30"/>
          <w:szCs w:val="30"/>
          <w:lang w:val="en-GB"/>
        </w:rPr>
        <w:t xml:space="preserve">; </w:t>
      </w:r>
      <w:r w:rsidR="00061A45"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class84:</w:t>
      </w:r>
      <w:r w:rsidRPr="00AD27A1">
        <w:t xml:space="preserve"> </w:t>
      </w:r>
      <w:r w:rsidRPr="00AD27A1">
        <w:rPr>
          <w:sz w:val="30"/>
          <w:szCs w:val="30"/>
          <w:lang w:val="en-GB"/>
        </w:rPr>
        <w:t>book</w:t>
      </w:r>
      <w:r>
        <w:rPr>
          <w:sz w:val="30"/>
          <w:szCs w:val="30"/>
          <w:lang w:val="en-GB"/>
        </w:rPr>
        <w:t>;</w:t>
      </w:r>
    </w:p>
    <w:p w14:paraId="103DF39B" w14:textId="388484D8" w:rsidR="00FB3DB1" w:rsidRDefault="009F5A76" w:rsidP="00E918B0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Though t</w:t>
      </w:r>
      <w:r w:rsidR="00720919">
        <w:rPr>
          <w:sz w:val="30"/>
          <w:szCs w:val="30"/>
          <w:lang w:val="en-GB"/>
        </w:rPr>
        <w:t>he result seems not pre</w:t>
      </w:r>
      <w:r w:rsidR="00D35CAA">
        <w:rPr>
          <w:sz w:val="30"/>
          <w:szCs w:val="30"/>
          <w:lang w:val="en-GB"/>
        </w:rPr>
        <w:t>cise enough for non-human classes</w:t>
      </w:r>
      <w:r>
        <w:rPr>
          <w:sz w:val="30"/>
          <w:szCs w:val="30"/>
          <w:lang w:val="en-GB"/>
        </w:rPr>
        <w:t xml:space="preserve">, </w:t>
      </w:r>
      <w:r w:rsidR="003864D4">
        <w:rPr>
          <w:sz w:val="30"/>
          <w:szCs w:val="30"/>
          <w:lang w:val="en-GB"/>
        </w:rPr>
        <w:t xml:space="preserve">I think </w:t>
      </w:r>
      <w:r>
        <w:rPr>
          <w:sz w:val="30"/>
          <w:szCs w:val="30"/>
          <w:lang w:val="en-GB"/>
        </w:rPr>
        <w:t xml:space="preserve">it is forgivable </w:t>
      </w:r>
      <w:r w:rsidR="003864D4">
        <w:rPr>
          <w:sz w:val="30"/>
          <w:szCs w:val="30"/>
          <w:lang w:val="en-GB"/>
        </w:rPr>
        <w:t xml:space="preserve">because other classes are too </w:t>
      </w:r>
      <w:r w:rsidR="003864D4" w:rsidRPr="003864D4">
        <w:rPr>
          <w:sz w:val="30"/>
          <w:szCs w:val="30"/>
          <w:lang w:val="en-GB"/>
        </w:rPr>
        <w:t>similar</w:t>
      </w:r>
      <w:r w:rsidR="003864D4">
        <w:rPr>
          <w:sz w:val="30"/>
          <w:szCs w:val="30"/>
          <w:lang w:val="en-GB"/>
        </w:rPr>
        <w:t>, like books and square well covers</w:t>
      </w:r>
      <w:r w:rsidR="00561356">
        <w:rPr>
          <w:sz w:val="30"/>
          <w:szCs w:val="30"/>
          <w:lang w:val="en-GB"/>
        </w:rPr>
        <w:t>, o</w:t>
      </w:r>
      <w:r w:rsidR="00561356" w:rsidRPr="00561356">
        <w:rPr>
          <w:sz w:val="30"/>
          <w:szCs w:val="30"/>
          <w:lang w:val="en-GB"/>
        </w:rPr>
        <w:t>il tank</w:t>
      </w:r>
      <w:r w:rsidR="004132C8">
        <w:rPr>
          <w:sz w:val="30"/>
          <w:szCs w:val="30"/>
          <w:lang w:val="en-GB"/>
        </w:rPr>
        <w:t>s</w:t>
      </w:r>
      <w:r w:rsidR="00561356">
        <w:rPr>
          <w:sz w:val="30"/>
          <w:szCs w:val="30"/>
          <w:lang w:val="en-GB"/>
        </w:rPr>
        <w:t xml:space="preserve"> and boat</w:t>
      </w:r>
      <w:r w:rsidR="004132C8">
        <w:rPr>
          <w:sz w:val="30"/>
          <w:szCs w:val="30"/>
          <w:lang w:val="en-GB"/>
        </w:rPr>
        <w:t>s</w:t>
      </w:r>
      <w:r w:rsidR="003864D4">
        <w:rPr>
          <w:sz w:val="30"/>
          <w:szCs w:val="30"/>
          <w:lang w:val="en-GB"/>
        </w:rPr>
        <w:t>.</w:t>
      </w:r>
    </w:p>
    <w:p w14:paraId="1575D087" w14:textId="6850A93C" w:rsidR="00B80B5C" w:rsidRDefault="007E7212" w:rsidP="007E7212">
      <w:pPr>
        <w:jc w:val="left"/>
        <w:rPr>
          <w:sz w:val="30"/>
          <w:szCs w:val="30"/>
          <w:lang w:val="en-GB"/>
        </w:rPr>
      </w:pPr>
      <w:r w:rsidRPr="007E7212">
        <w:rPr>
          <w:rFonts w:hint="eastAsia"/>
          <w:sz w:val="30"/>
          <w:szCs w:val="30"/>
          <w:lang w:val="en-GB"/>
        </w:rPr>
        <w:t>2.</w:t>
      </w:r>
      <w:r>
        <w:rPr>
          <w:rFonts w:hint="eastAsia"/>
          <w:sz w:val="30"/>
          <w:szCs w:val="30"/>
          <w:lang w:val="en-GB"/>
        </w:rPr>
        <w:t xml:space="preserve"> </w:t>
      </w:r>
      <w:r w:rsidR="00E97976" w:rsidRPr="007E7212">
        <w:rPr>
          <w:rFonts w:hint="eastAsia"/>
          <w:sz w:val="30"/>
          <w:szCs w:val="30"/>
          <w:lang w:val="en-GB"/>
        </w:rPr>
        <w:t>I</w:t>
      </w:r>
      <w:r w:rsidR="00E97976" w:rsidRPr="007E7212">
        <w:rPr>
          <w:sz w:val="30"/>
          <w:szCs w:val="30"/>
          <w:lang w:val="en-GB"/>
        </w:rPr>
        <w:t xml:space="preserve"> </w:t>
      </w:r>
      <w:r w:rsidR="00E97976" w:rsidRPr="007E7212">
        <w:rPr>
          <w:sz w:val="30"/>
          <w:szCs w:val="30"/>
          <w:lang w:val="en-GB"/>
        </w:rPr>
        <w:t>read some papers and related implementation about</w:t>
      </w:r>
      <w:r w:rsidR="00E97976" w:rsidRPr="007E7212">
        <w:rPr>
          <w:sz w:val="30"/>
          <w:szCs w:val="30"/>
          <w:lang w:val="en-GB"/>
        </w:rPr>
        <w:t xml:space="preserve"> </w:t>
      </w:r>
      <w:r w:rsidR="00E97976" w:rsidRPr="007E7212">
        <w:rPr>
          <w:sz w:val="30"/>
          <w:szCs w:val="30"/>
          <w:lang w:val="en-GB"/>
        </w:rPr>
        <w:t>counting/tracking people.</w:t>
      </w:r>
    </w:p>
    <w:p w14:paraId="7979409B" w14:textId="1034CC0D" w:rsidR="0008433E" w:rsidRDefault="0008433E" w:rsidP="0008433E">
      <w:pPr>
        <w:jc w:val="left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I</w:t>
      </w:r>
      <w:r>
        <w:rPr>
          <w:sz w:val="30"/>
          <w:szCs w:val="30"/>
          <w:lang w:val="en-GB"/>
        </w:rPr>
        <w:t xml:space="preserve"> knew the history and major </w:t>
      </w:r>
      <w:r w:rsidRPr="0008433E">
        <w:rPr>
          <w:sz w:val="30"/>
          <w:szCs w:val="30"/>
          <w:lang w:val="en-GB"/>
        </w:rPr>
        <w:t xml:space="preserve">face </w:t>
      </w:r>
      <w:bookmarkStart w:id="0" w:name="_Hlk3846816"/>
      <w:r w:rsidRPr="0008433E">
        <w:rPr>
          <w:sz w:val="30"/>
          <w:szCs w:val="30"/>
          <w:lang w:val="en-GB"/>
        </w:rPr>
        <w:t>recognition</w:t>
      </w:r>
      <w:r>
        <w:rPr>
          <w:sz w:val="30"/>
          <w:szCs w:val="30"/>
          <w:lang w:val="en-GB"/>
        </w:rPr>
        <w:t xml:space="preserve"> </w:t>
      </w:r>
      <w:bookmarkEnd w:id="0"/>
      <w:r>
        <w:rPr>
          <w:sz w:val="30"/>
          <w:szCs w:val="30"/>
          <w:lang w:val="en-GB"/>
        </w:rPr>
        <w:t xml:space="preserve">methods, like </w:t>
      </w:r>
      <w:r>
        <w:rPr>
          <w:sz w:val="30"/>
          <w:szCs w:val="30"/>
          <w:lang w:val="en-GB"/>
        </w:rPr>
        <w:lastRenderedPageBreak/>
        <w:t>ASM</w:t>
      </w:r>
      <w:r>
        <w:rPr>
          <w:rFonts w:hint="eastAsia"/>
          <w:sz w:val="30"/>
          <w:szCs w:val="30"/>
          <w:lang w:val="en-GB"/>
        </w:rPr>
        <w:t>、AAM、CPR</w:t>
      </w:r>
      <w:r>
        <w:rPr>
          <w:sz w:val="30"/>
          <w:szCs w:val="30"/>
          <w:lang w:val="en-GB"/>
        </w:rPr>
        <w:t xml:space="preserve"> </w:t>
      </w:r>
      <w:r>
        <w:rPr>
          <w:rFonts w:hint="eastAsia"/>
          <w:sz w:val="30"/>
          <w:szCs w:val="30"/>
          <w:lang w:val="en-GB"/>
        </w:rPr>
        <w:t>before</w:t>
      </w:r>
      <w:r>
        <w:rPr>
          <w:sz w:val="30"/>
          <w:szCs w:val="30"/>
          <w:lang w:val="en-GB"/>
        </w:rPr>
        <w:t xml:space="preserve"> CNN, and DCNN</w:t>
      </w:r>
      <w:r>
        <w:rPr>
          <w:rFonts w:hint="eastAsia"/>
          <w:sz w:val="30"/>
          <w:szCs w:val="30"/>
          <w:lang w:val="en-GB"/>
        </w:rPr>
        <w:t>、</w:t>
      </w:r>
      <w:r>
        <w:rPr>
          <w:sz w:val="30"/>
          <w:szCs w:val="30"/>
          <w:lang w:val="en-GB"/>
        </w:rPr>
        <w:t>TCDCN</w:t>
      </w:r>
      <w:r>
        <w:rPr>
          <w:rFonts w:hint="eastAsia"/>
          <w:sz w:val="30"/>
          <w:szCs w:val="30"/>
          <w:lang w:val="en-GB"/>
        </w:rPr>
        <w:t>、M</w:t>
      </w:r>
      <w:r>
        <w:rPr>
          <w:sz w:val="30"/>
          <w:szCs w:val="30"/>
          <w:lang w:val="en-GB"/>
        </w:rPr>
        <w:t xml:space="preserve">YCNN </w:t>
      </w:r>
      <w:r>
        <w:rPr>
          <w:rFonts w:hint="eastAsia"/>
          <w:sz w:val="30"/>
          <w:szCs w:val="30"/>
          <w:lang w:val="en-GB"/>
        </w:rPr>
        <w:t>etc.</w:t>
      </w:r>
      <w:r w:rsidR="0054710F">
        <w:rPr>
          <w:sz w:val="30"/>
          <w:szCs w:val="30"/>
          <w:lang w:val="en-GB"/>
        </w:rPr>
        <w:t xml:space="preserve"> But these are not based on CNN</w:t>
      </w:r>
      <w:r w:rsidR="00CA0E83">
        <w:rPr>
          <w:sz w:val="30"/>
          <w:szCs w:val="30"/>
          <w:lang w:val="en-GB"/>
        </w:rPr>
        <w:t xml:space="preserve"> (the network </w:t>
      </w:r>
      <w:proofErr w:type="gramStart"/>
      <w:r w:rsidR="00CA0E83">
        <w:rPr>
          <w:sz w:val="30"/>
          <w:szCs w:val="30"/>
          <w:lang w:val="en-GB"/>
        </w:rPr>
        <w:t>are</w:t>
      </w:r>
      <w:proofErr w:type="gramEnd"/>
      <w:r w:rsidR="00CA0E83">
        <w:rPr>
          <w:sz w:val="30"/>
          <w:szCs w:val="30"/>
          <w:lang w:val="en-GB"/>
        </w:rPr>
        <w:t xml:space="preserve"> changed)</w:t>
      </w:r>
      <w:r w:rsidR="0054710F">
        <w:rPr>
          <w:sz w:val="30"/>
          <w:szCs w:val="30"/>
          <w:lang w:val="en-GB"/>
        </w:rPr>
        <w:t>, like the model I chose, so I</w:t>
      </w:r>
      <w:r w:rsidR="008B0DA6">
        <w:rPr>
          <w:sz w:val="30"/>
          <w:szCs w:val="30"/>
          <w:lang w:val="en-GB"/>
        </w:rPr>
        <w:t xml:space="preserve"> don’t think</w:t>
      </w:r>
      <w:r w:rsidR="0054710F">
        <w:rPr>
          <w:sz w:val="30"/>
          <w:szCs w:val="30"/>
          <w:lang w:val="en-GB"/>
        </w:rPr>
        <w:t xml:space="preserve"> they can merge into </w:t>
      </w:r>
      <w:r w:rsidR="00414AC0">
        <w:rPr>
          <w:sz w:val="30"/>
          <w:szCs w:val="30"/>
          <w:lang w:val="en-GB"/>
        </w:rPr>
        <w:t xml:space="preserve">the </w:t>
      </w:r>
      <w:r w:rsidR="0054710F">
        <w:rPr>
          <w:sz w:val="30"/>
          <w:szCs w:val="30"/>
          <w:lang w:val="en-GB"/>
        </w:rPr>
        <w:t>current project. What’s more, these methods focus on face recognition rather than verify and count people.</w:t>
      </w:r>
    </w:p>
    <w:p w14:paraId="51297E42" w14:textId="77777777" w:rsidR="003D1CFE" w:rsidRDefault="003D1CFE" w:rsidP="0008433E">
      <w:pPr>
        <w:jc w:val="left"/>
        <w:rPr>
          <w:sz w:val="30"/>
          <w:szCs w:val="30"/>
          <w:lang w:val="en-GB"/>
        </w:rPr>
      </w:pPr>
    </w:p>
    <w:p w14:paraId="05BA7CEF" w14:textId="31C79846" w:rsidR="004A4796" w:rsidRDefault="00BE1350" w:rsidP="0008433E">
      <w:pPr>
        <w:jc w:val="left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T</w:t>
      </w:r>
      <w:r>
        <w:rPr>
          <w:sz w:val="30"/>
          <w:szCs w:val="30"/>
          <w:lang w:val="en-GB"/>
        </w:rPr>
        <w:t>hen I read some paper about people tracking and re-identification.</w:t>
      </w:r>
    </w:p>
    <w:p w14:paraId="1CF684F4" w14:textId="37179A71" w:rsidR="00CB7B2D" w:rsidRDefault="00BE1350" w:rsidP="0008433E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One paper I read is</w:t>
      </w:r>
      <w:r w:rsidR="004A4796">
        <w:rPr>
          <w:sz w:val="30"/>
          <w:szCs w:val="30"/>
          <w:lang w:val="en-GB"/>
        </w:rPr>
        <w:t xml:space="preserve">: </w:t>
      </w:r>
      <w:hyperlink r:id="rId8" w:history="1">
        <w:r w:rsidR="004A4796" w:rsidRPr="0000345F">
          <w:rPr>
            <w:rStyle w:val="a4"/>
          </w:rPr>
          <w:t>http://openaccess.thecvf.com/content_cvpr_2017/papers/Tang_Multiple_People_Tracking_CVPR_2017_paper.pdf</w:t>
        </w:r>
      </w:hyperlink>
    </w:p>
    <w:p w14:paraId="10F94828" w14:textId="25FC1E1A" w:rsidR="00471D63" w:rsidRDefault="006D2D03" w:rsidP="0008433E">
      <w:pPr>
        <w:jc w:val="left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H</w:t>
      </w:r>
      <w:r>
        <w:rPr>
          <w:sz w:val="30"/>
          <w:szCs w:val="30"/>
          <w:lang w:val="en-GB"/>
        </w:rPr>
        <w:t xml:space="preserve">ere’s another </w:t>
      </w:r>
      <w:r w:rsidR="00471D63">
        <w:rPr>
          <w:sz w:val="30"/>
          <w:szCs w:val="30"/>
          <w:lang w:val="en-GB"/>
        </w:rPr>
        <w:t>two</w:t>
      </w:r>
      <w:r>
        <w:rPr>
          <w:sz w:val="30"/>
          <w:szCs w:val="30"/>
          <w:lang w:val="en-GB"/>
        </w:rPr>
        <w:t xml:space="preserve">: </w:t>
      </w:r>
      <w:hyperlink r:id="rId9" w:history="1">
        <w:r w:rsidRPr="006D2D03">
          <w:rPr>
            <w:rStyle w:val="a4"/>
          </w:rPr>
          <w:t>https://ieeexplore.ieee.org/stamp/stamp.jsp?tp=&amp;arnumber=8486568</w:t>
        </w:r>
      </w:hyperlink>
    </w:p>
    <w:p w14:paraId="4F9D3800" w14:textId="3514DEB1" w:rsidR="006D2D03" w:rsidRDefault="00471D63" w:rsidP="0008433E">
      <w:pPr>
        <w:jc w:val="left"/>
        <w:rPr>
          <w:sz w:val="30"/>
          <w:szCs w:val="30"/>
          <w:lang w:val="en-GB"/>
        </w:rPr>
      </w:pPr>
      <w:hyperlink r:id="rId10" w:history="1">
        <w:r w:rsidRPr="00471D63">
          <w:rPr>
            <w:rStyle w:val="a4"/>
          </w:rPr>
          <w:t>REAL-TIME MULTIPLE PEOPLE TRACKING WITH DEEPLY LEARNED CANDIDATE.pdf</w:t>
        </w:r>
      </w:hyperlink>
    </w:p>
    <w:p w14:paraId="0650371E" w14:textId="457BB63C" w:rsidR="00471D63" w:rsidRDefault="00471D63" w:rsidP="00471D63">
      <w:pPr>
        <w:jc w:val="left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I</w:t>
      </w:r>
      <w:r>
        <w:rPr>
          <w:sz w:val="30"/>
          <w:szCs w:val="30"/>
          <w:lang w:val="en-GB"/>
        </w:rPr>
        <w:t xml:space="preserve">’m not fully understand </w:t>
      </w:r>
      <w:r>
        <w:rPr>
          <w:sz w:val="30"/>
          <w:szCs w:val="30"/>
          <w:lang w:val="en-GB"/>
        </w:rPr>
        <w:t>their</w:t>
      </w:r>
      <w:r>
        <w:rPr>
          <w:sz w:val="30"/>
          <w:szCs w:val="30"/>
          <w:lang w:val="en-GB"/>
        </w:rPr>
        <w:t xml:space="preserve"> theory and</w:t>
      </w:r>
      <w:r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operating</w:t>
      </w:r>
      <w:r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circumstance, but the idea may worth trying.</w:t>
      </w:r>
    </w:p>
    <w:p w14:paraId="7CAFFB7F" w14:textId="251AD7E9" w:rsidR="00471D63" w:rsidRDefault="00471D63" w:rsidP="0008433E">
      <w:pPr>
        <w:jc w:val="left"/>
        <w:rPr>
          <w:sz w:val="30"/>
          <w:szCs w:val="30"/>
          <w:lang w:val="en-GB"/>
        </w:rPr>
      </w:pPr>
      <w:r>
        <w:rPr>
          <w:rFonts w:hint="eastAsia"/>
          <w:sz w:val="30"/>
          <w:szCs w:val="30"/>
          <w:lang w:val="en-GB"/>
        </w:rPr>
        <w:t>A</w:t>
      </w:r>
      <w:r>
        <w:rPr>
          <w:sz w:val="30"/>
          <w:szCs w:val="30"/>
          <w:lang w:val="en-GB"/>
        </w:rPr>
        <w:t>nd here’s an article about different ideas of</w:t>
      </w:r>
      <w:r w:rsidRPr="00471D63">
        <w:t xml:space="preserve"> </w:t>
      </w:r>
      <w:r>
        <w:rPr>
          <w:sz w:val="30"/>
          <w:szCs w:val="30"/>
          <w:lang w:val="en-GB"/>
        </w:rPr>
        <w:t>m</w:t>
      </w:r>
      <w:r w:rsidRPr="00471D63">
        <w:rPr>
          <w:sz w:val="30"/>
          <w:szCs w:val="30"/>
          <w:lang w:val="en-GB"/>
        </w:rPr>
        <w:t>ulti-target tracking</w:t>
      </w:r>
      <w:r>
        <w:rPr>
          <w:sz w:val="30"/>
          <w:szCs w:val="30"/>
          <w:lang w:val="en-GB"/>
        </w:rPr>
        <w:t xml:space="preserve"> in Chinese: </w:t>
      </w:r>
      <w:hyperlink r:id="rId11" w:history="1">
        <w:r w:rsidRPr="00471D63">
          <w:rPr>
            <w:rStyle w:val="a4"/>
          </w:rPr>
          <w:t>https://blog.csdn.net/sigai_csdn/article/details/83303643</w:t>
        </w:r>
      </w:hyperlink>
    </w:p>
    <w:p w14:paraId="11D9CE7A" w14:textId="4BE1C6CE" w:rsidR="00471D63" w:rsidRDefault="00471D63" w:rsidP="0008433E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 xml:space="preserve">It </w:t>
      </w:r>
      <w:r w:rsidRPr="00471D63">
        <w:rPr>
          <w:sz w:val="30"/>
          <w:szCs w:val="30"/>
          <w:lang w:val="en-GB"/>
        </w:rPr>
        <w:t>summarize</w:t>
      </w:r>
      <w:r>
        <w:rPr>
          <w:sz w:val="30"/>
          <w:szCs w:val="30"/>
          <w:lang w:val="en-GB"/>
        </w:rPr>
        <w:t>s several good paper of</w:t>
      </w:r>
      <w:r w:rsidRPr="00471D63">
        <w:rPr>
          <w:sz w:val="30"/>
          <w:szCs w:val="30"/>
          <w:lang w:val="en-GB"/>
        </w:rPr>
        <w:t xml:space="preserve"> </w:t>
      </w:r>
      <w:r>
        <w:rPr>
          <w:sz w:val="30"/>
          <w:szCs w:val="30"/>
          <w:lang w:val="en-GB"/>
        </w:rPr>
        <w:t>m</w:t>
      </w:r>
      <w:r w:rsidRPr="00471D63">
        <w:rPr>
          <w:sz w:val="30"/>
          <w:szCs w:val="30"/>
          <w:lang w:val="en-GB"/>
        </w:rPr>
        <w:t>ulti-target tracking</w:t>
      </w:r>
      <w:r>
        <w:rPr>
          <w:sz w:val="30"/>
          <w:szCs w:val="30"/>
          <w:lang w:val="en-GB"/>
        </w:rPr>
        <w:t>.</w:t>
      </w:r>
    </w:p>
    <w:p w14:paraId="19AD52B7" w14:textId="77777777" w:rsidR="004424BC" w:rsidRDefault="004424BC" w:rsidP="0008433E">
      <w:pPr>
        <w:jc w:val="left"/>
        <w:rPr>
          <w:sz w:val="30"/>
          <w:szCs w:val="30"/>
          <w:lang w:val="en-GB"/>
        </w:rPr>
      </w:pPr>
    </w:p>
    <w:p w14:paraId="2F94AC4C" w14:textId="7628E385" w:rsidR="00442C93" w:rsidRDefault="003D1CFE" w:rsidP="0008433E">
      <w:pPr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Till now I have several questions</w:t>
      </w:r>
      <w:r>
        <w:rPr>
          <w:rFonts w:hint="eastAsia"/>
          <w:sz w:val="30"/>
          <w:szCs w:val="30"/>
          <w:lang w:val="en-GB"/>
        </w:rPr>
        <w:t>：</w:t>
      </w:r>
    </w:p>
    <w:p w14:paraId="3412C982" w14:textId="21878DEE" w:rsidR="003D1CFE" w:rsidRPr="00AB4628" w:rsidRDefault="00AB4628" w:rsidP="00AB4628">
      <w:pPr>
        <w:pStyle w:val="a3"/>
        <w:numPr>
          <w:ilvl w:val="0"/>
          <w:numId w:val="4"/>
        </w:numPr>
        <w:ind w:firstLineChars="0"/>
        <w:jc w:val="left"/>
        <w:rPr>
          <w:sz w:val="30"/>
          <w:szCs w:val="30"/>
          <w:lang w:val="en-GB"/>
        </w:rPr>
      </w:pPr>
      <w:r w:rsidRPr="00AB4628">
        <w:rPr>
          <w:sz w:val="30"/>
          <w:szCs w:val="30"/>
          <w:lang w:val="en-GB"/>
        </w:rPr>
        <w:t xml:space="preserve">What’s the final goal of the project? If </w:t>
      </w:r>
      <w:r w:rsidR="007B31BC">
        <w:rPr>
          <w:sz w:val="30"/>
          <w:szCs w:val="30"/>
          <w:lang w:val="en-GB"/>
        </w:rPr>
        <w:t>I</w:t>
      </w:r>
      <w:r w:rsidRPr="00AB4628">
        <w:rPr>
          <w:sz w:val="30"/>
          <w:szCs w:val="30"/>
          <w:lang w:val="en-GB"/>
        </w:rPr>
        <w:t xml:space="preserve"> </w:t>
      </w:r>
      <w:r w:rsidR="00696367">
        <w:rPr>
          <w:sz w:val="30"/>
          <w:szCs w:val="30"/>
          <w:lang w:val="en-GB"/>
        </w:rPr>
        <w:t>remember right the goal is</w:t>
      </w:r>
      <w:r w:rsidRPr="00AB4628">
        <w:rPr>
          <w:sz w:val="30"/>
          <w:szCs w:val="30"/>
          <w:lang w:val="en-GB"/>
        </w:rPr>
        <w:t xml:space="preserve"> to track people’s movement</w:t>
      </w:r>
      <w:r w:rsidR="005606C6">
        <w:rPr>
          <w:sz w:val="30"/>
          <w:szCs w:val="30"/>
          <w:lang w:val="en-GB"/>
        </w:rPr>
        <w:t xml:space="preserve"> and </w:t>
      </w:r>
      <w:r w:rsidR="007B31BC">
        <w:rPr>
          <w:sz w:val="30"/>
          <w:szCs w:val="30"/>
          <w:lang w:val="en-GB"/>
        </w:rPr>
        <w:t>p</w:t>
      </w:r>
      <w:r w:rsidR="007B31BC" w:rsidRPr="005606C6">
        <w:rPr>
          <w:sz w:val="30"/>
          <w:szCs w:val="30"/>
          <w:lang w:val="en-GB"/>
        </w:rPr>
        <w:t>redict</w:t>
      </w:r>
      <w:r w:rsidR="005606C6" w:rsidRPr="005606C6">
        <w:rPr>
          <w:sz w:val="30"/>
          <w:szCs w:val="30"/>
          <w:lang w:val="en-GB"/>
        </w:rPr>
        <w:t xml:space="preserve"> violence</w:t>
      </w:r>
      <w:r w:rsidRPr="00AB4628">
        <w:rPr>
          <w:sz w:val="30"/>
          <w:szCs w:val="30"/>
          <w:lang w:val="en-GB"/>
        </w:rPr>
        <w:t xml:space="preserve">, then I think we </w:t>
      </w:r>
      <w:r w:rsidR="00955C2D">
        <w:rPr>
          <w:sz w:val="30"/>
          <w:szCs w:val="30"/>
          <w:lang w:val="en-GB"/>
        </w:rPr>
        <w:t>won’t</w:t>
      </w:r>
      <w:r w:rsidRPr="00AB4628">
        <w:rPr>
          <w:sz w:val="30"/>
          <w:szCs w:val="30"/>
          <w:lang w:val="en-GB"/>
        </w:rPr>
        <w:t xml:space="preserve"> actually use human-detect models because </w:t>
      </w:r>
      <w:r w:rsidRPr="00AB4628">
        <w:rPr>
          <w:sz w:val="30"/>
          <w:szCs w:val="30"/>
          <w:lang w:val="en-GB"/>
        </w:rPr>
        <w:lastRenderedPageBreak/>
        <w:t xml:space="preserve">tracking </w:t>
      </w:r>
      <w:r w:rsidR="00341A31">
        <w:rPr>
          <w:sz w:val="30"/>
          <w:szCs w:val="30"/>
          <w:lang w:val="en-GB"/>
        </w:rPr>
        <w:t xml:space="preserve">models </w:t>
      </w:r>
      <w:r w:rsidRPr="00AB4628">
        <w:rPr>
          <w:sz w:val="30"/>
          <w:szCs w:val="30"/>
          <w:lang w:val="en-GB"/>
        </w:rPr>
        <w:t>can detect human as well.</w:t>
      </w:r>
      <w:r w:rsidR="00955C2D">
        <w:rPr>
          <w:sz w:val="30"/>
          <w:szCs w:val="30"/>
          <w:lang w:val="en-GB"/>
        </w:rPr>
        <w:t xml:space="preserve"> Is that right?</w:t>
      </w:r>
    </w:p>
    <w:p w14:paraId="252FC5F4" w14:textId="7C33D142" w:rsidR="00E91267" w:rsidRDefault="00FF7BFB" w:rsidP="00AB4628">
      <w:pPr>
        <w:pStyle w:val="a3"/>
        <w:numPr>
          <w:ilvl w:val="0"/>
          <w:numId w:val="4"/>
        </w:numPr>
        <w:ind w:firstLineChars="0"/>
        <w:jc w:val="left"/>
        <w:rPr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When counting people in the whole video, is it suitable to see someone as two if he appears then disappears, and re-appears then re-disappears? This can skip people re-identification</w:t>
      </w:r>
      <w:r w:rsidR="005606C6">
        <w:rPr>
          <w:sz w:val="30"/>
          <w:szCs w:val="30"/>
          <w:lang w:val="en-GB"/>
        </w:rPr>
        <w:t xml:space="preserve"> and still useful to </w:t>
      </w:r>
      <w:r w:rsidR="00364680" w:rsidRPr="00AB4628">
        <w:rPr>
          <w:sz w:val="30"/>
          <w:szCs w:val="30"/>
          <w:lang w:val="en-GB"/>
        </w:rPr>
        <w:t>track people’s movement</w:t>
      </w:r>
      <w:r w:rsidR="00364680">
        <w:rPr>
          <w:sz w:val="30"/>
          <w:szCs w:val="30"/>
          <w:lang w:val="en-GB"/>
        </w:rPr>
        <w:t xml:space="preserve"> and p</w:t>
      </w:r>
      <w:r w:rsidR="00364680" w:rsidRPr="005606C6">
        <w:rPr>
          <w:sz w:val="30"/>
          <w:szCs w:val="30"/>
          <w:lang w:val="en-GB"/>
        </w:rPr>
        <w:t>redict violence</w:t>
      </w:r>
      <w:r w:rsidR="00364680">
        <w:rPr>
          <w:sz w:val="30"/>
          <w:szCs w:val="30"/>
          <w:lang w:val="en-GB"/>
        </w:rPr>
        <w:t>.</w:t>
      </w:r>
    </w:p>
    <w:p w14:paraId="6AEFC244" w14:textId="78E88A80" w:rsidR="00033B0F" w:rsidRPr="00AB4628" w:rsidRDefault="00033B0F" w:rsidP="00AB4628">
      <w:pPr>
        <w:pStyle w:val="a3"/>
        <w:numPr>
          <w:ilvl w:val="0"/>
          <w:numId w:val="4"/>
        </w:numPr>
        <w:ind w:firstLineChars="0"/>
        <w:jc w:val="left"/>
        <w:rPr>
          <w:rFonts w:hint="eastAsia"/>
          <w:sz w:val="30"/>
          <w:szCs w:val="30"/>
          <w:lang w:val="en-GB"/>
        </w:rPr>
      </w:pPr>
      <w:r>
        <w:rPr>
          <w:sz w:val="30"/>
          <w:szCs w:val="30"/>
          <w:lang w:val="en-GB"/>
        </w:rPr>
        <w:t>The test of many</w:t>
      </w:r>
      <w:r>
        <w:rPr>
          <w:sz w:val="30"/>
          <w:szCs w:val="30"/>
          <w:lang w:val="en-GB"/>
        </w:rPr>
        <w:t xml:space="preserve"> paper I read about people tracking and re-identification</w:t>
      </w:r>
      <w:r>
        <w:rPr>
          <w:sz w:val="30"/>
          <w:szCs w:val="30"/>
          <w:lang w:val="en-GB"/>
        </w:rPr>
        <w:t xml:space="preserve"> is from a p</w:t>
      </w:r>
      <w:r w:rsidRPr="00033B0F">
        <w:rPr>
          <w:sz w:val="30"/>
          <w:szCs w:val="30"/>
          <w:lang w:val="en-GB"/>
        </w:rPr>
        <w:t>ositive perspective</w:t>
      </w:r>
      <w:r>
        <w:rPr>
          <w:sz w:val="30"/>
          <w:szCs w:val="30"/>
          <w:lang w:val="en-GB"/>
        </w:rPr>
        <w:t xml:space="preserve"> to human body and I think they may not processing well in wild videos.</w:t>
      </w:r>
      <w:bookmarkStart w:id="1" w:name="_GoBack"/>
      <w:bookmarkEnd w:id="1"/>
    </w:p>
    <w:sectPr w:rsidR="00033B0F" w:rsidRPr="00AB46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70FAA"/>
    <w:multiLevelType w:val="hybridMultilevel"/>
    <w:tmpl w:val="7A826DCC"/>
    <w:lvl w:ilvl="0" w:tplc="551436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09632E"/>
    <w:multiLevelType w:val="hybridMultilevel"/>
    <w:tmpl w:val="DD4EB034"/>
    <w:lvl w:ilvl="0" w:tplc="BB6822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F0368E"/>
    <w:multiLevelType w:val="hybridMultilevel"/>
    <w:tmpl w:val="8DDA843A"/>
    <w:lvl w:ilvl="0" w:tplc="F7728D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C91916"/>
    <w:multiLevelType w:val="hybridMultilevel"/>
    <w:tmpl w:val="71265A2C"/>
    <w:lvl w:ilvl="0" w:tplc="E3BC54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7890"/>
    <w:rsid w:val="000210CF"/>
    <w:rsid w:val="00033B0F"/>
    <w:rsid w:val="00047890"/>
    <w:rsid w:val="00061A45"/>
    <w:rsid w:val="0008433E"/>
    <w:rsid w:val="001A301F"/>
    <w:rsid w:val="001E3E67"/>
    <w:rsid w:val="00261477"/>
    <w:rsid w:val="00341A31"/>
    <w:rsid w:val="00364680"/>
    <w:rsid w:val="003717B9"/>
    <w:rsid w:val="003864D4"/>
    <w:rsid w:val="003D1CFE"/>
    <w:rsid w:val="004132C8"/>
    <w:rsid w:val="00414AC0"/>
    <w:rsid w:val="004424BC"/>
    <w:rsid w:val="00442C93"/>
    <w:rsid w:val="00471D63"/>
    <w:rsid w:val="004A4796"/>
    <w:rsid w:val="0054710F"/>
    <w:rsid w:val="005606C6"/>
    <w:rsid w:val="00561356"/>
    <w:rsid w:val="00586361"/>
    <w:rsid w:val="00696367"/>
    <w:rsid w:val="006B3550"/>
    <w:rsid w:val="006D2D03"/>
    <w:rsid w:val="006E6B49"/>
    <w:rsid w:val="00706F27"/>
    <w:rsid w:val="00720919"/>
    <w:rsid w:val="007742D4"/>
    <w:rsid w:val="007B31BC"/>
    <w:rsid w:val="007B5E97"/>
    <w:rsid w:val="007E7212"/>
    <w:rsid w:val="008B0DA6"/>
    <w:rsid w:val="00955C2D"/>
    <w:rsid w:val="009A7CCD"/>
    <w:rsid w:val="009F5A76"/>
    <w:rsid w:val="00AB4628"/>
    <w:rsid w:val="00AD27A1"/>
    <w:rsid w:val="00B80B5C"/>
    <w:rsid w:val="00BE1350"/>
    <w:rsid w:val="00CA0E83"/>
    <w:rsid w:val="00CB7B2D"/>
    <w:rsid w:val="00D35CAA"/>
    <w:rsid w:val="00DB0823"/>
    <w:rsid w:val="00E31811"/>
    <w:rsid w:val="00E369D3"/>
    <w:rsid w:val="00E91267"/>
    <w:rsid w:val="00E918B0"/>
    <w:rsid w:val="00E97976"/>
    <w:rsid w:val="00F64D96"/>
    <w:rsid w:val="00FB3DB1"/>
    <w:rsid w:val="00FF7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6038DB"/>
  <w15:chartTrackingRefBased/>
  <w15:docId w15:val="{1017DAE3-DA7A-46AB-A3F1-20FF83E5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F2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E135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E13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48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openaccess.thecvf.com/content_cvpr_2017/papers/Tang_Multiple_People_Tracking_CVPR_2017_paper.pdf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sdn.net/sigai_csdn/article/details/83303643" TargetMode="External"/><Relationship Id="rId5" Type="http://schemas.openxmlformats.org/officeDocument/2006/relationships/image" Target="media/image1.png"/><Relationship Id="rId10" Type="http://schemas.openxmlformats.org/officeDocument/2006/relationships/hyperlink" Target="REAL-TIME%20MULTIPLE%20PEOPLE%20TRACKING%20WITH%20DEEPLY%20LEARNED%20CANDIDATE.pdf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ieeexplore.ieee.org/stamp/stamp.jsp?tp=&amp;arnumber=848656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60</cp:revision>
  <dcterms:created xsi:type="dcterms:W3CDTF">2019-03-18T14:31:00Z</dcterms:created>
  <dcterms:modified xsi:type="dcterms:W3CDTF">2019-03-18T16:36:00Z</dcterms:modified>
</cp:coreProperties>
</file>