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framePr w:w="8656" w:hSpace="180" w:wrap="around" w:vAnchor="text" w:hAnchor="page" w:x="2368" w:y="11"/>
        <w:jc w:val="center"/>
        <w:rPr>
          <w:rFonts w:ascii="仿宋_GB2312" w:hAnsi="宋体" w:eastAsia="仿宋_GB2312"/>
          <w:b/>
          <w:bCs/>
          <w:sz w:val="24"/>
        </w:rPr>
      </w:pPr>
      <w:r>
        <w:rPr>
          <w:rFonts w:hint="eastAsia" w:ascii="仿宋_GB2312" w:hAnsi="宋体" w:eastAsia="仿宋_GB2312"/>
          <w:b/>
          <w:bCs/>
          <w:sz w:val="24"/>
        </w:rPr>
        <w:t>四川工商职业技术学院2020-2021学年第1学期《数据采集系统》期末考试A卷</w:t>
      </w:r>
    </w:p>
    <w:p>
      <w:pPr>
        <w:framePr w:w="8656" w:hSpace="180" w:wrap="around" w:vAnchor="text" w:hAnchor="page" w:x="2368" w:y="11"/>
        <w:ind w:firstLine="3123" w:firstLineChars="1296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参考答案及评分标准</w:t>
      </w:r>
    </w:p>
    <w:p>
      <w:pPr>
        <w:framePr w:w="8656" w:hSpace="180" w:wrap="around" w:vAnchor="text" w:hAnchor="page" w:x="2368" w:y="11"/>
        <w:rPr>
          <w:rFonts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 xml:space="preserve">      解答教师:  任 亮             </w:t>
      </w:r>
    </w:p>
    <w:p>
      <w:pPr>
        <w:jc w:val="left"/>
      </w:pPr>
    </w:p>
    <w:p>
      <w:pPr>
        <w:jc w:val="left"/>
      </w:pPr>
      <w:r>
        <w:rPr>
          <w:sz w:val="20"/>
        </w:rPr>
        <w:pict>
          <v:shape id="_x0000_s1026" o:spid="_x0000_s1026" o:spt="202" type="#_x0000_t202" style="position:absolute;left:0pt;margin-left:-14.4pt;margin-top:20.5pt;height:621.1pt;width:72pt;mso-wrap-distance-bottom:0pt;mso-wrap-distance-left:9pt;mso-wrap-distance-right:9pt;mso-wrap-distance-top:0pt;z-index: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layout-flow:vertical;mso-layout-flow-alt:bottom-to-top;">
              <w:txbxContent>
                <w:p>
                  <w:pPr>
                    <w:jc w:val="center"/>
                    <w:rPr>
                      <w:b/>
                    </w:rPr>
                  </w:pPr>
                </w:p>
                <w:p>
                  <w:pPr>
                    <w:ind w:firstLine="211" w:firstLineChars="10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</w:rPr>
                    <w:t>命题教师：</w:t>
                  </w:r>
                  <w:r>
                    <w:rPr>
                      <w:rFonts w:hint="eastAsia"/>
                      <w:u w:val="single"/>
                    </w:rPr>
                    <w:t xml:space="preserve">   任 亮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</w:rPr>
                    <w:t>使用班级：</w:t>
                  </w:r>
                  <w:r>
                    <w:rPr>
                      <w:rFonts w:hint="eastAsia"/>
                      <w:u w:val="single"/>
                    </w:rPr>
                    <w:t xml:space="preserve">   </w:t>
                  </w:r>
                  <w:r>
                    <w:rPr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教研室主任(签字)：</w:t>
                  </w:r>
                  <w:r>
                    <w:rPr>
                      <w:rFonts w:hint="eastAsia"/>
                      <w:u w:val="single"/>
                    </w:rPr>
                    <w:t xml:space="preserve">         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</w:rPr>
                    <w:t>系主任(签字)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  <w:u w:val="single"/>
                    </w:rPr>
                    <w:t xml:space="preserve">                    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  <w:p>
                  <w:pPr>
                    <w:jc w:val="center"/>
                  </w:pPr>
                  <w:r>
                    <w:rPr>
                      <w:rFonts w:hint="eastAsia"/>
                      <w:sz w:val="18"/>
                      <w:szCs w:val="18"/>
                    </w:rPr>
                    <w:t>装                             订                                   线</w:t>
                  </w:r>
                </w:p>
              </w:txbxContent>
            </v:textbox>
            <w10:wrap type="square"/>
          </v:shape>
        </w:pict>
      </w:r>
      <w:r>
        <w:rPr>
          <w:sz w:val="20"/>
        </w:rPr>
        <w:pict>
          <v:line id="_x0000_s1027" o:spid="_x0000_s1027" o:spt="20" style="position:absolute;left:0pt;margin-left:48.6pt;margin-top:12.7pt;height:631.8pt;width:0pt;z-index:251658240;mso-width-relative:page;mso-height-relative:page;" coordsize="21600,21600">
            <v:path arrowok="t"/>
            <v:fill focussize="0,0"/>
            <v:stroke weight="1.5pt" dashstyle="1 1"/>
            <v:imagedata o:title=""/>
            <o:lock v:ext="edit"/>
          </v:line>
        </w:pict>
      </w:r>
    </w:p>
    <w:tbl>
      <w:tblPr>
        <w:tblStyle w:val="4"/>
        <w:tblpPr w:leftFromText="180" w:rightFromText="180" w:vertAnchor="text" w:horzAnchor="margin" w:tblpXSpec="right" w:tblpY="57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1" w:hRule="atLeast"/>
        </w:trPr>
        <w:tc>
          <w:tcPr>
            <w:tcW w:w="9324" w:type="dxa"/>
          </w:tcPr>
          <w:p>
            <w:pPr>
              <w:rPr>
                <w:rFonts w:ascii="仿宋_GB2312" w:eastAsia="仿宋_GB2312"/>
                <w:b/>
                <w:bCs/>
                <w:sz w:val="24"/>
              </w:rPr>
            </w:pPr>
          </w:p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一.单项选择题(每题1分,共1</w:t>
            </w:r>
            <w:r>
              <w:rPr>
                <w:rFonts w:ascii="仿宋_GB2312" w:eastAsia="仿宋_GB2312"/>
                <w:b/>
                <w:bCs/>
                <w:sz w:val="24"/>
              </w:rPr>
              <w:t>6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分)</w:t>
            </w:r>
          </w:p>
          <w:p>
            <w:r>
              <w:rPr>
                <w:rFonts w:hint="eastAsia"/>
              </w:rPr>
              <w:t xml:space="preserve">1. </w:t>
            </w:r>
            <w:r>
              <w:t>D</w:t>
            </w:r>
            <w:r>
              <w:rPr>
                <w:rFonts w:hint="eastAsia"/>
              </w:rPr>
              <w:t xml:space="preserve">   2. </w:t>
            </w:r>
            <w:r>
              <w:t>B</w:t>
            </w:r>
            <w:r>
              <w:rPr>
                <w:rFonts w:hint="eastAsia"/>
              </w:rPr>
              <w:t xml:space="preserve">   3. </w:t>
            </w:r>
            <w:r>
              <w:t>A</w:t>
            </w:r>
            <w:r>
              <w:rPr>
                <w:rFonts w:hint="eastAsia"/>
              </w:rPr>
              <w:t xml:space="preserve">   4. A   5. B   6. </w:t>
            </w:r>
            <w:r>
              <w:t>D</w:t>
            </w:r>
            <w:r>
              <w:rPr>
                <w:rFonts w:hint="eastAsia"/>
              </w:rPr>
              <w:t xml:space="preserve">   7. </w:t>
            </w:r>
            <w:r>
              <w:t>D</w:t>
            </w:r>
            <w:r>
              <w:rPr>
                <w:rFonts w:hint="eastAsia"/>
              </w:rPr>
              <w:t xml:space="preserve">   8. </w:t>
            </w:r>
            <w:r>
              <w:t>A</w:t>
            </w:r>
            <w:r>
              <w:rPr>
                <w:rFonts w:hint="eastAsia"/>
              </w:rPr>
              <w:t xml:space="preserve">   9. </w:t>
            </w:r>
            <w:r>
              <w:t>C</w:t>
            </w:r>
            <w:r>
              <w:rPr>
                <w:rFonts w:hint="eastAsia"/>
              </w:rPr>
              <w:t xml:space="preserve">   10. </w:t>
            </w:r>
            <w:r>
              <w:t>C</w:t>
            </w:r>
            <w:r>
              <w:rPr>
                <w:rFonts w:hint="eastAsia"/>
              </w:rPr>
              <w:t xml:space="preserve">   11. C   12. </w:t>
            </w:r>
            <w:r>
              <w:t>D</w:t>
            </w:r>
            <w:r>
              <w:rPr>
                <w:rFonts w:hint="eastAsia"/>
              </w:rPr>
              <w:t xml:space="preserve">   13. </w:t>
            </w:r>
            <w:r>
              <w:t>D</w:t>
            </w:r>
            <w:r>
              <w:rPr>
                <w:rFonts w:hint="eastAsia"/>
              </w:rPr>
              <w:t xml:space="preserve">   14. A   15. </w:t>
            </w:r>
            <w:r>
              <w:t xml:space="preserve">A   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. </w:t>
            </w:r>
            <w:r>
              <w:t>B</w:t>
            </w:r>
          </w:p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二. 多项选择题（每题3分，共3</w:t>
            </w:r>
            <w:r>
              <w:rPr>
                <w:rFonts w:ascii="仿宋_GB2312" w:eastAsia="仿宋_GB2312"/>
                <w:b/>
                <w:bCs/>
                <w:sz w:val="24"/>
              </w:rPr>
              <w:t>0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分）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</w:rPr>
              <w:t>1. A</w:t>
            </w:r>
            <w:r>
              <w:t>B</w:t>
            </w:r>
            <w:r>
              <w:rPr>
                <w:rFonts w:hint="eastAsia"/>
              </w:rPr>
              <w:t xml:space="preserve">CD   2. </w:t>
            </w:r>
            <w:r>
              <w:t>AB</w:t>
            </w:r>
            <w:r>
              <w:rPr>
                <w:rFonts w:hint="eastAsia"/>
              </w:rPr>
              <w:t xml:space="preserve">   3. 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 xml:space="preserve">DE   4. </w:t>
            </w:r>
            <w:r>
              <w:t>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 xml:space="preserve">DE    5. </w:t>
            </w:r>
            <w:r>
              <w:t>ABCD</w:t>
            </w:r>
            <w:r>
              <w:rPr>
                <w:rFonts w:hint="eastAsia"/>
              </w:rPr>
              <w:t xml:space="preserve">   6.</w:t>
            </w:r>
            <w:r>
              <w:t xml:space="preserve"> A</w:t>
            </w:r>
            <w:r>
              <w:rPr>
                <w:rFonts w:hint="eastAsia"/>
              </w:rPr>
              <w:t>B</w:t>
            </w:r>
            <w:r>
              <w:t>C</w:t>
            </w:r>
            <w:r>
              <w:rPr>
                <w:rFonts w:hint="eastAsia"/>
              </w:rPr>
              <w:t>DE   7. AB</w:t>
            </w:r>
            <w:r>
              <w:t>C</w:t>
            </w:r>
            <w:r>
              <w:rPr>
                <w:rFonts w:hint="eastAsia"/>
              </w:rPr>
              <w:t>D   8. A</w:t>
            </w:r>
            <w:r>
              <w:t>B</w:t>
            </w:r>
            <w:r>
              <w:rPr>
                <w:rFonts w:hint="eastAsia"/>
              </w:rPr>
              <w:t>CE</w:t>
            </w:r>
            <w:r>
              <w:t xml:space="preserve">    9</w:t>
            </w:r>
            <w:r>
              <w:rPr>
                <w:rFonts w:hint="eastAsia"/>
              </w:rPr>
              <w:t>.</w:t>
            </w:r>
            <w:r>
              <w:t xml:space="preserve"> BDE    10</w:t>
            </w:r>
            <w:r>
              <w:rPr>
                <w:rFonts w:hint="eastAsia"/>
              </w:rPr>
              <w:t>.</w:t>
            </w:r>
            <w:r>
              <w:t xml:space="preserve"> BCDE</w:t>
            </w:r>
          </w:p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三. 判断题（每题1分，共10分）</w:t>
            </w:r>
          </w:p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1. √   2.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24"/>
              </w:rPr>
              <w:t>√    3. √  4.×   5. ×   6.×    7. √   8. √   9.√   10. ×</w:t>
            </w:r>
          </w:p>
          <w:p>
            <w:pPr>
              <w:rPr>
                <w:rFonts w:ascii="仿宋_GB2312" w:eastAsia="仿宋_GB2312"/>
                <w:b/>
                <w:bCs/>
                <w:sz w:val="24"/>
              </w:rPr>
            </w:pPr>
            <w:r>
              <w:rPr>
                <w:rFonts w:hint="eastAsia" w:ascii="仿宋_GB2312" w:eastAsia="仿宋_GB2312"/>
                <w:b/>
                <w:bCs/>
                <w:sz w:val="24"/>
              </w:rPr>
              <w:t>四.填空题(每空1分,共</w:t>
            </w:r>
            <w:r>
              <w:rPr>
                <w:rFonts w:hint="eastAsia" w:ascii="仿宋_GB2312" w:eastAsia="仿宋_GB2312"/>
                <w:b/>
                <w:bCs/>
                <w:sz w:val="24"/>
                <w:lang w:val="en-US" w:eastAsia="zh-CN"/>
              </w:rPr>
              <w:t>20</w:t>
            </w:r>
            <w:r>
              <w:rPr>
                <w:rFonts w:hint="eastAsia" w:ascii="仿宋_GB2312" w:eastAsia="仿宋_GB2312"/>
                <w:b/>
                <w:bCs/>
                <w:sz w:val="24"/>
              </w:rPr>
              <w:t>分)</w:t>
            </w:r>
          </w:p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1.</w:t>
            </w:r>
            <w:r>
              <w:rPr>
                <w:rFonts w:ascii="仿宋_GB2312" w:eastAsia="仿宋_GB2312"/>
                <w:bCs/>
                <w:sz w:val="24"/>
              </w:rPr>
              <w:t>HTML</w:t>
            </w:r>
            <w:r>
              <w:rPr>
                <w:rFonts w:hint="eastAsia" w:ascii="仿宋_GB2312" w:eastAsia="仿宋_GB2312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CSS</w:t>
            </w:r>
            <w:r>
              <w:rPr>
                <w:rFonts w:hint="eastAsia" w:ascii="仿宋_GB2312" w:eastAsia="仿宋_GB2312"/>
                <w:bCs/>
                <w:sz w:val="24"/>
              </w:rPr>
              <w:t>,</w:t>
            </w:r>
            <w:r>
              <w:rPr>
                <w:rFonts w:ascii="仿宋_GB2312" w:eastAsia="仿宋_GB2312"/>
                <w:bCs/>
                <w:sz w:val="24"/>
              </w:rPr>
              <w:t xml:space="preserve"> JavaScript</w:t>
            </w:r>
          </w:p>
          <w:p>
            <w:pPr>
              <w:rPr>
                <w:rFonts w:hint="eastAsia"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2.有序列表,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24"/>
              </w:rPr>
              <w:t>按照顺序,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24"/>
              </w:rPr>
              <w:t>偏移量</w:t>
            </w:r>
          </w:p>
          <w:p>
            <w:pPr>
              <w:rPr>
                <w:rFonts w:hint="eastAsia"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3.外部数据采集，数据管道，网络爬虫，消息中间件</w:t>
            </w:r>
          </w:p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4.特定语境，用户，广告</w:t>
            </w:r>
          </w:p>
          <w:p>
            <w:pPr>
              <w:rPr>
                <w:rFonts w:hint="eastAsia"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5</w:t>
            </w:r>
            <w:r>
              <w:rPr>
                <w:rFonts w:ascii="仿宋_GB2312" w:eastAsia="仿宋_GB2312"/>
                <w:bCs/>
                <w:sz w:val="24"/>
              </w:rPr>
              <w:t>.</w:t>
            </w:r>
            <w:r>
              <w:rPr>
                <w:rFonts w:hint="eastAsia" w:ascii="仿宋_GB2312" w:eastAsia="仿宋_GB2312"/>
                <w:bCs/>
                <w:sz w:val="24"/>
              </w:rPr>
              <w:t>高吞吐，超大文件</w:t>
            </w:r>
          </w:p>
          <w:p>
            <w:pPr>
              <w:rPr>
                <w:rFonts w:ascii="仿宋_GB2312" w:eastAsia="仿宋_GB2312"/>
                <w:bCs/>
                <w:sz w:val="24"/>
              </w:rPr>
            </w:pPr>
            <w:r>
              <w:rPr>
                <w:rFonts w:ascii="仿宋_GB2312" w:eastAsia="仿宋_GB2312"/>
                <w:bCs/>
                <w:sz w:val="24"/>
              </w:rPr>
              <w:t>6</w:t>
            </w:r>
            <w:r>
              <w:rPr>
                <w:rFonts w:hint="eastAsia" w:ascii="仿宋_GB2312" w:eastAsia="仿宋_GB2312"/>
                <w:bCs/>
                <w:sz w:val="24"/>
              </w:rPr>
              <w:t>.用户, 组别,</w:t>
            </w:r>
            <w:r>
              <w:rPr>
                <w:rFonts w:ascii="仿宋_GB2312" w:eastAsia="仿宋_GB2312"/>
                <w:bCs/>
                <w:sz w:val="24"/>
              </w:rPr>
              <w:t xml:space="preserve"> </w:t>
            </w:r>
            <w:r>
              <w:rPr>
                <w:rFonts w:hint="eastAsia" w:ascii="仿宋_GB2312" w:eastAsia="仿宋_GB2312"/>
                <w:bCs/>
                <w:sz w:val="24"/>
              </w:rPr>
              <w:t>模式</w:t>
            </w:r>
          </w:p>
          <w:p>
            <w:pPr>
              <w:rPr>
                <w:rFonts w:hint="eastAsia" w:ascii="仿宋_GB2312" w:eastAsia="仿宋_GB2312"/>
                <w:bCs/>
                <w:sz w:val="24"/>
              </w:rPr>
            </w:pPr>
            <w:r>
              <w:rPr>
                <w:rFonts w:hint="eastAsia" w:ascii="仿宋_GB2312" w:eastAsia="仿宋_GB2312"/>
                <w:bCs/>
                <w:sz w:val="24"/>
              </w:rPr>
              <w:t>7</w:t>
            </w:r>
            <w:r>
              <w:rPr>
                <w:rFonts w:ascii="仿宋_GB2312" w:eastAsia="仿宋_GB2312"/>
                <w:bCs/>
                <w:sz w:val="24"/>
              </w:rPr>
              <w:t>.leader</w:t>
            </w:r>
            <w:r>
              <w:rPr>
                <w:rFonts w:hint="eastAsia" w:ascii="仿宋_GB2312" w:eastAsia="仿宋_GB2312"/>
                <w:bCs/>
                <w:sz w:val="24"/>
              </w:rPr>
              <w:t xml:space="preserve">副本， </w:t>
            </w:r>
            <w:r>
              <w:rPr>
                <w:rFonts w:ascii="仿宋_GB2312" w:eastAsia="仿宋_GB2312"/>
                <w:bCs/>
                <w:sz w:val="24"/>
              </w:rPr>
              <w:t>follower</w:t>
            </w:r>
            <w:r>
              <w:rPr>
                <w:rFonts w:hint="eastAsia" w:ascii="仿宋_GB2312" w:eastAsia="仿宋_GB2312"/>
                <w:bCs/>
                <w:sz w:val="24"/>
              </w:rPr>
              <w:t>副本</w:t>
            </w:r>
          </w:p>
          <w:p>
            <w:pPr>
              <w:spacing w:line="360" w:lineRule="auto"/>
              <w:rPr>
                <w:rFonts w:ascii="仿宋_GB2312" w:hAnsi="仿宋" w:eastAsia="仿宋_GB2312"/>
                <w:b/>
                <w:bCs/>
                <w:sz w:val="24"/>
              </w:rPr>
            </w:pPr>
            <w:r>
              <w:rPr>
                <w:rFonts w:hint="eastAsia" w:ascii="仿宋_GB2312" w:hAnsi="仿宋" w:eastAsia="仿宋_GB2312"/>
                <w:b/>
                <w:bCs/>
                <w:sz w:val="24"/>
              </w:rPr>
              <w:t>五.简答题(每题</w:t>
            </w:r>
            <w:r>
              <w:rPr>
                <w:rFonts w:hint="eastAsia" w:ascii="仿宋_GB2312" w:hAnsi="仿宋" w:eastAsia="仿宋_GB2312"/>
                <w:b/>
                <w:bCs/>
                <w:sz w:val="24"/>
                <w:lang w:val="en-US" w:eastAsia="zh-CN"/>
              </w:rPr>
              <w:t>6</w:t>
            </w:r>
            <w:r>
              <w:rPr>
                <w:rFonts w:hint="eastAsia" w:ascii="仿宋_GB2312" w:hAnsi="仿宋" w:eastAsia="仿宋_GB2312"/>
                <w:b/>
                <w:bCs/>
                <w:sz w:val="24"/>
              </w:rPr>
              <w:t>分，共</w:t>
            </w:r>
            <w:r>
              <w:rPr>
                <w:rFonts w:hint="eastAsia" w:ascii="仿宋_GB2312" w:hAnsi="仿宋" w:eastAsia="仿宋_GB2312"/>
                <w:b/>
                <w:bCs/>
                <w:sz w:val="24"/>
                <w:lang w:val="en-US" w:eastAsia="zh-CN"/>
              </w:rPr>
              <w:t>24</w:t>
            </w:r>
            <w:r>
              <w:rPr>
                <w:rFonts w:hint="eastAsia" w:ascii="仿宋_GB2312" w:hAnsi="仿宋" w:eastAsia="仿宋_GB2312"/>
                <w:b/>
                <w:bCs/>
                <w:sz w:val="24"/>
              </w:rPr>
              <w:t>分）</w:t>
            </w:r>
          </w:p>
          <w:p>
            <w:pPr>
              <w:spacing w:line="360" w:lineRule="auto"/>
              <w:rPr>
                <w:rFonts w:hint="default" w:ascii="仿宋_GB2312" w:hAnsi="仿宋" w:eastAsia="仿宋_GB2312"/>
                <w:b/>
                <w:bCs w:val="0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1.</w:t>
            </w:r>
            <w:r>
              <w:rPr>
                <w:rFonts w:hint="eastAsia" w:ascii="仿宋_GB2312" w:eastAsia="仿宋_GB2312"/>
                <w:sz w:val="24"/>
              </w:rPr>
              <w:t>大数据的基本特征可以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用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4个V总结，数据量体量巨大（Volume）、数据类型繁多（Variety）、价值（Value）、处理速度快（Velocity）。</w:t>
            </w:r>
          </w:p>
          <w:p>
            <w:pPr>
              <w:spacing w:line="360" w:lineRule="auto"/>
              <w:rPr>
                <w:rFonts w:hint="eastAsia" w:ascii="仿宋" w:hAnsi="仿宋" w:eastAsia="仿宋"/>
                <w:b/>
                <w:sz w:val="24"/>
              </w:rPr>
            </w:pPr>
          </w:p>
          <w:p>
            <w:pPr>
              <w:spacing w:line="360" w:lineRule="auto"/>
              <w:rPr>
                <w:rFonts w:hint="eastAsia" w:ascii="仿宋" w:hAnsi="仿宋" w:eastAsia="仿宋_GB2312"/>
                <w:b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2.</w:t>
            </w:r>
            <w:r>
              <w:rPr>
                <w:rFonts w:hint="eastAsia" w:ascii="仿宋_GB2312" w:eastAsia="仿宋_GB2312"/>
                <w:sz w:val="24"/>
              </w:rPr>
              <w:t>网络爬虫的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基础</w:t>
            </w:r>
            <w:r>
              <w:rPr>
                <w:rFonts w:hint="eastAsia" w:ascii="仿宋_GB2312" w:eastAsia="仿宋_GB2312"/>
                <w:sz w:val="24"/>
              </w:rPr>
              <w:t>工作流程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如下：</w:t>
            </w:r>
          </w:p>
          <w:p>
            <w:pPr>
              <w:spacing w:line="360" w:lineRule="auto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1. 获取种子URL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2. 将URL放入待抓取的队列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3. 爬虫解析DNS得到主机IP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4. 根据IP下载网页内容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5. 爬虫解析网页内容，获取价值数据</w:t>
            </w: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6. 重复进行种子URL的抓取工作</w:t>
            </w:r>
          </w:p>
          <w:p>
            <w:pPr>
              <w:spacing w:line="360" w:lineRule="auto"/>
              <w:rPr>
                <w:rFonts w:ascii="仿宋" w:hAnsi="仿宋" w:eastAsia="仿宋"/>
                <w:b/>
                <w:sz w:val="24"/>
              </w:rPr>
            </w:pPr>
          </w:p>
          <w:p>
            <w:pPr>
              <w:spacing w:line="360" w:lineRule="auto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" w:hAnsi="仿宋" w:eastAsia="仿宋"/>
                <w:b/>
                <w:sz w:val="24"/>
              </w:rPr>
              <w:t>3.</w:t>
            </w:r>
            <w:r>
              <w:rPr>
                <w:rFonts w:hint="eastAsia" w:ascii="仿宋_GB2312" w:eastAsia="仿宋_GB2312"/>
                <w:sz w:val="24"/>
                <w:lang w:val="en-US" w:eastAsia="zh-CN"/>
              </w:rPr>
              <w:t>Kafka的三个特点是：发布和订阅消息；具备消息的存储和容错能力；即时处理消息</w:t>
            </w:r>
          </w:p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>
            <w:pPr>
              <w:spacing w:line="360" w:lineRule="auto"/>
              <w:rPr>
                <w:rFonts w:ascii="宋体" w:hAnsi="宋体"/>
                <w:bCs/>
                <w:sz w:val="24"/>
              </w:rPr>
            </w:pPr>
          </w:p>
          <w:p>
            <w:pPr>
              <w:spacing w:line="360" w:lineRule="auto"/>
              <w:rPr>
                <w:rFonts w:hint="eastAsia" w:ascii="宋体" w:hAnsi="宋体" w:eastAsia="宋体"/>
                <w:bCs/>
                <w:sz w:val="24"/>
                <w:lang w:eastAsia="zh-CN"/>
              </w:rPr>
            </w:pPr>
            <w:r>
              <w:rPr>
                <w:rFonts w:ascii="仿宋" w:hAnsi="仿宋" w:eastAsia="仿宋"/>
                <w:b/>
                <w:sz w:val="24"/>
              </w:rPr>
              <w:t>4</w:t>
            </w:r>
            <w:r>
              <w:rPr>
                <w:rFonts w:hint="eastAsia" w:ascii="仿宋" w:hAnsi="仿宋" w:eastAsia="仿宋"/>
                <w:b/>
                <w:sz w:val="24"/>
              </w:rPr>
              <w:t>.</w:t>
            </w:r>
            <w:r>
              <w:rPr>
                <w:rFonts w:hint="eastAsia" w:ascii="仿宋_GB2312" w:eastAsia="仿宋_GB2312"/>
                <w:sz w:val="24"/>
                <w:lang w:eastAsia="zh-CN"/>
              </w:rPr>
              <w:t>新的理念之一是“数据驱动”，即经营管理决策可以自下而上地由数据驱动；其二是“数据闭环”，如互联网行业往往能够构造包括数据采集、建模分析、效果评估到反馈修正各个环节在内的完整“数据闭环”，从而能够不断自我升级。</w:t>
            </w:r>
            <w:bookmarkStart w:id="0" w:name="_GoBack"/>
            <w:bookmarkEnd w:id="0"/>
          </w:p>
        </w:tc>
      </w:tr>
    </w:tbl>
    <w:p>
      <w:pPr>
        <w:jc w:val="center"/>
      </w:pPr>
      <w:r>
        <w:rPr>
          <w:rFonts w:hint="eastAsia"/>
        </w:rPr>
        <w:t xml:space="preserve">                    四川工商职业技术学院试卷用纸，共 1页，第 1页</w:t>
      </w:r>
    </w:p>
    <w:p/>
    <w:p/>
    <w:sectPr>
      <w:footerReference r:id="rId3" w:type="default"/>
      <w:pgSz w:w="11907" w:h="16840"/>
      <w:pgMar w:top="1418" w:right="567" w:bottom="567" w:left="567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amViewer15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四川工商职业技术学院试卷用纸，共 2 页，第   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0740"/>
    <w:rsid w:val="00003AB8"/>
    <w:rsid w:val="00005478"/>
    <w:rsid w:val="00007EE1"/>
    <w:rsid w:val="00010E2C"/>
    <w:rsid w:val="000146B5"/>
    <w:rsid w:val="000151B8"/>
    <w:rsid w:val="00017DBA"/>
    <w:rsid w:val="00020A38"/>
    <w:rsid w:val="00022509"/>
    <w:rsid w:val="00024871"/>
    <w:rsid w:val="00026EE7"/>
    <w:rsid w:val="00032AEA"/>
    <w:rsid w:val="000336E2"/>
    <w:rsid w:val="000413D7"/>
    <w:rsid w:val="0004240E"/>
    <w:rsid w:val="00046621"/>
    <w:rsid w:val="00064A1A"/>
    <w:rsid w:val="0006718E"/>
    <w:rsid w:val="00071BBD"/>
    <w:rsid w:val="00074B43"/>
    <w:rsid w:val="00075597"/>
    <w:rsid w:val="00083F49"/>
    <w:rsid w:val="0008796E"/>
    <w:rsid w:val="000962CB"/>
    <w:rsid w:val="000A4CC5"/>
    <w:rsid w:val="000A5688"/>
    <w:rsid w:val="000A5D0D"/>
    <w:rsid w:val="000A6348"/>
    <w:rsid w:val="000A6837"/>
    <w:rsid w:val="000A748D"/>
    <w:rsid w:val="000B2E29"/>
    <w:rsid w:val="000B3FBD"/>
    <w:rsid w:val="000B4006"/>
    <w:rsid w:val="000B5C9D"/>
    <w:rsid w:val="000C4B35"/>
    <w:rsid w:val="000C5091"/>
    <w:rsid w:val="000C605A"/>
    <w:rsid w:val="000D4AE1"/>
    <w:rsid w:val="000D7E58"/>
    <w:rsid w:val="000E0AB0"/>
    <w:rsid w:val="000E2097"/>
    <w:rsid w:val="000E5029"/>
    <w:rsid w:val="000E53EF"/>
    <w:rsid w:val="000E5D3D"/>
    <w:rsid w:val="000E5E27"/>
    <w:rsid w:val="000F5948"/>
    <w:rsid w:val="000F6BC2"/>
    <w:rsid w:val="000F6D8F"/>
    <w:rsid w:val="000F6E64"/>
    <w:rsid w:val="000F7712"/>
    <w:rsid w:val="00101355"/>
    <w:rsid w:val="00106FCF"/>
    <w:rsid w:val="00113481"/>
    <w:rsid w:val="0011373C"/>
    <w:rsid w:val="001169EB"/>
    <w:rsid w:val="00117A88"/>
    <w:rsid w:val="001214AE"/>
    <w:rsid w:val="001224CF"/>
    <w:rsid w:val="00122F09"/>
    <w:rsid w:val="0012379A"/>
    <w:rsid w:val="0012418E"/>
    <w:rsid w:val="00131E33"/>
    <w:rsid w:val="0013486E"/>
    <w:rsid w:val="00134FC4"/>
    <w:rsid w:val="00140ECD"/>
    <w:rsid w:val="00141B5A"/>
    <w:rsid w:val="001437D2"/>
    <w:rsid w:val="0014705D"/>
    <w:rsid w:val="00147216"/>
    <w:rsid w:val="00151AFA"/>
    <w:rsid w:val="001545AE"/>
    <w:rsid w:val="00155370"/>
    <w:rsid w:val="00155587"/>
    <w:rsid w:val="0016075D"/>
    <w:rsid w:val="00160DE5"/>
    <w:rsid w:val="001642C9"/>
    <w:rsid w:val="00165DB8"/>
    <w:rsid w:val="001665B0"/>
    <w:rsid w:val="001674E0"/>
    <w:rsid w:val="0017201E"/>
    <w:rsid w:val="00175DB0"/>
    <w:rsid w:val="00177A5F"/>
    <w:rsid w:val="0018128D"/>
    <w:rsid w:val="00181A01"/>
    <w:rsid w:val="001820BA"/>
    <w:rsid w:val="0018231F"/>
    <w:rsid w:val="001919CF"/>
    <w:rsid w:val="0019205A"/>
    <w:rsid w:val="00192550"/>
    <w:rsid w:val="00195E89"/>
    <w:rsid w:val="00196606"/>
    <w:rsid w:val="001A5DB1"/>
    <w:rsid w:val="001A611D"/>
    <w:rsid w:val="001B18B6"/>
    <w:rsid w:val="001B2479"/>
    <w:rsid w:val="001B3741"/>
    <w:rsid w:val="001B589F"/>
    <w:rsid w:val="001C4FA2"/>
    <w:rsid w:val="001C6B63"/>
    <w:rsid w:val="001C7EF2"/>
    <w:rsid w:val="001D1C80"/>
    <w:rsid w:val="001E017E"/>
    <w:rsid w:val="001E219F"/>
    <w:rsid w:val="001E3C17"/>
    <w:rsid w:val="001E55E3"/>
    <w:rsid w:val="001E5AB6"/>
    <w:rsid w:val="001E6699"/>
    <w:rsid w:val="001E7185"/>
    <w:rsid w:val="001F1152"/>
    <w:rsid w:val="0020233F"/>
    <w:rsid w:val="00203BF7"/>
    <w:rsid w:val="002120C6"/>
    <w:rsid w:val="00217325"/>
    <w:rsid w:val="00217DED"/>
    <w:rsid w:val="002206E4"/>
    <w:rsid w:val="00222BCD"/>
    <w:rsid w:val="00227D4B"/>
    <w:rsid w:val="00230688"/>
    <w:rsid w:val="00234B52"/>
    <w:rsid w:val="00235770"/>
    <w:rsid w:val="00235C60"/>
    <w:rsid w:val="00241CBB"/>
    <w:rsid w:val="002448BE"/>
    <w:rsid w:val="00244B58"/>
    <w:rsid w:val="0024732A"/>
    <w:rsid w:val="00251244"/>
    <w:rsid w:val="00252BFE"/>
    <w:rsid w:val="002575F6"/>
    <w:rsid w:val="00261F97"/>
    <w:rsid w:val="00262246"/>
    <w:rsid w:val="00263DF1"/>
    <w:rsid w:val="00263EEA"/>
    <w:rsid w:val="002823E0"/>
    <w:rsid w:val="00284450"/>
    <w:rsid w:val="0028531B"/>
    <w:rsid w:val="00285933"/>
    <w:rsid w:val="00286684"/>
    <w:rsid w:val="00286794"/>
    <w:rsid w:val="00287A0B"/>
    <w:rsid w:val="00291BB3"/>
    <w:rsid w:val="0029262D"/>
    <w:rsid w:val="00296507"/>
    <w:rsid w:val="002969FD"/>
    <w:rsid w:val="00297431"/>
    <w:rsid w:val="00297897"/>
    <w:rsid w:val="002A2D88"/>
    <w:rsid w:val="002B47A8"/>
    <w:rsid w:val="002B4BD3"/>
    <w:rsid w:val="002C126D"/>
    <w:rsid w:val="002C486D"/>
    <w:rsid w:val="002C6964"/>
    <w:rsid w:val="002C6BD5"/>
    <w:rsid w:val="002C6BFF"/>
    <w:rsid w:val="002C74AD"/>
    <w:rsid w:val="002D2013"/>
    <w:rsid w:val="002D7114"/>
    <w:rsid w:val="002D7A58"/>
    <w:rsid w:val="002E0F4C"/>
    <w:rsid w:val="002E2B84"/>
    <w:rsid w:val="002E51A7"/>
    <w:rsid w:val="002E67FB"/>
    <w:rsid w:val="002E6DA1"/>
    <w:rsid w:val="002F0BB6"/>
    <w:rsid w:val="002F3219"/>
    <w:rsid w:val="002F3E98"/>
    <w:rsid w:val="003002C4"/>
    <w:rsid w:val="003022F0"/>
    <w:rsid w:val="00307832"/>
    <w:rsid w:val="00307D70"/>
    <w:rsid w:val="0031201E"/>
    <w:rsid w:val="00322906"/>
    <w:rsid w:val="003234FF"/>
    <w:rsid w:val="003254FE"/>
    <w:rsid w:val="00326B09"/>
    <w:rsid w:val="0032798D"/>
    <w:rsid w:val="00327AAD"/>
    <w:rsid w:val="00334572"/>
    <w:rsid w:val="003403A2"/>
    <w:rsid w:val="0034366D"/>
    <w:rsid w:val="0034487C"/>
    <w:rsid w:val="00351FEC"/>
    <w:rsid w:val="00353088"/>
    <w:rsid w:val="00353732"/>
    <w:rsid w:val="0036509F"/>
    <w:rsid w:val="003735D7"/>
    <w:rsid w:val="00375896"/>
    <w:rsid w:val="0037712F"/>
    <w:rsid w:val="0037795E"/>
    <w:rsid w:val="003858EF"/>
    <w:rsid w:val="00391DBA"/>
    <w:rsid w:val="00397057"/>
    <w:rsid w:val="003A0F51"/>
    <w:rsid w:val="003B27B2"/>
    <w:rsid w:val="003B3ABA"/>
    <w:rsid w:val="003B4BD7"/>
    <w:rsid w:val="003B6994"/>
    <w:rsid w:val="003D0413"/>
    <w:rsid w:val="003D1583"/>
    <w:rsid w:val="003D1F6E"/>
    <w:rsid w:val="003D6D89"/>
    <w:rsid w:val="003E13B1"/>
    <w:rsid w:val="003E404E"/>
    <w:rsid w:val="003E57EF"/>
    <w:rsid w:val="003F25A4"/>
    <w:rsid w:val="003F26A1"/>
    <w:rsid w:val="003F6610"/>
    <w:rsid w:val="003F66FC"/>
    <w:rsid w:val="003F7FA5"/>
    <w:rsid w:val="004006D2"/>
    <w:rsid w:val="00404564"/>
    <w:rsid w:val="00406B97"/>
    <w:rsid w:val="00406E65"/>
    <w:rsid w:val="00412F0D"/>
    <w:rsid w:val="00414E92"/>
    <w:rsid w:val="00417AEC"/>
    <w:rsid w:val="00420740"/>
    <w:rsid w:val="00423F01"/>
    <w:rsid w:val="004279DA"/>
    <w:rsid w:val="0043459B"/>
    <w:rsid w:val="0043679B"/>
    <w:rsid w:val="00442BB3"/>
    <w:rsid w:val="00442F33"/>
    <w:rsid w:val="004430D0"/>
    <w:rsid w:val="00443C0C"/>
    <w:rsid w:val="004446C1"/>
    <w:rsid w:val="004547D5"/>
    <w:rsid w:val="00455605"/>
    <w:rsid w:val="00455AB5"/>
    <w:rsid w:val="00456C94"/>
    <w:rsid w:val="004618FB"/>
    <w:rsid w:val="00462396"/>
    <w:rsid w:val="0046584B"/>
    <w:rsid w:val="00465D0C"/>
    <w:rsid w:val="00466BBD"/>
    <w:rsid w:val="004670E7"/>
    <w:rsid w:val="004722F8"/>
    <w:rsid w:val="00475692"/>
    <w:rsid w:val="00476D01"/>
    <w:rsid w:val="00477567"/>
    <w:rsid w:val="00477E7A"/>
    <w:rsid w:val="0048318D"/>
    <w:rsid w:val="004856EA"/>
    <w:rsid w:val="0048737D"/>
    <w:rsid w:val="00487DC7"/>
    <w:rsid w:val="0049075F"/>
    <w:rsid w:val="004923CB"/>
    <w:rsid w:val="00493189"/>
    <w:rsid w:val="00496B2D"/>
    <w:rsid w:val="004A132A"/>
    <w:rsid w:val="004A3A4A"/>
    <w:rsid w:val="004A4955"/>
    <w:rsid w:val="004A70FC"/>
    <w:rsid w:val="004A7B3D"/>
    <w:rsid w:val="004B1954"/>
    <w:rsid w:val="004B46FC"/>
    <w:rsid w:val="004B6941"/>
    <w:rsid w:val="004C0C38"/>
    <w:rsid w:val="004C242C"/>
    <w:rsid w:val="004D00D4"/>
    <w:rsid w:val="004D0BCD"/>
    <w:rsid w:val="004D3B46"/>
    <w:rsid w:val="004D5E34"/>
    <w:rsid w:val="004E3632"/>
    <w:rsid w:val="004E7CDD"/>
    <w:rsid w:val="004F1BBD"/>
    <w:rsid w:val="004F3936"/>
    <w:rsid w:val="004F3EDC"/>
    <w:rsid w:val="004F4AE8"/>
    <w:rsid w:val="004F4FCD"/>
    <w:rsid w:val="004F6FA0"/>
    <w:rsid w:val="004F7ABF"/>
    <w:rsid w:val="00501249"/>
    <w:rsid w:val="005019C4"/>
    <w:rsid w:val="00501DD9"/>
    <w:rsid w:val="00507039"/>
    <w:rsid w:val="00514F66"/>
    <w:rsid w:val="005221FC"/>
    <w:rsid w:val="00524D01"/>
    <w:rsid w:val="00532114"/>
    <w:rsid w:val="00534085"/>
    <w:rsid w:val="00534585"/>
    <w:rsid w:val="005350B5"/>
    <w:rsid w:val="00542284"/>
    <w:rsid w:val="00542309"/>
    <w:rsid w:val="0054666E"/>
    <w:rsid w:val="005503F5"/>
    <w:rsid w:val="00554182"/>
    <w:rsid w:val="00556DB1"/>
    <w:rsid w:val="005613CE"/>
    <w:rsid w:val="005630A2"/>
    <w:rsid w:val="005719C2"/>
    <w:rsid w:val="00573906"/>
    <w:rsid w:val="0057415C"/>
    <w:rsid w:val="00576598"/>
    <w:rsid w:val="005804A3"/>
    <w:rsid w:val="00583470"/>
    <w:rsid w:val="00585041"/>
    <w:rsid w:val="00587B02"/>
    <w:rsid w:val="00590748"/>
    <w:rsid w:val="005A496A"/>
    <w:rsid w:val="005A4DFA"/>
    <w:rsid w:val="005A4F6F"/>
    <w:rsid w:val="005A53EF"/>
    <w:rsid w:val="005A6288"/>
    <w:rsid w:val="005A7D4A"/>
    <w:rsid w:val="005B0559"/>
    <w:rsid w:val="005B37FA"/>
    <w:rsid w:val="005B5683"/>
    <w:rsid w:val="005B6C2A"/>
    <w:rsid w:val="005C2979"/>
    <w:rsid w:val="005C30F4"/>
    <w:rsid w:val="005C56EE"/>
    <w:rsid w:val="005C5B48"/>
    <w:rsid w:val="005C5CA6"/>
    <w:rsid w:val="005D085C"/>
    <w:rsid w:val="005E1403"/>
    <w:rsid w:val="005E2116"/>
    <w:rsid w:val="005E247A"/>
    <w:rsid w:val="005E481F"/>
    <w:rsid w:val="005E57D1"/>
    <w:rsid w:val="005F1E4E"/>
    <w:rsid w:val="006016FA"/>
    <w:rsid w:val="00601890"/>
    <w:rsid w:val="006020B2"/>
    <w:rsid w:val="00604132"/>
    <w:rsid w:val="0060454D"/>
    <w:rsid w:val="006064A0"/>
    <w:rsid w:val="006104F2"/>
    <w:rsid w:val="00613DE3"/>
    <w:rsid w:val="0061529F"/>
    <w:rsid w:val="0061555B"/>
    <w:rsid w:val="00615980"/>
    <w:rsid w:val="00616070"/>
    <w:rsid w:val="006179CD"/>
    <w:rsid w:val="00617ACD"/>
    <w:rsid w:val="00622763"/>
    <w:rsid w:val="00632E72"/>
    <w:rsid w:val="00633451"/>
    <w:rsid w:val="00635FD2"/>
    <w:rsid w:val="00640A8D"/>
    <w:rsid w:val="00642956"/>
    <w:rsid w:val="0064484A"/>
    <w:rsid w:val="0064708B"/>
    <w:rsid w:val="00647E4C"/>
    <w:rsid w:val="00651F59"/>
    <w:rsid w:val="00656553"/>
    <w:rsid w:val="00656834"/>
    <w:rsid w:val="00657B25"/>
    <w:rsid w:val="0066270A"/>
    <w:rsid w:val="006636DE"/>
    <w:rsid w:val="00665269"/>
    <w:rsid w:val="00667378"/>
    <w:rsid w:val="006726D3"/>
    <w:rsid w:val="006742C7"/>
    <w:rsid w:val="00676CA0"/>
    <w:rsid w:val="00680FF8"/>
    <w:rsid w:val="006846C1"/>
    <w:rsid w:val="00684CAB"/>
    <w:rsid w:val="00686A75"/>
    <w:rsid w:val="006907AD"/>
    <w:rsid w:val="0069750A"/>
    <w:rsid w:val="006A0B07"/>
    <w:rsid w:val="006A3293"/>
    <w:rsid w:val="006A4730"/>
    <w:rsid w:val="006A54F5"/>
    <w:rsid w:val="006B246E"/>
    <w:rsid w:val="006B337E"/>
    <w:rsid w:val="006B3CD6"/>
    <w:rsid w:val="006B3D36"/>
    <w:rsid w:val="006B7408"/>
    <w:rsid w:val="006C12B3"/>
    <w:rsid w:val="006C1601"/>
    <w:rsid w:val="006C1D2C"/>
    <w:rsid w:val="006C6037"/>
    <w:rsid w:val="006C614D"/>
    <w:rsid w:val="006C615E"/>
    <w:rsid w:val="006C7AD4"/>
    <w:rsid w:val="006D1C20"/>
    <w:rsid w:val="006D330E"/>
    <w:rsid w:val="006D48DE"/>
    <w:rsid w:val="006E1A29"/>
    <w:rsid w:val="006E4E61"/>
    <w:rsid w:val="006E5B5C"/>
    <w:rsid w:val="006F4E68"/>
    <w:rsid w:val="007043E7"/>
    <w:rsid w:val="00710F02"/>
    <w:rsid w:val="00712124"/>
    <w:rsid w:val="00714DAF"/>
    <w:rsid w:val="00721A64"/>
    <w:rsid w:val="00724A66"/>
    <w:rsid w:val="00724B63"/>
    <w:rsid w:val="0072759B"/>
    <w:rsid w:val="0072788D"/>
    <w:rsid w:val="007278C8"/>
    <w:rsid w:val="007320A2"/>
    <w:rsid w:val="007345AF"/>
    <w:rsid w:val="00735CBC"/>
    <w:rsid w:val="00736E23"/>
    <w:rsid w:val="00741E5E"/>
    <w:rsid w:val="00744100"/>
    <w:rsid w:val="007502F4"/>
    <w:rsid w:val="007504AF"/>
    <w:rsid w:val="00752832"/>
    <w:rsid w:val="00752FB4"/>
    <w:rsid w:val="00755CD0"/>
    <w:rsid w:val="0075672E"/>
    <w:rsid w:val="00757673"/>
    <w:rsid w:val="007607A0"/>
    <w:rsid w:val="0076374B"/>
    <w:rsid w:val="007644B3"/>
    <w:rsid w:val="00764C17"/>
    <w:rsid w:val="007671DC"/>
    <w:rsid w:val="00770A91"/>
    <w:rsid w:val="0077293F"/>
    <w:rsid w:val="00772B61"/>
    <w:rsid w:val="00773A2B"/>
    <w:rsid w:val="007753A1"/>
    <w:rsid w:val="00775826"/>
    <w:rsid w:val="007806CF"/>
    <w:rsid w:val="00790E4F"/>
    <w:rsid w:val="007948A9"/>
    <w:rsid w:val="00795589"/>
    <w:rsid w:val="0079699C"/>
    <w:rsid w:val="007A2C3E"/>
    <w:rsid w:val="007A3AAB"/>
    <w:rsid w:val="007A572A"/>
    <w:rsid w:val="007A5D6D"/>
    <w:rsid w:val="007B0AF9"/>
    <w:rsid w:val="007B1C5F"/>
    <w:rsid w:val="007B3A41"/>
    <w:rsid w:val="007B3C11"/>
    <w:rsid w:val="007B7AE0"/>
    <w:rsid w:val="007C1851"/>
    <w:rsid w:val="007C5A60"/>
    <w:rsid w:val="007C6E8D"/>
    <w:rsid w:val="007D0EA6"/>
    <w:rsid w:val="007D3844"/>
    <w:rsid w:val="007D576F"/>
    <w:rsid w:val="007D683E"/>
    <w:rsid w:val="007E68F7"/>
    <w:rsid w:val="007F04BF"/>
    <w:rsid w:val="007F0C3E"/>
    <w:rsid w:val="007F0C94"/>
    <w:rsid w:val="007F270A"/>
    <w:rsid w:val="007F4E14"/>
    <w:rsid w:val="007F7889"/>
    <w:rsid w:val="0080079C"/>
    <w:rsid w:val="0080156D"/>
    <w:rsid w:val="00804B67"/>
    <w:rsid w:val="00805B1B"/>
    <w:rsid w:val="00806141"/>
    <w:rsid w:val="0080617F"/>
    <w:rsid w:val="0081295F"/>
    <w:rsid w:val="00813D6B"/>
    <w:rsid w:val="00813D71"/>
    <w:rsid w:val="008171A5"/>
    <w:rsid w:val="00820771"/>
    <w:rsid w:val="008211F1"/>
    <w:rsid w:val="008220D8"/>
    <w:rsid w:val="00824EB1"/>
    <w:rsid w:val="00825FBF"/>
    <w:rsid w:val="0082752E"/>
    <w:rsid w:val="00830508"/>
    <w:rsid w:val="00831265"/>
    <w:rsid w:val="008320DD"/>
    <w:rsid w:val="008358D9"/>
    <w:rsid w:val="0083597D"/>
    <w:rsid w:val="00837C05"/>
    <w:rsid w:val="00840145"/>
    <w:rsid w:val="00842156"/>
    <w:rsid w:val="00845353"/>
    <w:rsid w:val="0085012E"/>
    <w:rsid w:val="00850503"/>
    <w:rsid w:val="00850C4D"/>
    <w:rsid w:val="00851A73"/>
    <w:rsid w:val="008535EC"/>
    <w:rsid w:val="008545CE"/>
    <w:rsid w:val="00857C9B"/>
    <w:rsid w:val="008606BF"/>
    <w:rsid w:val="00860906"/>
    <w:rsid w:val="00862D68"/>
    <w:rsid w:val="00876433"/>
    <w:rsid w:val="0087724D"/>
    <w:rsid w:val="008816DB"/>
    <w:rsid w:val="00883DC8"/>
    <w:rsid w:val="008849E2"/>
    <w:rsid w:val="00884F54"/>
    <w:rsid w:val="008851ED"/>
    <w:rsid w:val="0088758F"/>
    <w:rsid w:val="00887864"/>
    <w:rsid w:val="00895187"/>
    <w:rsid w:val="00895946"/>
    <w:rsid w:val="00896BEE"/>
    <w:rsid w:val="008972E2"/>
    <w:rsid w:val="008A059D"/>
    <w:rsid w:val="008A7BD8"/>
    <w:rsid w:val="008B189D"/>
    <w:rsid w:val="008B59A6"/>
    <w:rsid w:val="008B5C4B"/>
    <w:rsid w:val="008B7FAE"/>
    <w:rsid w:val="008C1752"/>
    <w:rsid w:val="008C1814"/>
    <w:rsid w:val="008C3785"/>
    <w:rsid w:val="008C3B0A"/>
    <w:rsid w:val="008C3F2C"/>
    <w:rsid w:val="008C666A"/>
    <w:rsid w:val="008C6D26"/>
    <w:rsid w:val="008D10DA"/>
    <w:rsid w:val="008D1485"/>
    <w:rsid w:val="008E19FE"/>
    <w:rsid w:val="008E55CB"/>
    <w:rsid w:val="008E6586"/>
    <w:rsid w:val="008E6797"/>
    <w:rsid w:val="008F01DE"/>
    <w:rsid w:val="008F0629"/>
    <w:rsid w:val="008F28FD"/>
    <w:rsid w:val="008F31A0"/>
    <w:rsid w:val="008F31FB"/>
    <w:rsid w:val="008F3698"/>
    <w:rsid w:val="008F40FA"/>
    <w:rsid w:val="00900735"/>
    <w:rsid w:val="009032C1"/>
    <w:rsid w:val="00904144"/>
    <w:rsid w:val="0090645B"/>
    <w:rsid w:val="00920E55"/>
    <w:rsid w:val="00921D08"/>
    <w:rsid w:val="00922918"/>
    <w:rsid w:val="00923DDC"/>
    <w:rsid w:val="00932BB3"/>
    <w:rsid w:val="009337E8"/>
    <w:rsid w:val="00936C36"/>
    <w:rsid w:val="009373F8"/>
    <w:rsid w:val="009405CE"/>
    <w:rsid w:val="0094154B"/>
    <w:rsid w:val="00942BA5"/>
    <w:rsid w:val="009513FF"/>
    <w:rsid w:val="00951F05"/>
    <w:rsid w:val="00954A1E"/>
    <w:rsid w:val="009625C4"/>
    <w:rsid w:val="009661AF"/>
    <w:rsid w:val="009665E2"/>
    <w:rsid w:val="00975F24"/>
    <w:rsid w:val="00981017"/>
    <w:rsid w:val="00981EF1"/>
    <w:rsid w:val="00982472"/>
    <w:rsid w:val="009839F7"/>
    <w:rsid w:val="00983D03"/>
    <w:rsid w:val="00985438"/>
    <w:rsid w:val="00992996"/>
    <w:rsid w:val="009961F5"/>
    <w:rsid w:val="0099632A"/>
    <w:rsid w:val="009979AA"/>
    <w:rsid w:val="009A269F"/>
    <w:rsid w:val="009A6875"/>
    <w:rsid w:val="009B32DD"/>
    <w:rsid w:val="009B3804"/>
    <w:rsid w:val="009B6B2A"/>
    <w:rsid w:val="009B7F9D"/>
    <w:rsid w:val="009C2887"/>
    <w:rsid w:val="009C33E0"/>
    <w:rsid w:val="009C4429"/>
    <w:rsid w:val="009C762A"/>
    <w:rsid w:val="009D0706"/>
    <w:rsid w:val="009D0891"/>
    <w:rsid w:val="009D3878"/>
    <w:rsid w:val="009D5496"/>
    <w:rsid w:val="009E0BC4"/>
    <w:rsid w:val="009E33EA"/>
    <w:rsid w:val="009E5050"/>
    <w:rsid w:val="009E627F"/>
    <w:rsid w:val="009E6CE4"/>
    <w:rsid w:val="009E7621"/>
    <w:rsid w:val="009E7B59"/>
    <w:rsid w:val="009F08AE"/>
    <w:rsid w:val="009F5F94"/>
    <w:rsid w:val="00A0536F"/>
    <w:rsid w:val="00A06275"/>
    <w:rsid w:val="00A10688"/>
    <w:rsid w:val="00A11C3A"/>
    <w:rsid w:val="00A13770"/>
    <w:rsid w:val="00A15200"/>
    <w:rsid w:val="00A162E9"/>
    <w:rsid w:val="00A16D25"/>
    <w:rsid w:val="00A230E7"/>
    <w:rsid w:val="00A2466D"/>
    <w:rsid w:val="00A24CD7"/>
    <w:rsid w:val="00A26585"/>
    <w:rsid w:val="00A30A46"/>
    <w:rsid w:val="00A3351E"/>
    <w:rsid w:val="00A3378A"/>
    <w:rsid w:val="00A33CFF"/>
    <w:rsid w:val="00A34EC6"/>
    <w:rsid w:val="00A355AD"/>
    <w:rsid w:val="00A35759"/>
    <w:rsid w:val="00A36728"/>
    <w:rsid w:val="00A4243D"/>
    <w:rsid w:val="00A527BE"/>
    <w:rsid w:val="00A5284A"/>
    <w:rsid w:val="00A5342E"/>
    <w:rsid w:val="00A536AF"/>
    <w:rsid w:val="00A56B7D"/>
    <w:rsid w:val="00A604E1"/>
    <w:rsid w:val="00A61BEC"/>
    <w:rsid w:val="00A65C94"/>
    <w:rsid w:val="00A67750"/>
    <w:rsid w:val="00A7123B"/>
    <w:rsid w:val="00A71BC7"/>
    <w:rsid w:val="00A71FBF"/>
    <w:rsid w:val="00A720BE"/>
    <w:rsid w:val="00A809EA"/>
    <w:rsid w:val="00A811C1"/>
    <w:rsid w:val="00A84129"/>
    <w:rsid w:val="00A84B28"/>
    <w:rsid w:val="00A857F2"/>
    <w:rsid w:val="00A85F96"/>
    <w:rsid w:val="00A86305"/>
    <w:rsid w:val="00A87A85"/>
    <w:rsid w:val="00A87BB6"/>
    <w:rsid w:val="00A901F4"/>
    <w:rsid w:val="00AA1A86"/>
    <w:rsid w:val="00AA5942"/>
    <w:rsid w:val="00AA61E6"/>
    <w:rsid w:val="00AA7A79"/>
    <w:rsid w:val="00AB010A"/>
    <w:rsid w:val="00AB161E"/>
    <w:rsid w:val="00AB299F"/>
    <w:rsid w:val="00AB2D9D"/>
    <w:rsid w:val="00AB4B83"/>
    <w:rsid w:val="00AC2099"/>
    <w:rsid w:val="00AC2D0E"/>
    <w:rsid w:val="00AC48F1"/>
    <w:rsid w:val="00AC50D3"/>
    <w:rsid w:val="00AD50BC"/>
    <w:rsid w:val="00AD64E7"/>
    <w:rsid w:val="00AD758E"/>
    <w:rsid w:val="00AE2560"/>
    <w:rsid w:val="00AE2946"/>
    <w:rsid w:val="00AE362F"/>
    <w:rsid w:val="00AF1F83"/>
    <w:rsid w:val="00AF3874"/>
    <w:rsid w:val="00AF41CF"/>
    <w:rsid w:val="00AF5BD7"/>
    <w:rsid w:val="00B00653"/>
    <w:rsid w:val="00B01577"/>
    <w:rsid w:val="00B0213E"/>
    <w:rsid w:val="00B02CA7"/>
    <w:rsid w:val="00B030DB"/>
    <w:rsid w:val="00B04345"/>
    <w:rsid w:val="00B10F03"/>
    <w:rsid w:val="00B1208A"/>
    <w:rsid w:val="00B12568"/>
    <w:rsid w:val="00B1264D"/>
    <w:rsid w:val="00B15601"/>
    <w:rsid w:val="00B240C7"/>
    <w:rsid w:val="00B32B36"/>
    <w:rsid w:val="00B33769"/>
    <w:rsid w:val="00B33F21"/>
    <w:rsid w:val="00B379FE"/>
    <w:rsid w:val="00B37A80"/>
    <w:rsid w:val="00B4122F"/>
    <w:rsid w:val="00B42006"/>
    <w:rsid w:val="00B42621"/>
    <w:rsid w:val="00B42EBD"/>
    <w:rsid w:val="00B43416"/>
    <w:rsid w:val="00B527BF"/>
    <w:rsid w:val="00B54054"/>
    <w:rsid w:val="00B56721"/>
    <w:rsid w:val="00B57BD1"/>
    <w:rsid w:val="00B60D42"/>
    <w:rsid w:val="00B62C6E"/>
    <w:rsid w:val="00B73905"/>
    <w:rsid w:val="00B74297"/>
    <w:rsid w:val="00B82A63"/>
    <w:rsid w:val="00B86DF6"/>
    <w:rsid w:val="00B90805"/>
    <w:rsid w:val="00B93097"/>
    <w:rsid w:val="00B96901"/>
    <w:rsid w:val="00B970D9"/>
    <w:rsid w:val="00BA3585"/>
    <w:rsid w:val="00BA6BAC"/>
    <w:rsid w:val="00BB0095"/>
    <w:rsid w:val="00BB2F66"/>
    <w:rsid w:val="00BB5FD6"/>
    <w:rsid w:val="00BB7541"/>
    <w:rsid w:val="00BC7B0E"/>
    <w:rsid w:val="00BD04F0"/>
    <w:rsid w:val="00BD05FC"/>
    <w:rsid w:val="00BD4F91"/>
    <w:rsid w:val="00BD589A"/>
    <w:rsid w:val="00BD6F69"/>
    <w:rsid w:val="00BE19EB"/>
    <w:rsid w:val="00BE35E0"/>
    <w:rsid w:val="00BE45F1"/>
    <w:rsid w:val="00BE5FFE"/>
    <w:rsid w:val="00BE62BF"/>
    <w:rsid w:val="00C02DD8"/>
    <w:rsid w:val="00C05749"/>
    <w:rsid w:val="00C0680A"/>
    <w:rsid w:val="00C1175D"/>
    <w:rsid w:val="00C11AAE"/>
    <w:rsid w:val="00C15255"/>
    <w:rsid w:val="00C15810"/>
    <w:rsid w:val="00C15A91"/>
    <w:rsid w:val="00C23DEA"/>
    <w:rsid w:val="00C23E5C"/>
    <w:rsid w:val="00C373C4"/>
    <w:rsid w:val="00C46703"/>
    <w:rsid w:val="00C50D69"/>
    <w:rsid w:val="00C51FA7"/>
    <w:rsid w:val="00C52A43"/>
    <w:rsid w:val="00C57FEF"/>
    <w:rsid w:val="00C64564"/>
    <w:rsid w:val="00C710A4"/>
    <w:rsid w:val="00C80296"/>
    <w:rsid w:val="00C80839"/>
    <w:rsid w:val="00C82126"/>
    <w:rsid w:val="00C83E84"/>
    <w:rsid w:val="00C84303"/>
    <w:rsid w:val="00C91790"/>
    <w:rsid w:val="00C95EF0"/>
    <w:rsid w:val="00C96C0C"/>
    <w:rsid w:val="00CA26B8"/>
    <w:rsid w:val="00CA532B"/>
    <w:rsid w:val="00CA7846"/>
    <w:rsid w:val="00CB15E2"/>
    <w:rsid w:val="00CB43D2"/>
    <w:rsid w:val="00CC008F"/>
    <w:rsid w:val="00CC0312"/>
    <w:rsid w:val="00CC1B35"/>
    <w:rsid w:val="00CC26F9"/>
    <w:rsid w:val="00CC2CC4"/>
    <w:rsid w:val="00CC49E6"/>
    <w:rsid w:val="00CC7634"/>
    <w:rsid w:val="00CD5A08"/>
    <w:rsid w:val="00CD5D7C"/>
    <w:rsid w:val="00CE1724"/>
    <w:rsid w:val="00CE2E3C"/>
    <w:rsid w:val="00CE3436"/>
    <w:rsid w:val="00CF2EDE"/>
    <w:rsid w:val="00CF5536"/>
    <w:rsid w:val="00CF5A47"/>
    <w:rsid w:val="00CF5F08"/>
    <w:rsid w:val="00CF72A8"/>
    <w:rsid w:val="00CF7E03"/>
    <w:rsid w:val="00D01092"/>
    <w:rsid w:val="00D038C0"/>
    <w:rsid w:val="00D04196"/>
    <w:rsid w:val="00D13736"/>
    <w:rsid w:val="00D2796A"/>
    <w:rsid w:val="00D3113E"/>
    <w:rsid w:val="00D3128F"/>
    <w:rsid w:val="00D3175B"/>
    <w:rsid w:val="00D32B73"/>
    <w:rsid w:val="00D32EF2"/>
    <w:rsid w:val="00D33115"/>
    <w:rsid w:val="00D37432"/>
    <w:rsid w:val="00D452A4"/>
    <w:rsid w:val="00D46771"/>
    <w:rsid w:val="00D47B30"/>
    <w:rsid w:val="00D51D74"/>
    <w:rsid w:val="00D555FE"/>
    <w:rsid w:val="00D56675"/>
    <w:rsid w:val="00D56ED3"/>
    <w:rsid w:val="00D60B8F"/>
    <w:rsid w:val="00D64E24"/>
    <w:rsid w:val="00D6603D"/>
    <w:rsid w:val="00D7157C"/>
    <w:rsid w:val="00D71849"/>
    <w:rsid w:val="00D71D87"/>
    <w:rsid w:val="00D72510"/>
    <w:rsid w:val="00D77B0C"/>
    <w:rsid w:val="00D808C1"/>
    <w:rsid w:val="00D83985"/>
    <w:rsid w:val="00D8688A"/>
    <w:rsid w:val="00D873A6"/>
    <w:rsid w:val="00D90A4A"/>
    <w:rsid w:val="00D923FB"/>
    <w:rsid w:val="00D96072"/>
    <w:rsid w:val="00DA1B65"/>
    <w:rsid w:val="00DA2616"/>
    <w:rsid w:val="00DB18EF"/>
    <w:rsid w:val="00DB308B"/>
    <w:rsid w:val="00DB3342"/>
    <w:rsid w:val="00DB3DB8"/>
    <w:rsid w:val="00DB3F49"/>
    <w:rsid w:val="00DB48BC"/>
    <w:rsid w:val="00DB632D"/>
    <w:rsid w:val="00DB6A1C"/>
    <w:rsid w:val="00DB745E"/>
    <w:rsid w:val="00DB7A19"/>
    <w:rsid w:val="00DB7CFE"/>
    <w:rsid w:val="00DC58B3"/>
    <w:rsid w:val="00DC6C69"/>
    <w:rsid w:val="00DD179D"/>
    <w:rsid w:val="00DD3C0B"/>
    <w:rsid w:val="00DE1155"/>
    <w:rsid w:val="00DE3272"/>
    <w:rsid w:val="00DE71A0"/>
    <w:rsid w:val="00DF0CD9"/>
    <w:rsid w:val="00DF27B1"/>
    <w:rsid w:val="00DF5BA7"/>
    <w:rsid w:val="00DF6B18"/>
    <w:rsid w:val="00E03838"/>
    <w:rsid w:val="00E0475C"/>
    <w:rsid w:val="00E05F13"/>
    <w:rsid w:val="00E0622D"/>
    <w:rsid w:val="00E1541E"/>
    <w:rsid w:val="00E1650A"/>
    <w:rsid w:val="00E17341"/>
    <w:rsid w:val="00E2046C"/>
    <w:rsid w:val="00E23395"/>
    <w:rsid w:val="00E2664D"/>
    <w:rsid w:val="00E32EE4"/>
    <w:rsid w:val="00E32F7D"/>
    <w:rsid w:val="00E3697E"/>
    <w:rsid w:val="00E465C0"/>
    <w:rsid w:val="00E47748"/>
    <w:rsid w:val="00E5015C"/>
    <w:rsid w:val="00E508B7"/>
    <w:rsid w:val="00E54831"/>
    <w:rsid w:val="00E54DC1"/>
    <w:rsid w:val="00E55194"/>
    <w:rsid w:val="00E60F54"/>
    <w:rsid w:val="00E66F1A"/>
    <w:rsid w:val="00E67A2A"/>
    <w:rsid w:val="00E70EA1"/>
    <w:rsid w:val="00E727C5"/>
    <w:rsid w:val="00E7318C"/>
    <w:rsid w:val="00E73635"/>
    <w:rsid w:val="00E74044"/>
    <w:rsid w:val="00E74A20"/>
    <w:rsid w:val="00E7579D"/>
    <w:rsid w:val="00E76F18"/>
    <w:rsid w:val="00E906B0"/>
    <w:rsid w:val="00E90835"/>
    <w:rsid w:val="00E9725E"/>
    <w:rsid w:val="00EA0660"/>
    <w:rsid w:val="00EA1ED2"/>
    <w:rsid w:val="00EA474E"/>
    <w:rsid w:val="00EB0E3E"/>
    <w:rsid w:val="00EB2326"/>
    <w:rsid w:val="00EB2BE8"/>
    <w:rsid w:val="00EC27BC"/>
    <w:rsid w:val="00EC55B4"/>
    <w:rsid w:val="00EC7647"/>
    <w:rsid w:val="00ED14B8"/>
    <w:rsid w:val="00ED5333"/>
    <w:rsid w:val="00EE3214"/>
    <w:rsid w:val="00EE35B6"/>
    <w:rsid w:val="00EE3A52"/>
    <w:rsid w:val="00EE4F83"/>
    <w:rsid w:val="00EF045B"/>
    <w:rsid w:val="00EF2C47"/>
    <w:rsid w:val="00EF493D"/>
    <w:rsid w:val="00F077C8"/>
    <w:rsid w:val="00F130FD"/>
    <w:rsid w:val="00F1361F"/>
    <w:rsid w:val="00F155A3"/>
    <w:rsid w:val="00F217B4"/>
    <w:rsid w:val="00F22969"/>
    <w:rsid w:val="00F22A1F"/>
    <w:rsid w:val="00F255A9"/>
    <w:rsid w:val="00F264B0"/>
    <w:rsid w:val="00F26B73"/>
    <w:rsid w:val="00F27DC2"/>
    <w:rsid w:val="00F31EE4"/>
    <w:rsid w:val="00F330DF"/>
    <w:rsid w:val="00F34D39"/>
    <w:rsid w:val="00F35606"/>
    <w:rsid w:val="00F3728B"/>
    <w:rsid w:val="00F4198C"/>
    <w:rsid w:val="00F44FE9"/>
    <w:rsid w:val="00F454F0"/>
    <w:rsid w:val="00F456C6"/>
    <w:rsid w:val="00F501E9"/>
    <w:rsid w:val="00F5367C"/>
    <w:rsid w:val="00F55585"/>
    <w:rsid w:val="00F563E3"/>
    <w:rsid w:val="00F63D12"/>
    <w:rsid w:val="00F6465D"/>
    <w:rsid w:val="00F65099"/>
    <w:rsid w:val="00F67E22"/>
    <w:rsid w:val="00F73CCB"/>
    <w:rsid w:val="00F76F18"/>
    <w:rsid w:val="00F776FC"/>
    <w:rsid w:val="00F815F9"/>
    <w:rsid w:val="00F85638"/>
    <w:rsid w:val="00F85E6E"/>
    <w:rsid w:val="00F8769D"/>
    <w:rsid w:val="00F87D03"/>
    <w:rsid w:val="00F90E57"/>
    <w:rsid w:val="00F94496"/>
    <w:rsid w:val="00F947D9"/>
    <w:rsid w:val="00F95CB2"/>
    <w:rsid w:val="00F96C94"/>
    <w:rsid w:val="00FA1FD6"/>
    <w:rsid w:val="00FA268E"/>
    <w:rsid w:val="00FA6739"/>
    <w:rsid w:val="00FA6943"/>
    <w:rsid w:val="00FB02B7"/>
    <w:rsid w:val="00FB1E18"/>
    <w:rsid w:val="00FB2930"/>
    <w:rsid w:val="00FB2ED5"/>
    <w:rsid w:val="00FC5E9D"/>
    <w:rsid w:val="00FD048F"/>
    <w:rsid w:val="00FD1DDF"/>
    <w:rsid w:val="00FD26BA"/>
    <w:rsid w:val="00FD3561"/>
    <w:rsid w:val="00FD4819"/>
    <w:rsid w:val="00FD50A5"/>
    <w:rsid w:val="00FD674F"/>
    <w:rsid w:val="00FE0295"/>
    <w:rsid w:val="00FE2C98"/>
    <w:rsid w:val="00FF245F"/>
    <w:rsid w:val="00FF6978"/>
    <w:rsid w:val="00FF7547"/>
    <w:rsid w:val="00FF774A"/>
    <w:rsid w:val="00FF7DEF"/>
    <w:rsid w:val="03DF70C9"/>
    <w:rsid w:val="04CB58CB"/>
    <w:rsid w:val="0DB76351"/>
    <w:rsid w:val="16502F75"/>
    <w:rsid w:val="1C14347F"/>
    <w:rsid w:val="22D04156"/>
    <w:rsid w:val="239F7D5D"/>
    <w:rsid w:val="26513C78"/>
    <w:rsid w:val="38F75035"/>
    <w:rsid w:val="444A1D53"/>
    <w:rsid w:val="4DD80319"/>
    <w:rsid w:val="5CB47002"/>
    <w:rsid w:val="69730FAD"/>
    <w:rsid w:val="7751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字符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98</Words>
  <Characters>562</Characters>
  <Lines>4</Lines>
  <Paragraphs>1</Paragraphs>
  <TotalTime>1</TotalTime>
  <ScaleCrop>false</ScaleCrop>
  <LinksUpToDate>false</LinksUpToDate>
  <CharactersWithSpaces>659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2015-12-08T05:56:00Z</dcterms:created>
  <dc:creator>lichengsi</dc:creator>
  <cp:lastModifiedBy>Administrator</cp:lastModifiedBy>
  <dcterms:modified xsi:type="dcterms:W3CDTF">2020-11-27T13:23:49Z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