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E7F3A" w14:textId="3227C3D8" w:rsidR="00E7735F" w:rsidRPr="00DC72EF" w:rsidRDefault="00DC72EF" w:rsidP="00DC72EF">
      <w:pPr>
        <w:jc w:val="center"/>
        <w:rPr>
          <w:b/>
          <w:bCs/>
          <w:sz w:val="24"/>
          <w:szCs w:val="24"/>
        </w:rPr>
      </w:pPr>
      <w:r w:rsidRPr="00DC72EF">
        <w:rPr>
          <w:b/>
          <w:bCs/>
          <w:sz w:val="24"/>
          <w:szCs w:val="24"/>
        </w:rPr>
        <w:t>Coursera Capstone Project</w:t>
      </w:r>
    </w:p>
    <w:p w14:paraId="3A90F95B" w14:textId="4B625A75" w:rsidR="00DC72EF" w:rsidRDefault="00DC72EF" w:rsidP="00DC72EF">
      <w:pPr>
        <w:ind w:left="3600" w:firstLine="720"/>
      </w:pPr>
      <w:r w:rsidRPr="00DC72EF">
        <w:rPr>
          <w:i/>
          <w:iCs/>
        </w:rPr>
        <w:t>By: Apple L</w:t>
      </w:r>
      <w:r>
        <w:rPr>
          <w:i/>
          <w:iCs/>
        </w:rPr>
        <w:t>i</w:t>
      </w:r>
    </w:p>
    <w:p w14:paraId="001A51CE" w14:textId="0CC10529" w:rsidR="00DC72EF" w:rsidRDefault="00DC72EF" w:rsidP="00DC72EF"/>
    <w:p w14:paraId="110231D3" w14:textId="02AD1535" w:rsidR="00D7533B" w:rsidRPr="007C07B3" w:rsidRDefault="00D7533B" w:rsidP="00DC72EF">
      <w:pPr>
        <w:rPr>
          <w:rFonts w:ascii="Arial" w:hAnsi="Arial" w:cs="Arial"/>
          <w:b/>
          <w:bCs/>
          <w:color w:val="1F1F1F"/>
          <w:sz w:val="21"/>
          <w:szCs w:val="21"/>
          <w:u w:val="single"/>
          <w:shd w:val="clear" w:color="auto" w:fill="FFFFFF"/>
        </w:rPr>
      </w:pPr>
      <w:r w:rsidRPr="007C07B3">
        <w:rPr>
          <w:rFonts w:ascii="Arial" w:hAnsi="Arial" w:cs="Arial"/>
          <w:b/>
          <w:bCs/>
          <w:color w:val="1F1F1F"/>
          <w:sz w:val="21"/>
          <w:szCs w:val="21"/>
          <w:u w:val="single"/>
          <w:shd w:val="clear" w:color="auto" w:fill="FFFFFF"/>
        </w:rPr>
        <w:t>Project Overview</w:t>
      </w:r>
    </w:p>
    <w:p w14:paraId="29EA3B9D" w14:textId="145DD56B" w:rsidR="00D7533B" w:rsidRDefault="00D7533B" w:rsidP="00DC72EF">
      <w:pP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</w:pPr>
      <w:r w:rsidRPr="00A84861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Objective: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Recommend a Manhattan neighborhood to visitors who </w:t>
      </w:r>
      <w:r w:rsidR="00A84861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like food and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are interested in </w:t>
      </w:r>
      <w:r w:rsidR="00A84861">
        <w:rPr>
          <w:rFonts w:ascii="Arial" w:hAnsi="Arial" w:cs="Arial"/>
          <w:color w:val="1F1F1F"/>
          <w:sz w:val="21"/>
          <w:szCs w:val="21"/>
          <w:shd w:val="clear" w:color="auto" w:fill="FFFFFF"/>
        </w:rPr>
        <w:t>trying different types of restaurants</w:t>
      </w:r>
    </w:p>
    <w:p w14:paraId="43CAE9DE" w14:textId="5CAEBDE7" w:rsidR="00D7533B" w:rsidRDefault="00D7533B" w:rsidP="00DC72EF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A84861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Target audience:</w:t>
      </w:r>
      <w:r w:rsidR="00A84861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travelers, visitors / newcomers to New York, food connoisseurs </w:t>
      </w:r>
    </w:p>
    <w:p w14:paraId="4275C90E" w14:textId="77777777" w:rsidR="003F1966" w:rsidRDefault="00D7533B" w:rsidP="00DC72EF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A84861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Description</w:t>
      </w:r>
      <w:r w:rsidR="00A84861" w:rsidRPr="00A84861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:</w:t>
      </w:r>
      <w:r w:rsidR="00A84861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 xml:space="preserve"> </w:t>
      </w:r>
      <w:r w:rsidR="00A84861" w:rsidRPr="00A84861">
        <w:rPr>
          <w:rFonts w:ascii="Arial" w:hAnsi="Arial" w:cs="Arial"/>
          <w:color w:val="1F1F1F"/>
          <w:sz w:val="21"/>
          <w:szCs w:val="21"/>
          <w:shd w:val="clear" w:color="auto" w:fill="FFFFFF"/>
        </w:rPr>
        <w:t>N</w:t>
      </w:r>
      <w:r w:rsidR="00A84861">
        <w:rPr>
          <w:rFonts w:ascii="Arial" w:hAnsi="Arial" w:cs="Arial"/>
          <w:color w:val="1F1F1F"/>
          <w:sz w:val="21"/>
          <w:szCs w:val="21"/>
          <w:shd w:val="clear" w:color="auto" w:fill="FFFFFF"/>
        </w:rPr>
        <w:t>ew York is a dynamic city with diverse cultures and incredible cuisines. Many people come to New York to try its award-winning restaurants and top-ranked food. From Michelin 3-star restaurants to casual street food, New Yor</w:t>
      </w:r>
      <w:r w:rsidR="003F1966">
        <w:rPr>
          <w:rFonts w:ascii="Arial" w:hAnsi="Arial" w:cs="Arial"/>
          <w:color w:val="1F1F1F"/>
          <w:sz w:val="21"/>
          <w:szCs w:val="21"/>
          <w:shd w:val="clear" w:color="auto" w:fill="FFFFFF"/>
        </w:rPr>
        <w:t>k has so much to offer, and never fails to impress its residents as well as newcomers and visitors.</w:t>
      </w:r>
    </w:p>
    <w:p w14:paraId="1C19F431" w14:textId="0409AA83" w:rsidR="003F1966" w:rsidRDefault="00A84861" w:rsidP="00DC72EF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Among New York’s 5 boroughs, Manhattan is undoubtedly the most exciting neighborhood </w:t>
      </w:r>
      <w:r w:rsidR="003F1966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attracting millions of visitors a year. To many visitors, food is a big component of their trips. They tend to squeeze in as many great </w:t>
      </w:r>
      <w:proofErr w:type="gramStart"/>
      <w:r w:rsidR="003F1966">
        <w:rPr>
          <w:rFonts w:ascii="Arial" w:hAnsi="Arial" w:cs="Arial"/>
          <w:color w:val="1F1F1F"/>
          <w:sz w:val="21"/>
          <w:szCs w:val="21"/>
          <w:shd w:val="clear" w:color="auto" w:fill="FFFFFF"/>
        </w:rPr>
        <w:t>restaurant</w:t>
      </w:r>
      <w:proofErr w:type="gramEnd"/>
      <w:r w:rsidR="003F1966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visits as they can during their 3-day, 7-day, or 30-day trip. Many end up staying in the </w:t>
      </w:r>
      <w:r w:rsidR="003F1966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city</w:t>
      </w:r>
      <w:r w:rsidR="003F1966">
        <w:rPr>
          <w:rFonts w:ascii="Arial" w:hAnsi="Arial" w:cs="Arial"/>
          <w:color w:val="1F1F1F"/>
          <w:sz w:val="21"/>
          <w:szCs w:val="21"/>
          <w:shd w:val="clear" w:color="auto" w:fill="FFFFFF"/>
        </w:rPr>
        <w:t>, like I did, for its food options unmatchable by any other city in the world.</w:t>
      </w:r>
    </w:p>
    <w:p w14:paraId="664A0589" w14:textId="5CBC8B2B" w:rsidR="003F1966" w:rsidRPr="003F1966" w:rsidRDefault="003F1966" w:rsidP="00DC72EF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For visitors, </w:t>
      </w:r>
      <w:proofErr w:type="gram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in order to</w:t>
      </w:r>
      <w:proofErr w:type="gram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optimize their stay and experience more restaurants, it is critical to stay in a neighborhood that has a large number of restaurants across multiple cuisines. This project aims to find out the most desirable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Manhattan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neighborhood for visitor </w:t>
      </w:r>
      <w:r w:rsidR="007C07B3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and </w:t>
      </w:r>
      <w:r w:rsidR="007C07B3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connoisseurs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who are interested in trying different restaurants, </w:t>
      </w:r>
      <w:r w:rsidR="007C07B3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so that they can maximize the value of they trip. </w:t>
      </w:r>
    </w:p>
    <w:p w14:paraId="30E4DDD0" w14:textId="18FB9E61" w:rsidR="00D7533B" w:rsidRPr="007C07B3" w:rsidRDefault="007C07B3" w:rsidP="00DC72EF">
      <w:pPr>
        <w:rPr>
          <w:rFonts w:ascii="Arial" w:hAnsi="Arial" w:cs="Arial"/>
          <w:b/>
          <w:bCs/>
          <w:color w:val="1F1F1F"/>
          <w:sz w:val="21"/>
          <w:szCs w:val="21"/>
          <w:u w:val="single"/>
          <w:shd w:val="clear" w:color="auto" w:fill="FFFFFF"/>
        </w:rPr>
      </w:pPr>
      <w:r w:rsidRPr="007C07B3">
        <w:rPr>
          <w:rFonts w:ascii="Arial" w:hAnsi="Arial" w:cs="Arial"/>
          <w:b/>
          <w:bCs/>
          <w:color w:val="1F1F1F"/>
          <w:sz w:val="21"/>
          <w:szCs w:val="21"/>
          <w:u w:val="single"/>
          <w:shd w:val="clear" w:color="auto" w:fill="FFFFFF"/>
        </w:rPr>
        <w:t>Data</w:t>
      </w:r>
    </w:p>
    <w:p w14:paraId="40B29717" w14:textId="23D116CE" w:rsidR="00D7533B" w:rsidRDefault="009E1151" w:rsidP="00DC72EF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3F2455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Data needed: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New York city Manhattan neighborhoods; Foursquare location data (venues in each neighborhood)</w:t>
      </w:r>
    </w:p>
    <w:p w14:paraId="016D754B" w14:textId="30449C6E" w:rsidR="009E1151" w:rsidRPr="00FE7318" w:rsidRDefault="009E1151" w:rsidP="00DC72EF">
      <w:pPr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</w:pPr>
      <w:r w:rsidRPr="003F2455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Methodology:</w:t>
      </w:r>
      <w:r w:rsidR="003F2455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 xml:space="preserve"> </w:t>
      </w:r>
      <w:r w:rsidR="003F2455">
        <w:rPr>
          <w:rFonts w:ascii="Arial" w:hAnsi="Arial" w:cs="Arial"/>
          <w:color w:val="1F1F1F"/>
          <w:sz w:val="21"/>
          <w:szCs w:val="21"/>
          <w:shd w:val="clear" w:color="auto" w:fill="FFFFFF"/>
        </w:rPr>
        <w:t>Use Foursquare location data to find venues in each Manhattan neighborhood; recommend one or two neighborhoods that ha</w:t>
      </w:r>
      <w:r w:rsidR="00FE7318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ve </w:t>
      </w:r>
      <w:proofErr w:type="gramStart"/>
      <w:r w:rsidR="003F2455">
        <w:rPr>
          <w:rFonts w:ascii="Arial" w:hAnsi="Arial" w:cs="Arial"/>
          <w:color w:val="1F1F1F"/>
          <w:sz w:val="21"/>
          <w:szCs w:val="21"/>
          <w:shd w:val="clear" w:color="auto" w:fill="FFFFFF"/>
        </w:rPr>
        <w:t>the most</w:t>
      </w:r>
      <w:proofErr w:type="gramEnd"/>
      <w:r w:rsidR="003F245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number of restaurants and the most diverse cuisines</w:t>
      </w:r>
      <w:r w:rsidR="00FE7318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 xml:space="preserve">; </w:t>
      </w:r>
      <w:r w:rsidR="00FE7318">
        <w:rPr>
          <w:rFonts w:ascii="Arial" w:hAnsi="Arial" w:cs="Arial"/>
          <w:color w:val="1F1F1F"/>
          <w:sz w:val="21"/>
          <w:szCs w:val="21"/>
          <w:shd w:val="clear" w:color="auto" w:fill="FFFFFF"/>
        </w:rPr>
        <w:t>visualize neighborhoods on a map</w:t>
      </w:r>
    </w:p>
    <w:p w14:paraId="4A55CCA8" w14:textId="0AC1862F" w:rsidR="00A44E8C" w:rsidRPr="00A31AF9" w:rsidRDefault="00E53675" w:rsidP="00DC72EF">
      <w:pP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 </w:t>
      </w:r>
    </w:p>
    <w:sectPr w:rsidR="00A44E8C" w:rsidRPr="00A31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EF"/>
    <w:rsid w:val="001122E5"/>
    <w:rsid w:val="00345B89"/>
    <w:rsid w:val="003F1966"/>
    <w:rsid w:val="003F2455"/>
    <w:rsid w:val="007C07B3"/>
    <w:rsid w:val="009E1151"/>
    <w:rsid w:val="00A31AF9"/>
    <w:rsid w:val="00A44E8C"/>
    <w:rsid w:val="00A84861"/>
    <w:rsid w:val="00B66ABB"/>
    <w:rsid w:val="00C133CB"/>
    <w:rsid w:val="00D7533B"/>
    <w:rsid w:val="00DC72EF"/>
    <w:rsid w:val="00E53675"/>
    <w:rsid w:val="00FE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58B28"/>
  <w15:chartTrackingRefBased/>
  <w15:docId w15:val="{DE1A293B-BB0C-416F-A404-B574F206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Chengxuan Li</dc:creator>
  <cp:keywords/>
  <dc:description/>
  <cp:lastModifiedBy>Chengxuan Li</cp:lastModifiedBy>
  <cp:revision>6</cp:revision>
  <dcterms:created xsi:type="dcterms:W3CDTF">2021-02-12T18:13:00Z</dcterms:created>
  <dcterms:modified xsi:type="dcterms:W3CDTF">2021-02-12T19:59:00Z</dcterms:modified>
</cp:coreProperties>
</file>