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6699"/>
          <w:sz w:val="48"/>
        </w:rPr>
        <w:t>Invoice</w:t>
      </w:r>
    </w:p>
    <w:p>
      <w:pPr>
        <w:jc w:val="center"/>
      </w:pPr>
      <w:r>
        <w:rPr>
          <w:b/>
          <w:sz w:val="24"/>
        </w:rPr>
        <w:t>Global Inc</w:t>
        <w:br/>
      </w:r>
      <w:r>
        <w:t>151 Kline Trunkway</w:t>
        <w:br/>
      </w:r>
      <w:r>
        <w:t>Lopezfort, QLD 2988</w:t>
        <w:br/>
      </w:r>
      <w:r>
        <w:t>+61-422-847-500 | billing@globalinc.com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Invoice Number:</w:t>
            </w:r>
          </w:p>
        </w:tc>
        <w:tc>
          <w:tcPr>
            <w:tcW w:type="dxa" w:w="4680"/>
          </w:tcPr>
          <w:p>
            <w:r>
              <w:t>INV-13751</w:t>
            </w:r>
          </w:p>
        </w:tc>
      </w:tr>
      <w:tr>
        <w:tc>
          <w:tcPr>
            <w:tcW w:type="dxa" w:w="4680"/>
          </w:tcPr>
          <w:p>
            <w:r>
              <w:t>Invoice Date:</w:t>
            </w:r>
          </w:p>
        </w:tc>
        <w:tc>
          <w:tcPr>
            <w:tcW w:type="dxa" w:w="4680"/>
          </w:tcPr>
          <w:p>
            <w:r>
              <w:t>September 09, 2025</w:t>
            </w:r>
          </w:p>
        </w:tc>
      </w:tr>
      <w:tr>
        <w:tc>
          <w:tcPr>
            <w:tcW w:type="dxa" w:w="4680"/>
          </w:tcPr>
          <w:p>
            <w:r>
              <w:t>Payment Due:</w:t>
            </w:r>
          </w:p>
        </w:tc>
        <w:tc>
          <w:tcPr>
            <w:tcW w:type="dxa" w:w="4680"/>
          </w:tcPr>
          <w:p>
            <w:r>
              <w:t>October 09, 2025</w:t>
            </w:r>
          </w:p>
        </w:tc>
      </w:tr>
      <w:tr>
        <w:tc>
          <w:tcPr>
            <w:tcW w:type="dxa" w:w="4680"/>
          </w:tcPr>
          <w:p>
            <w:r>
              <w:t>Payment Terms:</w:t>
            </w:r>
          </w:p>
        </w:tc>
        <w:tc>
          <w:tcPr>
            <w:tcW w:type="dxa" w:w="4680"/>
          </w:tcPr>
          <w:p>
            <w:r>
              <w:t>Net 30</w:t>
            </w:r>
          </w:p>
        </w:tc>
      </w:tr>
    </w:tbl>
    <w:p/>
    <w:p>
      <w:r>
        <w:rPr>
          <w:b/>
          <w:sz w:val="22"/>
        </w:rPr>
        <w:t>Bill To:</w:t>
      </w:r>
    </w:p>
    <w:p>
      <w:r>
        <w:rPr>
          <w:b/>
        </w:rPr>
        <w:t>Pollard PLC</w:t>
        <w:br/>
      </w:r>
      <w:r>
        <w:t>15/44 Steven Point</w:t>
        <w:br/>
      </w:r>
      <w:r>
        <w:t>Marybury, VIC 2686</w:t>
        <w:br/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Rate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t>Quality Inspection (hour)</w:t>
            </w:r>
          </w:p>
        </w:tc>
        <w:tc>
          <w:tcPr>
            <w:tcW w:type="dxa" w:w="2340"/>
          </w:tcPr>
          <w:p>
            <w:r>
              <w:t>72.23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$121.45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$8,772.33</w:t>
            </w:r>
          </w:p>
        </w:tc>
      </w:tr>
      <w:tr>
        <w:tc>
          <w:tcPr>
            <w:tcW w:type="dxa" w:w="2340"/>
          </w:tcPr>
          <w:p>
            <w:r>
              <w:t>Steel Plate - 1/4 inch (sq ft)</w:t>
            </w:r>
          </w:p>
        </w:tc>
        <w:tc>
          <w:tcPr>
            <w:tcW w:type="dxa" w:w="2340"/>
          </w:tcPr>
          <w:p>
            <w:r>
              <w:t>99.97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$3.93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$392.88</w:t>
            </w:r>
          </w:p>
        </w:tc>
      </w:tr>
      <w:tr>
        <w:tc>
          <w:tcPr>
            <w:tcW w:type="dxa" w:w="2340"/>
          </w:tcPr>
          <w:p>
            <w:r>
              <w:t>Quality Inspection (hour)</w:t>
            </w:r>
          </w:p>
        </w:tc>
        <w:tc>
          <w:tcPr>
            <w:tcW w:type="dxa" w:w="2340"/>
          </w:tcPr>
          <w:p>
            <w:r>
              <w:t>72.16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$82.43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$5,948.15</w:t>
            </w:r>
          </w:p>
        </w:tc>
      </w:tr>
      <w:tr>
        <w:tc>
          <w:tcPr>
            <w:tcW w:type="dxa" w:w="2340"/>
          </w:tcPr>
          <w:p>
            <w:r>
              <w:t>Aluminum Extrusion (linear ft)</w:t>
            </w:r>
          </w:p>
        </w:tc>
        <w:tc>
          <w:tcPr>
            <w:tcW w:type="dxa" w:w="2340"/>
          </w:tcPr>
          <w:p>
            <w:r>
              <w:t>20.59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$33.07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$680.91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$15,794.27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t>GST (10%):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$1,579.43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$17,373.70</w:t>
            </w:r>
          </w:p>
        </w:tc>
      </w:tr>
    </w:tbl>
    <w:p/>
    <w:p>
      <w:pPr>
        <w:pStyle w:val="IntenseQuote"/>
      </w:pPr>
      <w:r>
        <w:t>Standard lead time 4-6 weeks. Contact production@global.com for rush orders.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