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Standard Inc</w:t>
              <w:br/>
            </w:r>
            <w:r>
              <w:t>Hartungstraße 11</w:t>
              <w:br/>
            </w:r>
            <w:r>
              <w:t>Hannoversch Münden,  99794</w:t>
              <w:br/>
            </w:r>
            <w:r>
              <w:t>Netherlands</w:t>
              <w:br/>
            </w:r>
            <w:r>
              <w:br/>
            </w:r>
            <w:r>
              <w:t>Phone: +49(0)5173 61073</w:t>
              <w:br/>
            </w:r>
            <w:r>
              <w:t>Email: billing@standardinc.com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INV-24429</w:t>
              <w:br/>
            </w:r>
            <w:r>
              <w:rPr>
                <w:b/>
              </w:rPr>
              <w:t xml:space="preserve">Date: </w:t>
            </w:r>
            <w:r>
              <w:t>November 17, 2025</w:t>
              <w:br/>
            </w:r>
            <w:r>
              <w:rPr>
                <w:b/>
              </w:rPr>
              <w:t xml:space="preserve">Due Date: </w:t>
            </w:r>
            <w:r>
              <w:t>December 17, 2025</w:t>
              <w:br/>
            </w:r>
            <w:r>
              <w:rPr>
                <w:b/>
              </w:rPr>
              <w:br/>
              <w:t xml:space="preserve">PO Number: </w:t>
            </w:r>
            <w:r>
              <w:t>PO-220267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Geisler</w:t>
        <w:br/>
      </w:r>
      <w:r>
        <w:t>Lehmannstraße 18</w:t>
        <w:br/>
      </w:r>
      <w:r>
        <w:t>Sankt Goar,  92785</w:t>
        <w:br/>
      </w:r>
      <w:r>
        <w:t>France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Aluminum Extrusion</w:t>
            </w:r>
          </w:p>
        </w:tc>
        <w:tc>
          <w:tcPr>
            <w:tcW w:type="dxa" w:w="2016"/>
          </w:tcPr>
          <w:p>
            <w:r>
              <w:t>88.13</w:t>
            </w:r>
          </w:p>
        </w:tc>
        <w:tc>
          <w:tcPr>
            <w:tcW w:type="dxa" w:w="2016"/>
          </w:tcPr>
          <w:p>
            <w:r>
              <w:t>linear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$28.34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$2,497.60</w:t>
            </w:r>
          </w:p>
        </w:tc>
      </w:tr>
      <w:tr>
        <w:tc>
          <w:tcPr>
            <w:tcW w:type="dxa" w:w="2016"/>
          </w:tcPr>
          <w:p>
            <w:r>
              <w:t>Quality Inspection</w:t>
            </w:r>
          </w:p>
        </w:tc>
        <w:tc>
          <w:tcPr>
            <w:tcW w:type="dxa" w:w="2016"/>
          </w:tcPr>
          <w:p>
            <w:r>
              <w:t>18.51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$85.86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$1,589.27</w:t>
            </w:r>
          </w:p>
        </w:tc>
      </w:tr>
      <w:tr>
        <w:tc>
          <w:tcPr>
            <w:tcW w:type="dxa" w:w="2016"/>
          </w:tcPr>
          <w:p>
            <w:r>
              <w:t>Aluminum Extrusion</w:t>
            </w:r>
          </w:p>
        </w:tc>
        <w:tc>
          <w:tcPr>
            <w:tcW w:type="dxa" w:w="2016"/>
          </w:tcPr>
          <w:p>
            <w:r>
              <w:t>48.57</w:t>
            </w:r>
          </w:p>
        </w:tc>
        <w:tc>
          <w:tcPr>
            <w:tcW w:type="dxa" w:w="2016"/>
          </w:tcPr>
          <w:p>
            <w:r>
              <w:t>linear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$16.01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$777.61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37.45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$91.21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$3,415.81</w:t>
            </w:r>
          </w:p>
        </w:tc>
      </w:tr>
      <w:tr>
        <w:tc>
          <w:tcPr>
            <w:tcW w:type="dxa" w:w="2016"/>
          </w:tcPr>
          <w:p>
            <w:r>
              <w:t>CNC Machining</w:t>
            </w:r>
          </w:p>
        </w:tc>
        <w:tc>
          <w:tcPr>
            <w:tcW w:type="dxa" w:w="2016"/>
          </w:tcPr>
          <w:p>
            <w:r>
              <w:t>4.38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$135.95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$595.46</w:t>
            </w:r>
          </w:p>
        </w:tc>
      </w:tr>
      <w:tr>
        <w:tc>
          <w:tcPr>
            <w:tcW w:type="dxa" w:w="2016"/>
          </w:tcPr>
          <w:p>
            <w:r>
              <w:t>Custom Tooling</w:t>
            </w:r>
          </w:p>
        </w:tc>
        <w:tc>
          <w:tcPr>
            <w:tcW w:type="dxa" w:w="2016"/>
          </w:tcPr>
          <w:p>
            <w:r>
              <w:t>83.67</w:t>
            </w:r>
          </w:p>
        </w:tc>
        <w:tc>
          <w:tcPr>
            <w:tcW w:type="dxa" w:w="2016"/>
          </w:tcPr>
          <w:p>
            <w:r>
              <w:t>each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$3,613.90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$302,375.01</w:t>
            </w:r>
          </w:p>
        </w:tc>
      </w:tr>
      <w:tr>
        <w:tc>
          <w:tcPr>
            <w:tcW w:type="dxa" w:w="2016"/>
          </w:tcPr>
          <w:p>
            <w:r>
              <w:t>Powder Coating</w:t>
            </w:r>
          </w:p>
        </w:tc>
        <w:tc>
          <w:tcPr>
            <w:tcW w:type="dxa" w:w="2016"/>
          </w:tcPr>
          <w:p>
            <w:r>
              <w:t>35.32</w:t>
            </w:r>
          </w:p>
        </w:tc>
        <w:tc>
          <w:tcPr>
            <w:tcW w:type="dxa" w:w="2016"/>
          </w:tcPr>
          <w:p>
            <w:r>
              <w:t>sq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$3.92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$138.45</w:t>
            </w:r>
          </w:p>
        </w:tc>
      </w:tr>
      <w:tr>
        <w:tc>
          <w:tcPr>
            <w:tcW w:type="dxa" w:w="2016"/>
          </w:tcPr>
          <w:p>
            <w:r>
              <w:t>CNC Machining</w:t>
            </w:r>
          </w:p>
        </w:tc>
        <w:tc>
          <w:tcPr>
            <w:tcW w:type="dxa" w:w="2016"/>
          </w:tcPr>
          <w:p>
            <w:r>
              <w:t>7.49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$110.37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$826.67</w:t>
            </w:r>
          </w:p>
        </w:tc>
      </w:tr>
      <w:tr>
        <w:tc>
          <w:tcPr>
            <w:tcW w:type="dxa" w:w="2016"/>
          </w:tcPr>
          <w:p>
            <w:r>
              <w:t>Assembly Labor</w:t>
            </w:r>
          </w:p>
        </w:tc>
        <w:tc>
          <w:tcPr>
            <w:tcW w:type="dxa" w:w="2016"/>
          </w:tcPr>
          <w:p>
            <w:r>
              <w:t>70.00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$72.22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$5,055.40</w:t>
            </w:r>
          </w:p>
        </w:tc>
      </w:tr>
      <w:tr>
        <w:tc>
          <w:tcPr>
            <w:tcW w:type="dxa" w:w="2016"/>
          </w:tcPr>
          <w:p>
            <w:r>
              <w:t>Aluminum Extrusion</w:t>
            </w:r>
          </w:p>
        </w:tc>
        <w:tc>
          <w:tcPr>
            <w:tcW w:type="dxa" w:w="2016"/>
          </w:tcPr>
          <w:p>
            <w:r>
              <w:t>7.06</w:t>
            </w:r>
          </w:p>
        </w:tc>
        <w:tc>
          <w:tcPr>
            <w:tcW w:type="dxa" w:w="2016"/>
          </w:tcPr>
          <w:p>
            <w:r>
              <w:t>linear ft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$144.31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$317,415.59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$63,483.12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$380,898.71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FR97836295013</w:t>
      </w:r>
    </w:p>
    <w:p/>
    <w:p>
      <w:r>
        <w:rPr>
          <w:b/>
        </w:rPr>
        <w:t>Notes:</w:t>
        <w:br/>
      </w:r>
      <w:r>
        <w:t>Purchase Order #PO-220267 - Rush charges may apply for expedited orders.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