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800"/>
  <w:body>
    <w:p w14:paraId="560B686C" w14:textId="77777777" w:rsidR="0060685B" w:rsidRPr="007C2A8B" w:rsidRDefault="00AF021E">
      <w:pPr>
        <w:rPr>
          <w:b/>
          <w:caps/>
          <w:sz w:val="80"/>
          <w:szCs w:val="80"/>
        </w:rPr>
      </w:pPr>
      <w:r w:rsidRPr="007C2A8B">
        <w:rPr>
          <w:rFonts w:ascii="PT Sans" w:eastAsia="Times New Roman" w:hAnsi="PT Sans" w:cs="Times New Roman"/>
          <w:noProof/>
          <w:color w:val="000000"/>
          <w:sz w:val="80"/>
          <w:szCs w:val="80"/>
          <w:shd w:val="clear" w:color="auto" w:fill="FFFFFF"/>
          <w:lang w:eastAsia="zh-CN"/>
        </w:rPr>
        <w:drawing>
          <wp:anchor distT="0" distB="0" distL="114300" distR="114300" simplePos="0" relativeHeight="251658240" behindDoc="0" locked="0" layoutInCell="1" allowOverlap="1" wp14:anchorId="4B77062C" wp14:editId="02B1F122">
            <wp:simplePos x="0" y="0"/>
            <wp:positionH relativeFrom="column">
              <wp:posOffset>4755940</wp:posOffset>
            </wp:positionH>
            <wp:positionV relativeFrom="paragraph">
              <wp:posOffset>0</wp:posOffset>
            </wp:positionV>
            <wp:extent cx="1261956" cy="688340"/>
            <wp:effectExtent l="0" t="0" r="8255" b="0"/>
            <wp:wrapNone/>
            <wp:docPr id="1" name="Picture 1" descr="/Users/Josh/Desktop/screen-captur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h/Desktop/screen-capture-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192" cy="6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BFF" w:rsidRPr="007C2A8B">
        <w:rPr>
          <w:b/>
          <w:caps/>
          <w:sz w:val="80"/>
          <w:szCs w:val="80"/>
        </w:rPr>
        <w:t>Applied</w:t>
      </w:r>
    </w:p>
    <w:p w14:paraId="0EB1D619" w14:textId="77777777" w:rsidR="00352BFF" w:rsidRPr="007C2A8B" w:rsidRDefault="00352BFF">
      <w:pPr>
        <w:rPr>
          <w:b/>
          <w:caps/>
          <w:sz w:val="80"/>
          <w:szCs w:val="80"/>
        </w:rPr>
      </w:pPr>
      <w:r w:rsidRPr="007C2A8B">
        <w:rPr>
          <w:b/>
          <w:caps/>
          <w:sz w:val="80"/>
          <w:szCs w:val="80"/>
        </w:rPr>
        <w:t>Category</w:t>
      </w:r>
    </w:p>
    <w:p w14:paraId="576F2EE9" w14:textId="77777777" w:rsidR="00352BFF" w:rsidRPr="007C2A8B" w:rsidRDefault="00352BFF">
      <w:pPr>
        <w:rPr>
          <w:b/>
          <w:caps/>
          <w:sz w:val="80"/>
          <w:szCs w:val="80"/>
        </w:rPr>
      </w:pPr>
      <w:r w:rsidRPr="007C2A8B">
        <w:rPr>
          <w:b/>
          <w:caps/>
          <w:sz w:val="80"/>
          <w:szCs w:val="80"/>
        </w:rPr>
        <w:t>Theory</w:t>
      </w:r>
    </w:p>
    <w:p w14:paraId="5F677277" w14:textId="77777777" w:rsidR="00352BFF" w:rsidRPr="004D16F0" w:rsidRDefault="00352BFF">
      <w:pPr>
        <w:rPr>
          <w:b/>
          <w:caps/>
          <w:sz w:val="40"/>
          <w:szCs w:val="40"/>
        </w:rPr>
      </w:pPr>
    </w:p>
    <w:p w14:paraId="1E9F268F" w14:textId="77777777" w:rsidR="00352BFF" w:rsidRPr="007C2A8B" w:rsidRDefault="00352BFF">
      <w:pPr>
        <w:rPr>
          <w:b/>
          <w:caps/>
          <w:sz w:val="80"/>
          <w:szCs w:val="80"/>
        </w:rPr>
      </w:pPr>
      <w:r w:rsidRPr="007C2A8B">
        <w:rPr>
          <w:b/>
          <w:caps/>
          <w:sz w:val="80"/>
          <w:szCs w:val="80"/>
        </w:rPr>
        <w:t>Research</w:t>
      </w:r>
    </w:p>
    <w:p w14:paraId="5A9701EE" w14:textId="77777777" w:rsidR="00352BFF" w:rsidRPr="007C2A8B" w:rsidRDefault="00352BFF">
      <w:pPr>
        <w:rPr>
          <w:b/>
          <w:caps/>
          <w:sz w:val="80"/>
          <w:szCs w:val="80"/>
        </w:rPr>
      </w:pPr>
      <w:r w:rsidRPr="007C2A8B">
        <w:rPr>
          <w:b/>
          <w:caps/>
          <w:sz w:val="80"/>
          <w:szCs w:val="80"/>
        </w:rPr>
        <w:t>School</w:t>
      </w:r>
    </w:p>
    <w:p w14:paraId="04854354" w14:textId="77777777" w:rsidR="007C2A8B" w:rsidRPr="004D16F0" w:rsidRDefault="007C2A8B" w:rsidP="00AF021E">
      <w:pPr>
        <w:rPr>
          <w:sz w:val="40"/>
          <w:szCs w:val="40"/>
        </w:rPr>
      </w:pPr>
    </w:p>
    <w:p w14:paraId="4EA63B9D" w14:textId="77777777" w:rsidR="004D16F0" w:rsidRDefault="004D16F0" w:rsidP="00AF021E">
      <w:pPr>
        <w:rPr>
          <w:sz w:val="28"/>
          <w:szCs w:val="28"/>
        </w:rPr>
      </w:pPr>
    </w:p>
    <w:p w14:paraId="5A49C323" w14:textId="77777777" w:rsidR="004D16F0" w:rsidRDefault="004D16F0" w:rsidP="00AF021E">
      <w:pPr>
        <w:rPr>
          <w:sz w:val="28"/>
          <w:szCs w:val="28"/>
        </w:rPr>
      </w:pPr>
    </w:p>
    <w:p w14:paraId="56AC36CE" w14:textId="5FEE4799" w:rsidR="00AF021E" w:rsidRDefault="00352BFF" w:rsidP="00AF021E">
      <w:pPr>
        <w:rPr>
          <w:sz w:val="28"/>
          <w:szCs w:val="28"/>
        </w:rPr>
      </w:pPr>
      <w:r w:rsidRPr="00352BFF">
        <w:rPr>
          <w:sz w:val="28"/>
          <w:szCs w:val="28"/>
        </w:rPr>
        <w:t xml:space="preserve">An online reading seminar + </w:t>
      </w:r>
      <w:r w:rsidR="0084750F">
        <w:rPr>
          <w:sz w:val="28"/>
          <w:szCs w:val="28"/>
        </w:rPr>
        <w:t>intensive</w:t>
      </w:r>
      <w:r w:rsidRPr="00352BFF">
        <w:rPr>
          <w:sz w:val="28"/>
          <w:szCs w:val="28"/>
        </w:rPr>
        <w:t xml:space="preserve"> 4-day research </w:t>
      </w:r>
      <w:r w:rsidR="0084750F">
        <w:rPr>
          <w:sz w:val="28"/>
          <w:szCs w:val="28"/>
        </w:rPr>
        <w:t>week</w:t>
      </w:r>
      <w:r w:rsidRPr="00352BFF">
        <w:rPr>
          <w:sz w:val="28"/>
          <w:szCs w:val="28"/>
        </w:rPr>
        <w:t xml:space="preserve"> for graduate students and postdocs interested in applied category theory.</w:t>
      </w:r>
    </w:p>
    <w:p w14:paraId="27BF600B" w14:textId="77777777" w:rsidR="00AF021E" w:rsidRDefault="00AF021E" w:rsidP="00AF021E">
      <w:pPr>
        <w:rPr>
          <w:sz w:val="28"/>
          <w:szCs w:val="28"/>
        </w:rPr>
      </w:pPr>
    </w:p>
    <w:p w14:paraId="73D44C5A" w14:textId="593762F8" w:rsidR="00AF021E" w:rsidRPr="00352BFF" w:rsidRDefault="00AF021E" w:rsidP="00AF021E">
      <w:pPr>
        <w:rPr>
          <w:sz w:val="28"/>
          <w:szCs w:val="28"/>
        </w:rPr>
      </w:pPr>
      <w:r w:rsidRPr="00352BFF">
        <w:rPr>
          <w:sz w:val="28"/>
          <w:szCs w:val="28"/>
        </w:rPr>
        <w:t xml:space="preserve">Work </w:t>
      </w:r>
      <w:r w:rsidR="0084750F">
        <w:rPr>
          <w:sz w:val="28"/>
          <w:szCs w:val="28"/>
        </w:rPr>
        <w:t>and publish</w:t>
      </w:r>
      <w:r w:rsidRPr="00352BFF">
        <w:rPr>
          <w:sz w:val="28"/>
          <w:szCs w:val="28"/>
        </w:rPr>
        <w:t xml:space="preserve"> with faculty mentors on cutting-edge research projects:</w:t>
      </w:r>
    </w:p>
    <w:p w14:paraId="3282080A" w14:textId="77777777" w:rsidR="00AF021E" w:rsidRPr="00352BFF" w:rsidRDefault="00AF021E" w:rsidP="00AF02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1E">
        <w:rPr>
          <w:b/>
          <w:sz w:val="28"/>
          <w:szCs w:val="28"/>
        </w:rPr>
        <w:t>John Baez</w:t>
      </w:r>
      <w:r w:rsidRPr="00352BFF">
        <w:rPr>
          <w:sz w:val="28"/>
          <w:szCs w:val="28"/>
        </w:rPr>
        <w:t>: Semantics for open Petri nets and reaction networks</w:t>
      </w:r>
    </w:p>
    <w:p w14:paraId="417B3E7A" w14:textId="77777777" w:rsidR="00AF021E" w:rsidRPr="00352BFF" w:rsidRDefault="00AF021E" w:rsidP="00AF021E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proofErr w:type="spellStart"/>
      <w:r w:rsidRPr="00AF021E">
        <w:rPr>
          <w:b/>
          <w:sz w:val="28"/>
          <w:szCs w:val="28"/>
        </w:rPr>
        <w:t>Aleks</w:t>
      </w:r>
      <w:proofErr w:type="spellEnd"/>
      <w:r w:rsidRPr="00AF021E">
        <w:rPr>
          <w:b/>
          <w:sz w:val="28"/>
          <w:szCs w:val="28"/>
        </w:rPr>
        <w:t xml:space="preserve"> Kissinger</w:t>
      </w:r>
      <w:r w:rsidRPr="00352BFF">
        <w:rPr>
          <w:sz w:val="28"/>
          <w:szCs w:val="28"/>
        </w:rPr>
        <w:t>: Unification of the logic of causality</w:t>
      </w:r>
    </w:p>
    <w:bookmarkEnd w:id="0"/>
    <w:p w14:paraId="301895CE" w14:textId="77777777" w:rsidR="00AF021E" w:rsidRPr="00352BFF" w:rsidRDefault="00AF021E" w:rsidP="00AF02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1E">
        <w:rPr>
          <w:b/>
          <w:sz w:val="28"/>
          <w:szCs w:val="28"/>
        </w:rPr>
        <w:t>Martha Lewis</w:t>
      </w:r>
      <w:r w:rsidRPr="00352BFF">
        <w:rPr>
          <w:sz w:val="28"/>
          <w:szCs w:val="28"/>
        </w:rPr>
        <w:t>: Compositional approaches to linguistics and cognition</w:t>
      </w:r>
    </w:p>
    <w:p w14:paraId="3A37BE40" w14:textId="77777777" w:rsidR="00AF021E" w:rsidRPr="00352BFF" w:rsidRDefault="00AF021E" w:rsidP="00AF02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1E">
        <w:rPr>
          <w:b/>
          <w:sz w:val="28"/>
          <w:szCs w:val="28"/>
        </w:rPr>
        <w:t xml:space="preserve">Pawel </w:t>
      </w:r>
      <w:proofErr w:type="spellStart"/>
      <w:r w:rsidRPr="00AF021E">
        <w:rPr>
          <w:b/>
          <w:sz w:val="28"/>
          <w:szCs w:val="28"/>
        </w:rPr>
        <w:t>Sobocinski</w:t>
      </w:r>
      <w:proofErr w:type="spellEnd"/>
      <w:r w:rsidRPr="00352BFF">
        <w:rPr>
          <w:sz w:val="28"/>
          <w:szCs w:val="28"/>
        </w:rPr>
        <w:t>: Modelling of open and interconnected systems</w:t>
      </w:r>
    </w:p>
    <w:p w14:paraId="078A82DB" w14:textId="77777777" w:rsidR="00AF021E" w:rsidRDefault="00AF021E" w:rsidP="00352BFF">
      <w:pPr>
        <w:rPr>
          <w:sz w:val="28"/>
          <w:szCs w:val="28"/>
        </w:rPr>
      </w:pPr>
    </w:p>
    <w:p w14:paraId="0D3ED79D" w14:textId="1F5E0800" w:rsidR="008A312E" w:rsidRDefault="008A312E" w:rsidP="008A312E">
      <w:pPr>
        <w:rPr>
          <w:sz w:val="28"/>
          <w:szCs w:val="28"/>
        </w:rPr>
      </w:pPr>
      <w:r>
        <w:rPr>
          <w:sz w:val="28"/>
          <w:szCs w:val="28"/>
        </w:rPr>
        <w:t xml:space="preserve">Online from </w:t>
      </w:r>
      <w:r w:rsidRPr="008A312E">
        <w:rPr>
          <w:b/>
          <w:sz w:val="28"/>
          <w:szCs w:val="28"/>
        </w:rPr>
        <w:t>Jan. 8</w:t>
      </w:r>
      <w:r>
        <w:rPr>
          <w:sz w:val="28"/>
          <w:szCs w:val="28"/>
        </w:rPr>
        <w:t xml:space="preserve">, then @Lorentz Center in Leiden, Neth., from </w:t>
      </w:r>
      <w:r w:rsidRPr="008A312E">
        <w:rPr>
          <w:b/>
          <w:sz w:val="28"/>
          <w:szCs w:val="28"/>
        </w:rPr>
        <w:t>Apr. 23-27</w:t>
      </w:r>
      <w:r w:rsidRPr="008A312E">
        <w:rPr>
          <w:sz w:val="28"/>
          <w:szCs w:val="28"/>
        </w:rPr>
        <w:t>.</w:t>
      </w:r>
    </w:p>
    <w:p w14:paraId="69CFF9C4" w14:textId="77777777" w:rsidR="00352BFF" w:rsidRPr="00AF021E" w:rsidRDefault="00352BFF" w:rsidP="00352BFF">
      <w:pPr>
        <w:rPr>
          <w:sz w:val="28"/>
          <w:szCs w:val="28"/>
        </w:rPr>
      </w:pPr>
    </w:p>
    <w:p w14:paraId="6AADB6E2" w14:textId="7C4B4F21" w:rsidR="00352BFF" w:rsidRPr="00352BFF" w:rsidRDefault="00AF021E" w:rsidP="0084750F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www.appliedcategorytheory.org/school</w:t>
      </w:r>
    </w:p>
    <w:p w14:paraId="254DDE69" w14:textId="52D7813E" w:rsidR="00352BFF" w:rsidRDefault="00AF021E" w:rsidP="00AF021E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Application D</w:t>
      </w:r>
      <w:r w:rsidR="00352BFF" w:rsidRPr="00352BFF">
        <w:rPr>
          <w:b/>
          <w:sz w:val="40"/>
          <w:szCs w:val="40"/>
        </w:rPr>
        <w:t>eadline: No</w:t>
      </w:r>
      <w:r>
        <w:rPr>
          <w:b/>
          <w:sz w:val="40"/>
          <w:szCs w:val="40"/>
        </w:rPr>
        <w:t>v. 1, 2017</w:t>
      </w:r>
    </w:p>
    <w:p w14:paraId="375A219C" w14:textId="30860CC1" w:rsidR="00AF021E" w:rsidRPr="00352BFF" w:rsidRDefault="007C2A8B" w:rsidP="00AF021E">
      <w:pPr>
        <w:jc w:val="center"/>
        <w:rPr>
          <w:b/>
          <w:sz w:val="40"/>
          <w:szCs w:val="40"/>
        </w:rPr>
      </w:pPr>
      <w:r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4B1EC" wp14:editId="2D3F2747">
                <wp:simplePos x="0" y="0"/>
                <wp:positionH relativeFrom="column">
                  <wp:posOffset>-406400</wp:posOffset>
                </wp:positionH>
                <wp:positionV relativeFrom="paragraph">
                  <wp:posOffset>207645</wp:posOffset>
                </wp:positionV>
                <wp:extent cx="6743700" cy="1389380"/>
                <wp:effectExtent l="0" t="0" r="38100" b="330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3893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C48B4" id="Rectangle 2" o:spid="_x0000_s1026" style="position:absolute;margin-left:-32pt;margin-top:16.35pt;width:531pt;height:10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" filled="f" strokecolor="black [3213]" strokeweight="2pt"/>
            </w:pict>
          </mc:Fallback>
        </mc:AlternateContent>
      </w:r>
    </w:p>
    <w:p w14:paraId="17C831BF" w14:textId="77777777" w:rsidR="00352BFF" w:rsidRPr="00AF021E" w:rsidRDefault="00AF021E" w:rsidP="00352BFF">
      <w:pPr>
        <w:rPr>
          <w:sz w:val="28"/>
          <w:szCs w:val="28"/>
        </w:rPr>
      </w:pPr>
      <w:r w:rsidRPr="00352BFF">
        <w:rPr>
          <w:sz w:val="28"/>
          <w:szCs w:val="28"/>
        </w:rPr>
        <w:t xml:space="preserve">What is applied category theory? </w:t>
      </w:r>
      <w:r w:rsidRPr="00AF021E">
        <w:rPr>
          <w:i/>
          <w:sz w:val="28"/>
          <w:szCs w:val="28"/>
        </w:rPr>
        <w:t>Category theory</w:t>
      </w:r>
      <w:r w:rsidRPr="00352BFF">
        <w:rPr>
          <w:sz w:val="28"/>
          <w:szCs w:val="28"/>
        </w:rPr>
        <w:t xml:space="preserve"> is a branch of mathematics originally developed to transport ideas from one branch of mathematics to another, e.g. from topology to algebra. </w:t>
      </w:r>
      <w:r w:rsidRPr="00AF021E">
        <w:rPr>
          <w:i/>
          <w:sz w:val="28"/>
          <w:szCs w:val="28"/>
        </w:rPr>
        <w:t>Applied category theory</w:t>
      </w:r>
      <w:r w:rsidRPr="00352BFF">
        <w:rPr>
          <w:sz w:val="28"/>
          <w:szCs w:val="28"/>
        </w:rPr>
        <w:t xml:space="preserve"> refers to efforts to transport the ideas of category theory from mathematics to other disciplines in science, engineering, and industry.</w:t>
      </w:r>
    </w:p>
    <w:sectPr w:rsidR="00352BFF" w:rsidRPr="00AF021E" w:rsidSect="00E82DE4">
      <w:pgSz w:w="12240" w:h="15840"/>
      <w:pgMar w:top="1440" w:right="1440" w:bottom="729" w:left="1440" w:header="720" w:footer="720" w:gutter="0"/>
      <w:cols w:space="720"/>
      <w:docGrid w:linePitch="40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56A05"/>
    <w:multiLevelType w:val="hybridMultilevel"/>
    <w:tmpl w:val="1D14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16882"/>
    <w:multiLevelType w:val="hybridMultilevel"/>
    <w:tmpl w:val="0B6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F4220"/>
    <w:multiLevelType w:val="hybridMultilevel"/>
    <w:tmpl w:val="116E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FF"/>
    <w:rsid w:val="00062924"/>
    <w:rsid w:val="00202AED"/>
    <w:rsid w:val="002C17DD"/>
    <w:rsid w:val="00352BFF"/>
    <w:rsid w:val="004A4A7E"/>
    <w:rsid w:val="004D16F0"/>
    <w:rsid w:val="005D78FC"/>
    <w:rsid w:val="0060685B"/>
    <w:rsid w:val="007C2A8B"/>
    <w:rsid w:val="0084750F"/>
    <w:rsid w:val="008A312E"/>
    <w:rsid w:val="00AF021E"/>
    <w:rsid w:val="00CE117D"/>
    <w:rsid w:val="00E8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69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864</Characters>
  <Application>Microsoft Macintosh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Tan</dc:creator>
  <cp:keywords/>
  <dc:description/>
  <cp:lastModifiedBy>Joshua Tan</cp:lastModifiedBy>
  <cp:revision>8</cp:revision>
  <cp:lastPrinted>2017-09-29T07:16:00Z</cp:lastPrinted>
  <dcterms:created xsi:type="dcterms:W3CDTF">2017-09-29T06:41:00Z</dcterms:created>
  <dcterms:modified xsi:type="dcterms:W3CDTF">2017-09-29T07:18:00Z</dcterms:modified>
</cp:coreProperties>
</file>