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03"/>
        <w:gridCol w:w="778"/>
        <w:gridCol w:w="1157"/>
        <w:gridCol w:w="1719"/>
      </w:tblGrid>
      <w:tr>
        <w:trPr>
          <w:cantSplit/>
          <w:trHeight w:val="612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valid_percent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Mountain Rural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30.7%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West 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19.1%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West 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17.4%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East 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11.5%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Central 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6.7%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Central 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5.6%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East 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4.7%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West 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2.6%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East 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1.8%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100.0%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2022-03-20T20:05:43Z</dcterms:modified>
  <cp:category/>
</cp:coreProperties>
</file>