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14" w:rsidRDefault="00354A60">
      <w:pPr>
        <w:rPr>
          <w:rFonts w:ascii="Arial" w:hAnsi="Arial" w:cs="Arial"/>
          <w:sz w:val="32"/>
          <w:szCs w:val="32"/>
        </w:rPr>
      </w:pPr>
    </w:p>
    <w:p w:rsidR="007D2C13" w:rsidRDefault="002B5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Pseudo Code </w:t>
      </w:r>
      <w:r w:rsidR="00354A60">
        <w:rPr>
          <w:rFonts w:ascii="Arial" w:hAnsi="Arial" w:cs="Arial"/>
          <w:sz w:val="32"/>
          <w:szCs w:val="32"/>
        </w:rPr>
        <w:t xml:space="preserve">for </w:t>
      </w:r>
      <w:r>
        <w:rPr>
          <w:rFonts w:ascii="Arial" w:hAnsi="Arial" w:cs="Arial"/>
          <w:sz w:val="32"/>
          <w:szCs w:val="32"/>
        </w:rPr>
        <w:t>H2O Sensor</w:t>
      </w:r>
      <w:r w:rsidR="00354A60">
        <w:rPr>
          <w:rFonts w:ascii="Arial" w:hAnsi="Arial" w:cs="Arial"/>
          <w:sz w:val="32"/>
          <w:szCs w:val="32"/>
        </w:rPr>
        <w:t xml:space="preserve"> Program.</w:t>
      </w:r>
    </w:p>
    <w:p w:rsidR="002B5942" w:rsidRDefault="00F746F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5-11-2019</w:t>
      </w:r>
    </w:p>
    <w:p w:rsidR="00354A60" w:rsidRDefault="00354A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Prepare a rough wiring sketch or follow available schematic for a general circuit study.</w:t>
      </w:r>
    </w:p>
    <w:p w:rsidR="00354A60" w:rsidRDefault="00354A6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PseudoCode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F746F9" w:rsidRDefault="00F746F9" w:rsidP="00F74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 H2O Sensor analog voltage level.</w:t>
      </w:r>
    </w:p>
    <w:p w:rsidR="00F746F9" w:rsidRDefault="00F746F9" w:rsidP="00F74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set-point #1 is detected, pause 500ms (1/2 seconds).</w:t>
      </w:r>
    </w:p>
    <w:p w:rsidR="00F746F9" w:rsidRDefault="00F746F9" w:rsidP="00F74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pin 0 low (trigger message #1) until feedback signal is received. Then, set pin 0 high.</w:t>
      </w:r>
    </w:p>
    <w:p w:rsidR="00F746F9" w:rsidRDefault="00F746F9" w:rsidP="00F74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Loop message 5 times.</w:t>
      </w:r>
    </w:p>
    <w:p w:rsidR="00F746F9" w:rsidRDefault="00F746F9" w:rsidP="00F74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second set-point is detected, make pin 1 low and repeat instruction #3 </w:t>
      </w:r>
      <w:r w:rsidR="00AE59B6">
        <w:rPr>
          <w:rFonts w:ascii="Arial" w:hAnsi="Arial" w:cs="Arial"/>
          <w:sz w:val="32"/>
          <w:szCs w:val="32"/>
        </w:rPr>
        <w:t>for pin 1(message #2).</w:t>
      </w:r>
    </w:p>
    <w:p w:rsidR="00AE59B6" w:rsidRDefault="00AE59B6" w:rsidP="00AE59B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this code for ATtiny85.</w:t>
      </w:r>
    </w:p>
    <w:p w:rsidR="00AE59B6" w:rsidRPr="00AE59B6" w:rsidRDefault="00AE59B6" w:rsidP="00AE59B6">
      <w:pPr>
        <w:jc w:val="both"/>
        <w:rPr>
          <w:rFonts w:ascii="Arial" w:hAnsi="Arial" w:cs="Arial"/>
          <w:sz w:val="32"/>
          <w:szCs w:val="32"/>
        </w:rPr>
      </w:pPr>
    </w:p>
    <w:sectPr w:rsidR="00AE59B6" w:rsidRPr="00AE59B6" w:rsidSect="009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0212"/>
    <w:multiLevelType w:val="hybridMultilevel"/>
    <w:tmpl w:val="C1C2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B5A57"/>
    <w:rsid w:val="002B5942"/>
    <w:rsid w:val="00354A60"/>
    <w:rsid w:val="00513100"/>
    <w:rsid w:val="005B5A57"/>
    <w:rsid w:val="00744F4B"/>
    <w:rsid w:val="007D2C13"/>
    <w:rsid w:val="009000C8"/>
    <w:rsid w:val="00AE59B6"/>
    <w:rsid w:val="00EC5686"/>
    <w:rsid w:val="00F7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Pereira</dc:creator>
  <cp:lastModifiedBy>Jorge Pereira</cp:lastModifiedBy>
  <cp:revision>3</cp:revision>
  <dcterms:created xsi:type="dcterms:W3CDTF">2019-05-12T00:39:00Z</dcterms:created>
  <dcterms:modified xsi:type="dcterms:W3CDTF">2019-05-12T12:46:00Z</dcterms:modified>
</cp:coreProperties>
</file>