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FE" w:rsidRPr="004F74E2" w:rsidRDefault="00706FFE" w:rsidP="00706FFE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Cs w:val="28"/>
        </w:rPr>
      </w:pPr>
      <w:bookmarkStart w:id="0" w:name="_GoBack"/>
      <w:bookmarkEnd w:id="0"/>
      <w:r w:rsidRPr="004F74E2">
        <w:rPr>
          <w:szCs w:val="28"/>
        </w:rPr>
        <w:t>DAFTAR GAMBAR</w:t>
      </w:r>
    </w:p>
    <w:p w:rsidR="00706FFE" w:rsidRPr="00034284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706FFE">
        <w:rPr>
          <w:rFonts w:ascii="Times New Roman" w:hAnsi="Times New Roman"/>
          <w:sz w:val="24"/>
          <w:szCs w:val="24"/>
        </w:rPr>
        <w:t>Gambar</w:t>
      </w:r>
      <w:proofErr w:type="spellEnd"/>
      <w:r w:rsidRPr="00706FFE">
        <w:rPr>
          <w:rFonts w:ascii="Times New Roman" w:hAnsi="Times New Roman"/>
          <w:sz w:val="24"/>
          <w:szCs w:val="24"/>
        </w:rPr>
        <w:t xml:space="preserve"> 1.1 </w:t>
      </w:r>
      <w:proofErr w:type="spellStart"/>
      <w:r w:rsidRPr="00706FFE">
        <w:rPr>
          <w:rFonts w:ascii="Times New Roman" w:hAnsi="Times New Roman"/>
          <w:sz w:val="24"/>
          <w:szCs w:val="24"/>
        </w:rPr>
        <w:t>Survei</w:t>
      </w:r>
      <w:proofErr w:type="spellEnd"/>
      <w:r w:rsidRPr="00706F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6FFE">
        <w:rPr>
          <w:rFonts w:ascii="Times New Roman" w:hAnsi="Times New Roman"/>
          <w:sz w:val="24"/>
          <w:szCs w:val="24"/>
        </w:rPr>
        <w:t>Pengguna</w:t>
      </w:r>
      <w:proofErr w:type="spellEnd"/>
      <w:r w:rsidRPr="00706FFE">
        <w:rPr>
          <w:rFonts w:ascii="Times New Roman" w:hAnsi="Times New Roman"/>
          <w:sz w:val="24"/>
          <w:szCs w:val="24"/>
        </w:rPr>
        <w:t xml:space="preserve"> </w:t>
      </w:r>
      <w:r w:rsidRPr="005F3BD7">
        <w:rPr>
          <w:rFonts w:ascii="Times New Roman" w:hAnsi="Times New Roman"/>
          <w:i/>
          <w:sz w:val="24"/>
          <w:szCs w:val="24"/>
        </w:rPr>
        <w:t xml:space="preserve">Social </w:t>
      </w:r>
      <w:r w:rsidR="00BC6DD0">
        <w:rPr>
          <w:rFonts w:ascii="Times New Roman" w:hAnsi="Times New Roman"/>
          <w:i/>
          <w:sz w:val="24"/>
          <w:szCs w:val="24"/>
          <w:lang w:val="id-ID"/>
        </w:rPr>
        <w:t>Networks</w:t>
      </w:r>
      <w:r w:rsidR="00034284">
        <w:rPr>
          <w:rFonts w:ascii="Times New Roman" w:hAnsi="Times New Roman"/>
          <w:sz w:val="24"/>
          <w:szCs w:val="24"/>
        </w:rPr>
        <w:tab/>
      </w:r>
      <w:r w:rsidR="00034284">
        <w:rPr>
          <w:rFonts w:ascii="Times New Roman" w:hAnsi="Times New Roman"/>
          <w:sz w:val="24"/>
          <w:szCs w:val="24"/>
          <w:lang w:val="id-ID"/>
        </w:rPr>
        <w:t>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 Struktur jaringan MLP atau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Feedforward network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D07EF">
        <w:rPr>
          <w:rFonts w:ascii="Times New Roman" w:hAnsi="Times New Roman"/>
          <w:sz w:val="24"/>
          <w:szCs w:val="24"/>
          <w:lang w:val="id-ID"/>
        </w:rPr>
        <w:t>20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2.2 Arsitektur LSTMP RNN. Satu blok memori tunggal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706FFE">
        <w:rPr>
          <w:rFonts w:ascii="Times New Roman" w:hAnsi="Times New Roman"/>
          <w:sz w:val="24"/>
          <w:szCs w:val="24"/>
          <w:lang w:val="id-ID"/>
        </w:rPr>
        <w:t>ditampilkan untuk kejelasan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E57FE">
        <w:rPr>
          <w:rFonts w:ascii="Times New Roman" w:hAnsi="Times New Roman"/>
          <w:sz w:val="24"/>
          <w:szCs w:val="24"/>
          <w:lang w:val="id-ID"/>
        </w:rPr>
        <w:t>23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2.3 Bentuk Arsitektur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Web service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E57FE">
        <w:rPr>
          <w:rFonts w:ascii="Times New Roman" w:hAnsi="Times New Roman"/>
          <w:sz w:val="24"/>
          <w:szCs w:val="24"/>
          <w:lang w:val="id-ID"/>
        </w:rPr>
        <w:t>27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2.4 Layer dari komponen-komponen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Web service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E57FE">
        <w:rPr>
          <w:rFonts w:ascii="Times New Roman" w:hAnsi="Times New Roman"/>
          <w:sz w:val="24"/>
          <w:szCs w:val="24"/>
          <w:lang w:val="id-ID"/>
        </w:rPr>
        <w:t>28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2.5 Infrastruktur dari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differential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language analysis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(DLA)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20716">
        <w:rPr>
          <w:rFonts w:ascii="Times New Roman" w:hAnsi="Times New Roman"/>
          <w:sz w:val="24"/>
          <w:szCs w:val="24"/>
          <w:lang w:val="id-ID"/>
        </w:rPr>
        <w:t>45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2.6 Kata-kata, frasa dan topik yang membedakan subjek umur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706FFE">
        <w:rPr>
          <w:rFonts w:ascii="Times New Roman" w:hAnsi="Times New Roman"/>
          <w:sz w:val="24"/>
          <w:szCs w:val="24"/>
          <w:lang w:val="id-ID"/>
        </w:rPr>
        <w:t>13-18, 19-22, 23-29, dan 30-65.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20716">
        <w:rPr>
          <w:rFonts w:ascii="Times New Roman" w:hAnsi="Times New Roman"/>
          <w:sz w:val="24"/>
          <w:szCs w:val="24"/>
          <w:lang w:val="id-ID"/>
        </w:rPr>
        <w:t>48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2.7 Kata-kata, frasa dan topik yang membedakan karakter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extraversion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5F3BD7">
        <w:rPr>
          <w:rFonts w:ascii="Times New Roman" w:hAnsi="Times New Roman"/>
          <w:i/>
          <w:sz w:val="24"/>
          <w:szCs w:val="24"/>
          <w:lang w:val="id-ID"/>
        </w:rPr>
        <w:t>introversion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dari stabilitas emosional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20716">
        <w:rPr>
          <w:rFonts w:ascii="Times New Roman" w:hAnsi="Times New Roman"/>
          <w:sz w:val="24"/>
          <w:szCs w:val="24"/>
          <w:lang w:val="id-ID"/>
        </w:rPr>
        <w:t>49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2.8 Hasil akurasi SVM dengan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10-fold cross validation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C3899">
        <w:rPr>
          <w:rFonts w:ascii="Times New Roman" w:hAnsi="Times New Roman"/>
          <w:sz w:val="24"/>
          <w:szCs w:val="24"/>
          <w:lang w:val="id-ID"/>
        </w:rPr>
        <w:t>55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2.9 Hasil akurasi SVM dengan menggunakan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dataset testing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C3899">
        <w:rPr>
          <w:rFonts w:ascii="Times New Roman" w:hAnsi="Times New Roman"/>
          <w:sz w:val="24"/>
          <w:szCs w:val="24"/>
          <w:lang w:val="id-ID"/>
        </w:rPr>
        <w:t>55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2.10 Hasil akurasi XGBoost dengan menggunakan </w:t>
      </w:r>
      <w:r w:rsidRPr="0036198F">
        <w:rPr>
          <w:rFonts w:ascii="Times New Roman" w:hAnsi="Times New Roman"/>
          <w:i/>
          <w:sz w:val="24"/>
          <w:szCs w:val="24"/>
          <w:lang w:val="id-ID"/>
        </w:rPr>
        <w:t>10-fold cross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10ABE">
        <w:rPr>
          <w:rFonts w:ascii="Times New Roman" w:hAnsi="Times New Roman"/>
          <w:sz w:val="24"/>
          <w:szCs w:val="24"/>
          <w:lang w:val="id-ID"/>
        </w:rPr>
        <w:t>56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2.11 Hasil akurasi XGBoost dengan menggunakan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dataset testing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10ABE">
        <w:rPr>
          <w:rFonts w:ascii="Times New Roman" w:hAnsi="Times New Roman"/>
          <w:sz w:val="24"/>
          <w:szCs w:val="24"/>
          <w:lang w:val="id-ID"/>
        </w:rPr>
        <w:t>56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 Kerangka Berpikir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EE5A7C">
        <w:rPr>
          <w:rFonts w:ascii="Times New Roman" w:hAnsi="Times New Roman"/>
          <w:sz w:val="24"/>
          <w:szCs w:val="24"/>
          <w:lang w:val="id-ID"/>
        </w:rPr>
        <w:t>65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 Tampilan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web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aplikasi untuk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EE5A7C">
        <w:rPr>
          <w:rFonts w:ascii="Times New Roman" w:hAnsi="Times New Roman"/>
          <w:sz w:val="24"/>
          <w:szCs w:val="24"/>
          <w:lang w:val="id-ID"/>
        </w:rPr>
        <w:t>67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3.3 Tampilan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Graph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API untuk mendapatkan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access token user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64DB2">
        <w:rPr>
          <w:rFonts w:ascii="Times New Roman" w:hAnsi="Times New Roman"/>
          <w:sz w:val="24"/>
          <w:szCs w:val="24"/>
          <w:lang w:val="id-ID"/>
        </w:rPr>
        <w:t>68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3.4 Status dari </w:t>
      </w:r>
      <w:r w:rsidRPr="009F2ABE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#37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64DB2">
        <w:rPr>
          <w:rFonts w:ascii="Times New Roman" w:hAnsi="Times New Roman"/>
          <w:sz w:val="24"/>
          <w:szCs w:val="24"/>
          <w:lang w:val="id-ID"/>
        </w:rPr>
        <w:t>68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3.5 Hasil kepribadian </w:t>
      </w:r>
      <w:r w:rsidRPr="00104105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#37 berdasarkan </w:t>
      </w:r>
      <w:r w:rsidRPr="00104105">
        <w:rPr>
          <w:rFonts w:ascii="Times New Roman" w:hAnsi="Times New Roman"/>
          <w:i/>
          <w:sz w:val="24"/>
          <w:szCs w:val="24"/>
          <w:lang w:val="id-ID"/>
        </w:rPr>
        <w:t>apply magic sauce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69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3.6 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Flow Data Preprocessing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3.7 Contoh status sebelum url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3.8 Contoh status setelah url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3.9 Contoh status sebelum simbol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3.10 Contoh status setelah simbol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3.11 Contoh status sebelum namadihilangkan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3.11 Contoh status sebelum namadihilangkan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3.13 Contoh status sebelum spasi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3.14 Contoh status setelah spasi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72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3.15 Contoh status sebelum kata-kata slang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3.16 Contoh status setelah kata-kata slang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3.17 Contoh status sebelum status diubah menjadi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lower case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3.18 Contoh status setelah status diubah menjadi </w:t>
      </w:r>
      <w:r w:rsidRPr="007C4479">
        <w:rPr>
          <w:rFonts w:ascii="Times New Roman" w:hAnsi="Times New Roman"/>
          <w:i/>
          <w:sz w:val="24"/>
          <w:szCs w:val="24"/>
          <w:lang w:val="id-ID"/>
        </w:rPr>
        <w:t>lower case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3.19 Contoh status sebelum diterjemahkan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3.20 Contoh status setelah diterjemahkan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E09B5">
        <w:rPr>
          <w:rFonts w:ascii="Times New Roman" w:hAnsi="Times New Roman"/>
          <w:sz w:val="24"/>
          <w:szCs w:val="24"/>
          <w:lang w:val="id-ID"/>
        </w:rPr>
        <w:t>74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3.21 Contoh status sebelum dilakukan </w:t>
      </w:r>
      <w:r w:rsidRPr="000E06EB">
        <w:rPr>
          <w:rFonts w:ascii="Times New Roman" w:hAnsi="Times New Roman"/>
          <w:sz w:val="24"/>
          <w:szCs w:val="24"/>
          <w:lang w:val="id-ID"/>
        </w:rPr>
        <w:t xml:space="preserve">proses </w:t>
      </w:r>
      <w:r w:rsidRPr="000E06EB">
        <w:rPr>
          <w:rFonts w:ascii="Times New Roman" w:hAnsi="Times New Roman"/>
          <w:i/>
          <w:sz w:val="24"/>
          <w:szCs w:val="24"/>
          <w:lang w:val="id-ID"/>
        </w:rPr>
        <w:t>stemming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73299">
        <w:rPr>
          <w:rFonts w:ascii="Times New Roman" w:hAnsi="Times New Roman"/>
          <w:sz w:val="24"/>
          <w:szCs w:val="24"/>
          <w:lang w:val="id-ID"/>
        </w:rPr>
        <w:t>75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3.22 Contoh status setelah proses </w:t>
      </w:r>
      <w:r w:rsidRPr="00764D7C">
        <w:rPr>
          <w:rFonts w:ascii="Times New Roman" w:hAnsi="Times New Roman"/>
          <w:i/>
          <w:sz w:val="24"/>
          <w:szCs w:val="24"/>
          <w:lang w:val="id-ID"/>
        </w:rPr>
        <w:t>stemming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dilakukan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73299">
        <w:rPr>
          <w:rFonts w:ascii="Times New Roman" w:hAnsi="Times New Roman"/>
          <w:sz w:val="24"/>
          <w:szCs w:val="24"/>
          <w:lang w:val="id-ID"/>
        </w:rPr>
        <w:t>75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3.23 Contoh status sebelum </w:t>
      </w:r>
      <w:r w:rsidRPr="00F44919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73299">
        <w:rPr>
          <w:rFonts w:ascii="Times New Roman" w:hAnsi="Times New Roman"/>
          <w:sz w:val="24"/>
          <w:szCs w:val="24"/>
          <w:lang w:val="id-ID"/>
        </w:rPr>
        <w:t>75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3.24 Contoh status setelah </w:t>
      </w:r>
      <w:r w:rsidRPr="00F44919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dihilangkan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73299">
        <w:rPr>
          <w:rFonts w:ascii="Times New Roman" w:hAnsi="Times New Roman"/>
          <w:sz w:val="24"/>
          <w:szCs w:val="24"/>
          <w:lang w:val="id-ID"/>
        </w:rPr>
        <w:t>75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3.25 Contoh penggalan status dari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#1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97F4D">
        <w:rPr>
          <w:rFonts w:ascii="Times New Roman" w:hAnsi="Times New Roman"/>
          <w:sz w:val="24"/>
          <w:szCs w:val="24"/>
          <w:lang w:val="id-ID"/>
        </w:rPr>
        <w:t>79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3.26 Screenshot hasil fitur SNA dari salah satu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yang 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 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disediakan oleh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C5499">
        <w:rPr>
          <w:rFonts w:ascii="Times New Roman" w:hAnsi="Times New Roman"/>
          <w:sz w:val="24"/>
          <w:szCs w:val="24"/>
          <w:lang w:val="id-ID"/>
        </w:rPr>
        <w:t>88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3.27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Homepage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C5499">
        <w:rPr>
          <w:rFonts w:ascii="Times New Roman" w:hAnsi="Times New Roman"/>
          <w:sz w:val="24"/>
          <w:szCs w:val="24"/>
          <w:lang w:val="id-ID"/>
        </w:rPr>
        <w:t>93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3.28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Privacy Policy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C5499">
        <w:rPr>
          <w:rFonts w:ascii="Times New Roman" w:hAnsi="Times New Roman"/>
          <w:sz w:val="24"/>
          <w:szCs w:val="24"/>
          <w:lang w:val="id-ID"/>
        </w:rPr>
        <w:t>94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3.29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(1)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C5499">
        <w:rPr>
          <w:rFonts w:ascii="Times New Roman" w:hAnsi="Times New Roman"/>
          <w:sz w:val="24"/>
          <w:szCs w:val="24"/>
          <w:lang w:val="id-ID"/>
        </w:rPr>
        <w:t>95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3.30  Rancangan Layar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(2)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C5499">
        <w:rPr>
          <w:rFonts w:ascii="Times New Roman" w:hAnsi="Times New Roman"/>
          <w:sz w:val="24"/>
          <w:szCs w:val="24"/>
          <w:lang w:val="id-ID"/>
        </w:rPr>
        <w:t>95</w:t>
      </w:r>
    </w:p>
    <w:p w:rsidR="00657CF4" w:rsidRDefault="00657CF4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 xml:space="preserve">Gambar 4.1 </w:t>
      </w:r>
      <w:r>
        <w:rPr>
          <w:rFonts w:ascii="Times New Roman" w:hAnsi="Times New Roman"/>
          <w:sz w:val="24"/>
          <w:szCs w:val="24"/>
          <w:lang w:val="id-ID"/>
        </w:rPr>
        <w:t>Evaluasi perbandingan hasil implementasi algoritma</w:t>
      </w:r>
    </w:p>
    <w:p w:rsidR="00657CF4" w:rsidRDefault="00657CF4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="00537560">
        <w:rPr>
          <w:rFonts w:ascii="Times New Roman" w:hAnsi="Times New Roman"/>
          <w:sz w:val="24"/>
          <w:szCs w:val="24"/>
          <w:lang w:val="id-ID"/>
        </w:rPr>
        <w:t>t</w:t>
      </w:r>
      <w:r>
        <w:rPr>
          <w:rFonts w:ascii="Times New Roman" w:hAnsi="Times New Roman"/>
          <w:sz w:val="24"/>
          <w:szCs w:val="24"/>
          <w:lang w:val="id-ID"/>
        </w:rPr>
        <w:t xml:space="preserve">radisional </w:t>
      </w:r>
      <w:r w:rsidRPr="00657CF4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>
        <w:rPr>
          <w:rFonts w:ascii="Times New Roman" w:hAnsi="Times New Roman"/>
          <w:sz w:val="24"/>
          <w:szCs w:val="24"/>
          <w:lang w:val="id-ID"/>
        </w:rPr>
        <w:t xml:space="preserve"> untuk setiap </w:t>
      </w:r>
      <w:r>
        <w:rPr>
          <w:rFonts w:ascii="Times New Roman" w:hAnsi="Times New Roman"/>
          <w:i/>
          <w:sz w:val="24"/>
          <w:szCs w:val="24"/>
          <w:lang w:val="id-ID"/>
        </w:rPr>
        <w:t>traits</w:t>
      </w:r>
      <w:r>
        <w:rPr>
          <w:rFonts w:ascii="Times New Roman" w:hAnsi="Times New Roman"/>
          <w:sz w:val="24"/>
          <w:szCs w:val="24"/>
          <w:lang w:val="id-ID"/>
        </w:rPr>
        <w:t xml:space="preserve"> kepribadian</w:t>
      </w:r>
      <w:r>
        <w:rPr>
          <w:rFonts w:ascii="Times New Roman" w:hAnsi="Times New Roman"/>
          <w:sz w:val="24"/>
          <w:szCs w:val="24"/>
          <w:lang w:val="id-ID"/>
        </w:rPr>
        <w:tab/>
        <w:t>135</w:t>
      </w:r>
    </w:p>
    <w:p w:rsidR="005C53B4" w:rsidRDefault="005C53B4" w:rsidP="005C53B4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lastRenderedPageBreak/>
        <w:t>Gambar 4.</w:t>
      </w:r>
      <w:r w:rsidR="00883D83">
        <w:rPr>
          <w:rFonts w:ascii="Times New Roman" w:hAnsi="Times New Roman"/>
          <w:sz w:val="24"/>
          <w:szCs w:val="24"/>
          <w:lang w:val="id-ID"/>
        </w:rPr>
        <w:t>2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Evaluasi perbandingan hasil implementasi </w:t>
      </w:r>
      <w:r w:rsidR="00883D83">
        <w:rPr>
          <w:rFonts w:ascii="Times New Roman" w:hAnsi="Times New Roman"/>
          <w:sz w:val="24"/>
          <w:szCs w:val="24"/>
          <w:lang w:val="id-ID"/>
        </w:rPr>
        <w:t>deep learning</w:t>
      </w:r>
    </w:p>
    <w:p w:rsidR="005C53B4" w:rsidRDefault="005C53B4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untuk setiap </w:t>
      </w:r>
      <w:r>
        <w:rPr>
          <w:rFonts w:ascii="Times New Roman" w:hAnsi="Times New Roman"/>
          <w:i/>
          <w:sz w:val="24"/>
          <w:szCs w:val="24"/>
          <w:lang w:val="id-ID"/>
        </w:rPr>
        <w:t>traits</w:t>
      </w:r>
      <w:r>
        <w:rPr>
          <w:rFonts w:ascii="Times New Roman" w:hAnsi="Times New Roman"/>
          <w:sz w:val="24"/>
          <w:szCs w:val="24"/>
          <w:lang w:val="id-ID"/>
        </w:rPr>
        <w:t xml:space="preserve"> kepribadian</w:t>
      </w:r>
      <w:r>
        <w:rPr>
          <w:rFonts w:ascii="Times New Roman" w:hAnsi="Times New Roman"/>
          <w:sz w:val="24"/>
          <w:szCs w:val="24"/>
          <w:lang w:val="id-ID"/>
        </w:rPr>
        <w:tab/>
        <w:t>149</w:t>
      </w:r>
    </w:p>
    <w:p w:rsidR="00066DFA" w:rsidRDefault="00066DFA" w:rsidP="00066DFA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</w:t>
      </w:r>
      <w:r w:rsidR="00E5219D">
        <w:rPr>
          <w:rFonts w:ascii="Times New Roman" w:hAnsi="Times New Roman"/>
          <w:sz w:val="24"/>
          <w:szCs w:val="24"/>
          <w:lang w:val="id-ID"/>
        </w:rPr>
        <w:t>3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perbandingan hasil implementasi algoritma</w:t>
      </w:r>
    </w:p>
    <w:p w:rsidR="0097562D" w:rsidRDefault="00066DFA" w:rsidP="00066DFA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="002A4FE9">
        <w:rPr>
          <w:rFonts w:ascii="Times New Roman" w:hAnsi="Times New Roman"/>
          <w:sz w:val="24"/>
          <w:szCs w:val="24"/>
          <w:lang w:val="id-ID"/>
        </w:rPr>
        <w:t>t</w:t>
      </w:r>
      <w:r>
        <w:rPr>
          <w:rFonts w:ascii="Times New Roman" w:hAnsi="Times New Roman"/>
          <w:sz w:val="24"/>
          <w:szCs w:val="24"/>
          <w:lang w:val="id-ID"/>
        </w:rPr>
        <w:t xml:space="preserve">radisional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machine learning </w:t>
      </w:r>
      <w:r>
        <w:rPr>
          <w:rFonts w:ascii="Times New Roman" w:hAnsi="Times New Roman"/>
          <w:sz w:val="24"/>
          <w:szCs w:val="24"/>
          <w:lang w:val="id-ID"/>
        </w:rPr>
        <w:t xml:space="preserve">dan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deep </w:t>
      </w:r>
      <w:r w:rsidRPr="00066DFA">
        <w:rPr>
          <w:rFonts w:ascii="Times New Roman" w:hAnsi="Times New Roman"/>
          <w:i/>
          <w:sz w:val="24"/>
          <w:szCs w:val="24"/>
          <w:lang w:val="id-ID"/>
        </w:rPr>
        <w:t>learning</w:t>
      </w:r>
      <w:r>
        <w:rPr>
          <w:rFonts w:ascii="Times New Roman" w:hAnsi="Times New Roman"/>
          <w:sz w:val="24"/>
          <w:szCs w:val="24"/>
          <w:lang w:val="id-ID"/>
        </w:rPr>
        <w:t xml:space="preserve"> berdasarkan </w:t>
      </w:r>
    </w:p>
    <w:p w:rsidR="00066DFA" w:rsidRDefault="0097562D" w:rsidP="00066DFA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</w:t>
      </w:r>
      <w:r w:rsidR="00066DFA">
        <w:rPr>
          <w:rFonts w:ascii="Times New Roman" w:hAnsi="Times New Roman"/>
          <w:sz w:val="24"/>
          <w:szCs w:val="24"/>
          <w:lang w:val="id-ID"/>
        </w:rPr>
        <w:t xml:space="preserve">akurasi tertinggi setiap </w:t>
      </w:r>
      <w:r w:rsidR="00066DFA">
        <w:rPr>
          <w:rFonts w:ascii="Times New Roman" w:hAnsi="Times New Roman"/>
          <w:i/>
          <w:sz w:val="24"/>
          <w:szCs w:val="24"/>
          <w:lang w:val="id-ID"/>
        </w:rPr>
        <w:t>traits</w:t>
      </w:r>
      <w:r w:rsidR="00066DFA">
        <w:rPr>
          <w:rFonts w:ascii="Times New Roman" w:hAnsi="Times New Roman"/>
          <w:sz w:val="24"/>
          <w:szCs w:val="24"/>
          <w:lang w:val="id-ID"/>
        </w:rPr>
        <w:tab/>
        <w:t>150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</w:t>
      </w:r>
      <w:r w:rsidR="00D575DF">
        <w:rPr>
          <w:rFonts w:ascii="Times New Roman" w:hAnsi="Times New Roman"/>
          <w:sz w:val="24"/>
          <w:szCs w:val="24"/>
          <w:lang w:val="id-ID"/>
        </w:rPr>
        <w:t>4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Tampilan halaman utama aplikasi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7CF4">
        <w:rPr>
          <w:rFonts w:ascii="Times New Roman" w:hAnsi="Times New Roman"/>
          <w:sz w:val="24"/>
          <w:szCs w:val="24"/>
          <w:lang w:val="id-ID"/>
        </w:rPr>
        <w:t>1</w:t>
      </w:r>
      <w:r w:rsidR="00557F84">
        <w:rPr>
          <w:rFonts w:ascii="Times New Roman" w:hAnsi="Times New Roman"/>
          <w:sz w:val="24"/>
          <w:szCs w:val="24"/>
          <w:lang w:val="id-ID"/>
        </w:rPr>
        <w:t>51</w:t>
      </w:r>
    </w:p>
    <w:p w:rsidR="00706FFE" w:rsidRDefault="00706FFE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</w:t>
      </w:r>
      <w:r w:rsidR="00D575DF">
        <w:rPr>
          <w:rFonts w:ascii="Times New Roman" w:hAnsi="Times New Roman"/>
          <w:sz w:val="24"/>
          <w:szCs w:val="24"/>
          <w:lang w:val="id-ID"/>
        </w:rPr>
        <w:t>5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Openness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terbuka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152</w:t>
      </w:r>
    </w:p>
    <w:p w:rsidR="00D401E0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</w:t>
      </w:r>
      <w:r w:rsidR="00D575DF">
        <w:rPr>
          <w:rFonts w:ascii="Times New Roman" w:hAnsi="Times New Roman"/>
          <w:sz w:val="24"/>
          <w:szCs w:val="24"/>
          <w:lang w:val="id-ID"/>
        </w:rPr>
        <w:t>6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Conscientiousness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D401E0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terbuka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152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</w:t>
      </w:r>
      <w:r w:rsidR="00D575DF">
        <w:rPr>
          <w:rFonts w:ascii="Times New Roman" w:hAnsi="Times New Roman"/>
          <w:sz w:val="24"/>
          <w:szCs w:val="24"/>
          <w:lang w:val="id-ID"/>
        </w:rPr>
        <w:t>7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Extraversion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>
        <w:rPr>
          <w:rFonts w:ascii="Times New Roman" w:hAnsi="Times New Roman"/>
          <w:sz w:val="24"/>
          <w:szCs w:val="24"/>
          <w:lang w:val="id-ID"/>
        </w:rPr>
        <w:t>t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153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</w:t>
      </w:r>
      <w:r w:rsidR="00D575DF">
        <w:rPr>
          <w:rFonts w:ascii="Times New Roman" w:hAnsi="Times New Roman"/>
          <w:sz w:val="24"/>
          <w:szCs w:val="24"/>
          <w:lang w:val="id-ID"/>
        </w:rPr>
        <w:t>8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Agreeableness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973FD6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>
        <w:rPr>
          <w:rFonts w:ascii="Times New Roman" w:hAnsi="Times New Roman"/>
          <w:sz w:val="24"/>
          <w:szCs w:val="24"/>
          <w:lang w:val="id-ID"/>
        </w:rPr>
        <w:t>t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153</w:t>
      </w:r>
    </w:p>
    <w:p w:rsidR="00034284" w:rsidRDefault="00706FFE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06FFE">
        <w:rPr>
          <w:rFonts w:ascii="Times New Roman" w:hAnsi="Times New Roman"/>
          <w:sz w:val="24"/>
          <w:szCs w:val="24"/>
          <w:lang w:val="id-ID"/>
        </w:rPr>
        <w:t>Gambar 4.</w:t>
      </w:r>
      <w:r w:rsidR="00D575DF">
        <w:rPr>
          <w:rFonts w:ascii="Times New Roman" w:hAnsi="Times New Roman"/>
          <w:sz w:val="24"/>
          <w:szCs w:val="24"/>
          <w:lang w:val="id-ID"/>
        </w:rPr>
        <w:t>9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Tampilan halaman hasil dengan </w:t>
      </w:r>
      <w:r w:rsidRPr="004C4140">
        <w:rPr>
          <w:rFonts w:ascii="Times New Roman" w:hAnsi="Times New Roman"/>
          <w:i/>
          <w:sz w:val="24"/>
          <w:szCs w:val="24"/>
          <w:lang w:val="id-ID"/>
        </w:rPr>
        <w:t>Neuroticism bar chart</w:t>
      </w:r>
      <w:r w:rsidRPr="00706FF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706FFE" w:rsidRDefault="00034284" w:rsidP="00D401E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="00706FFE" w:rsidRPr="00706FFE">
        <w:rPr>
          <w:rFonts w:ascii="Times New Roman" w:hAnsi="Times New Roman"/>
          <w:sz w:val="24"/>
          <w:szCs w:val="24"/>
          <w:lang w:val="id-ID"/>
        </w:rPr>
        <w:t>terbuka</w:t>
      </w:r>
      <w:r w:rsidR="00706FFE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154</w:t>
      </w:r>
    </w:p>
    <w:p w:rsidR="00D401E0" w:rsidRDefault="00D575D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4.10</w:t>
      </w:r>
      <w:r w:rsidR="00D401E0" w:rsidRPr="00D401E0">
        <w:rPr>
          <w:rFonts w:ascii="Times New Roman" w:hAnsi="Times New Roman"/>
          <w:sz w:val="24"/>
          <w:szCs w:val="24"/>
          <w:lang w:val="id-ID"/>
        </w:rPr>
        <w:t xml:space="preserve"> Tampilan semua hasil </w:t>
      </w:r>
      <w:r w:rsidR="00D401E0" w:rsidRPr="004C4140">
        <w:rPr>
          <w:rFonts w:ascii="Times New Roman" w:hAnsi="Times New Roman"/>
          <w:i/>
          <w:sz w:val="24"/>
          <w:szCs w:val="24"/>
          <w:lang w:val="id-ID"/>
        </w:rPr>
        <w:t>traits</w:t>
      </w:r>
      <w:r w:rsidR="00D401E0" w:rsidRPr="00D401E0">
        <w:rPr>
          <w:rFonts w:ascii="Times New Roman" w:hAnsi="Times New Roman"/>
          <w:sz w:val="24"/>
          <w:szCs w:val="24"/>
          <w:lang w:val="id-ID"/>
        </w:rPr>
        <w:t xml:space="preserve"> secara keseluruhan</w:t>
      </w:r>
      <w:r w:rsidR="00D401E0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154</w:t>
      </w:r>
    </w:p>
    <w:p w:rsidR="00D401E0" w:rsidRDefault="00D575D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4.11</w:t>
      </w:r>
      <w:r w:rsidR="00D401E0" w:rsidRPr="00D401E0">
        <w:rPr>
          <w:rFonts w:ascii="Times New Roman" w:hAnsi="Times New Roman"/>
          <w:sz w:val="24"/>
          <w:szCs w:val="24"/>
          <w:lang w:val="id-ID"/>
        </w:rPr>
        <w:t xml:space="preserve"> Tampilan halaman hasil bagian penjelasan hasil masing-masing </w:t>
      </w:r>
    </w:p>
    <w:p w:rsidR="00D401E0" w:rsidRPr="003222F5" w:rsidRDefault="00D401E0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 w:rsidRPr="003222F5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3222F5">
        <w:rPr>
          <w:rFonts w:ascii="Times New Roman" w:hAnsi="Times New Roman"/>
          <w:i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155</w:t>
      </w:r>
    </w:p>
    <w:p w:rsidR="00706FFE" w:rsidRDefault="00D575D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4.12</w:t>
      </w:r>
      <w:r w:rsidR="00F06F2F" w:rsidRPr="00F06F2F">
        <w:rPr>
          <w:rFonts w:ascii="Times New Roman" w:hAnsi="Times New Roman"/>
          <w:sz w:val="24"/>
          <w:szCs w:val="24"/>
          <w:lang w:val="id-ID"/>
        </w:rPr>
        <w:t xml:space="preserve"> Tampilan halaman </w:t>
      </w:r>
      <w:r w:rsidR="00F06F2F" w:rsidRPr="0080308C">
        <w:rPr>
          <w:rFonts w:ascii="Times New Roman" w:hAnsi="Times New Roman"/>
          <w:i/>
          <w:sz w:val="24"/>
          <w:szCs w:val="24"/>
          <w:lang w:val="id-ID"/>
        </w:rPr>
        <w:t>privacy policy</w:t>
      </w:r>
      <w:r w:rsidR="00F06F2F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155</w:t>
      </w:r>
    </w:p>
    <w:p w:rsidR="00F06F2F" w:rsidRDefault="00D575D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4.13</w:t>
      </w:r>
      <w:r w:rsidR="00F06F2F" w:rsidRPr="00F06F2F">
        <w:rPr>
          <w:rFonts w:ascii="Times New Roman" w:hAnsi="Times New Roman"/>
          <w:sz w:val="24"/>
          <w:szCs w:val="24"/>
          <w:lang w:val="id-ID"/>
        </w:rPr>
        <w:t xml:space="preserve"> Tampilan halaman lanjutan </w:t>
      </w:r>
      <w:r w:rsidR="00F06F2F" w:rsidRPr="0080308C">
        <w:rPr>
          <w:rFonts w:ascii="Times New Roman" w:hAnsi="Times New Roman"/>
          <w:i/>
          <w:sz w:val="24"/>
          <w:szCs w:val="24"/>
          <w:lang w:val="id-ID"/>
        </w:rPr>
        <w:t>privacy policy</w:t>
      </w:r>
      <w:r w:rsidR="00F06F2F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156</w:t>
      </w:r>
    </w:p>
    <w:p w:rsidR="00F06F2F" w:rsidRDefault="00D575D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4.14</w:t>
      </w:r>
      <w:r w:rsidR="00F06F2F" w:rsidRPr="00F06F2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06F2F" w:rsidRPr="0080308C">
        <w:rPr>
          <w:rFonts w:ascii="Times New Roman" w:hAnsi="Times New Roman"/>
          <w:i/>
          <w:sz w:val="24"/>
          <w:szCs w:val="24"/>
          <w:lang w:val="id-ID"/>
        </w:rPr>
        <w:t>Pie chart</w:t>
      </w:r>
      <w:r w:rsidR="00F06F2F" w:rsidRPr="00F06F2F">
        <w:rPr>
          <w:rFonts w:ascii="Times New Roman" w:hAnsi="Times New Roman"/>
          <w:sz w:val="24"/>
          <w:szCs w:val="24"/>
          <w:lang w:val="id-ID"/>
        </w:rPr>
        <w:t xml:space="preserve"> Distribusi Jenis Kelamin Responden</w:t>
      </w:r>
      <w:r w:rsidR="00F06F2F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157</w:t>
      </w:r>
    </w:p>
    <w:p w:rsidR="00F06F2F" w:rsidRPr="00706FFE" w:rsidRDefault="00D575DF" w:rsidP="00706FFE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4.15</w:t>
      </w:r>
      <w:r w:rsidR="00F06F2F" w:rsidRPr="00F06F2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06F2F" w:rsidRPr="0080308C">
        <w:rPr>
          <w:rFonts w:ascii="Times New Roman" w:hAnsi="Times New Roman"/>
          <w:i/>
          <w:sz w:val="24"/>
          <w:szCs w:val="24"/>
          <w:lang w:val="id-ID"/>
        </w:rPr>
        <w:t>Pie chart</w:t>
      </w:r>
      <w:r w:rsidR="00F06F2F" w:rsidRPr="00F06F2F">
        <w:rPr>
          <w:rFonts w:ascii="Times New Roman" w:hAnsi="Times New Roman"/>
          <w:sz w:val="24"/>
          <w:szCs w:val="24"/>
          <w:lang w:val="id-ID"/>
        </w:rPr>
        <w:t xml:space="preserve"> Distribusi Umur Responden</w:t>
      </w:r>
      <w:r w:rsidR="00F06F2F">
        <w:rPr>
          <w:rFonts w:ascii="Times New Roman" w:hAnsi="Times New Roman"/>
          <w:sz w:val="24"/>
          <w:szCs w:val="24"/>
          <w:lang w:val="id-ID"/>
        </w:rPr>
        <w:tab/>
      </w:r>
      <w:r w:rsidR="00557F84">
        <w:rPr>
          <w:rFonts w:ascii="Times New Roman" w:hAnsi="Times New Roman"/>
          <w:sz w:val="24"/>
          <w:szCs w:val="24"/>
          <w:lang w:val="id-ID"/>
        </w:rPr>
        <w:t>157</w:t>
      </w:r>
    </w:p>
    <w:sectPr w:rsidR="00F06F2F" w:rsidRPr="00706FFE" w:rsidSect="002E56D4">
      <w:footerReference w:type="default" r:id="rId8"/>
      <w:pgSz w:w="11906" w:h="16838"/>
      <w:pgMar w:top="1418" w:right="1418" w:bottom="1418" w:left="2268" w:header="709" w:footer="709" w:gutter="0"/>
      <w:pgNumType w:fmt="lowerRoman"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CE0" w:rsidRDefault="00AC2CE0" w:rsidP="00EC5104">
      <w:pPr>
        <w:spacing w:after="0" w:line="240" w:lineRule="auto"/>
      </w:pPr>
      <w:r>
        <w:separator/>
      </w:r>
    </w:p>
  </w:endnote>
  <w:endnote w:type="continuationSeparator" w:id="0">
    <w:p w:rsidR="00AC2CE0" w:rsidRDefault="00AC2CE0" w:rsidP="00EC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9466059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5104" w:rsidRPr="00EC5104" w:rsidRDefault="00EC5104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EC5104">
          <w:rPr>
            <w:rFonts w:ascii="Times New Roman" w:hAnsi="Times New Roman"/>
            <w:sz w:val="24"/>
            <w:szCs w:val="24"/>
          </w:rPr>
          <w:fldChar w:fldCharType="begin"/>
        </w:r>
        <w:r w:rsidRPr="00EC510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EC5104">
          <w:rPr>
            <w:rFonts w:ascii="Times New Roman" w:hAnsi="Times New Roman"/>
            <w:sz w:val="24"/>
            <w:szCs w:val="24"/>
          </w:rPr>
          <w:fldChar w:fldCharType="separate"/>
        </w:r>
        <w:r w:rsidR="002E56D4">
          <w:rPr>
            <w:rFonts w:ascii="Times New Roman" w:hAnsi="Times New Roman"/>
            <w:noProof/>
            <w:sz w:val="24"/>
            <w:szCs w:val="24"/>
          </w:rPr>
          <w:t>xix</w:t>
        </w:r>
        <w:r w:rsidRPr="00EC5104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EC5104" w:rsidRPr="00EC5104" w:rsidRDefault="00EC5104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CE0" w:rsidRDefault="00AC2CE0" w:rsidP="00EC5104">
      <w:pPr>
        <w:spacing w:after="0" w:line="240" w:lineRule="auto"/>
      </w:pPr>
      <w:r>
        <w:separator/>
      </w:r>
    </w:p>
  </w:footnote>
  <w:footnote w:type="continuationSeparator" w:id="0">
    <w:p w:rsidR="00AC2CE0" w:rsidRDefault="00AC2CE0" w:rsidP="00EC5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DD"/>
    <w:rsid w:val="00034284"/>
    <w:rsid w:val="00064BEE"/>
    <w:rsid w:val="00066DFA"/>
    <w:rsid w:val="000E06EB"/>
    <w:rsid w:val="00104105"/>
    <w:rsid w:val="001803CB"/>
    <w:rsid w:val="00207CFD"/>
    <w:rsid w:val="00220716"/>
    <w:rsid w:val="00260ED5"/>
    <w:rsid w:val="002A4FE9"/>
    <w:rsid w:val="002A6926"/>
    <w:rsid w:val="002E56D4"/>
    <w:rsid w:val="00315DC5"/>
    <w:rsid w:val="003222F5"/>
    <w:rsid w:val="0036198F"/>
    <w:rsid w:val="00410ABE"/>
    <w:rsid w:val="0049073B"/>
    <w:rsid w:val="004C4140"/>
    <w:rsid w:val="004F74E2"/>
    <w:rsid w:val="00537560"/>
    <w:rsid w:val="00557F84"/>
    <w:rsid w:val="005B30C6"/>
    <w:rsid w:val="005C53B4"/>
    <w:rsid w:val="005F3BD7"/>
    <w:rsid w:val="00646F15"/>
    <w:rsid w:val="00657CF4"/>
    <w:rsid w:val="00664DB2"/>
    <w:rsid w:val="006813A9"/>
    <w:rsid w:val="006C3899"/>
    <w:rsid w:val="00706FFE"/>
    <w:rsid w:val="00764D7C"/>
    <w:rsid w:val="007910D9"/>
    <w:rsid w:val="007C4479"/>
    <w:rsid w:val="0080308C"/>
    <w:rsid w:val="00883D83"/>
    <w:rsid w:val="00910367"/>
    <w:rsid w:val="009175F9"/>
    <w:rsid w:val="0092515A"/>
    <w:rsid w:val="00926185"/>
    <w:rsid w:val="00966EC7"/>
    <w:rsid w:val="00973FD6"/>
    <w:rsid w:val="0097562D"/>
    <w:rsid w:val="009C5499"/>
    <w:rsid w:val="009F2ABE"/>
    <w:rsid w:val="00AC2CE0"/>
    <w:rsid w:val="00BB671E"/>
    <w:rsid w:val="00BC4578"/>
    <w:rsid w:val="00BC6893"/>
    <w:rsid w:val="00BC6DD0"/>
    <w:rsid w:val="00BE57FE"/>
    <w:rsid w:val="00C73299"/>
    <w:rsid w:val="00C752DD"/>
    <w:rsid w:val="00C97F4D"/>
    <w:rsid w:val="00CC65E1"/>
    <w:rsid w:val="00CE708F"/>
    <w:rsid w:val="00D401E0"/>
    <w:rsid w:val="00D4258D"/>
    <w:rsid w:val="00D575DF"/>
    <w:rsid w:val="00DD07EF"/>
    <w:rsid w:val="00E5219D"/>
    <w:rsid w:val="00E62C31"/>
    <w:rsid w:val="00EC5104"/>
    <w:rsid w:val="00EC51F5"/>
    <w:rsid w:val="00EE5A7C"/>
    <w:rsid w:val="00EE7020"/>
    <w:rsid w:val="00EF38CF"/>
    <w:rsid w:val="00F06F2F"/>
    <w:rsid w:val="00F269C0"/>
    <w:rsid w:val="00F44919"/>
    <w:rsid w:val="00FA4E0B"/>
    <w:rsid w:val="00FA566C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F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FFE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FFE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706FFE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FFE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FE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FF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6FFE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06FFE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F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F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F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0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04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F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FFE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FFE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706FFE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FFE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FE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FF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6FFE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06FFE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F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F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F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0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5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0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59</cp:revision>
  <dcterms:created xsi:type="dcterms:W3CDTF">2017-06-14T13:50:00Z</dcterms:created>
  <dcterms:modified xsi:type="dcterms:W3CDTF">2017-08-12T08:06:00Z</dcterms:modified>
</cp:coreProperties>
</file>