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C53" w:rsidRPr="002E7E98" w:rsidRDefault="007F67B5" w:rsidP="007F67B5">
      <w:pPr>
        <w:spacing w:after="0" w:line="240" w:lineRule="auto"/>
        <w:rPr>
          <w:b/>
        </w:rPr>
      </w:pPr>
      <w:r w:rsidRPr="002E7E98">
        <w:rPr>
          <w:b/>
        </w:rPr>
        <w:t>Demographic Features:</w:t>
      </w:r>
    </w:p>
    <w:p w:rsidR="007F67B5" w:rsidRDefault="007F67B5" w:rsidP="007F67B5">
      <w:pPr>
        <w:spacing w:after="0" w:line="240" w:lineRule="auto"/>
      </w:pPr>
      <w:r>
        <w:t>Age, Gender</w:t>
      </w:r>
    </w:p>
    <w:p w:rsidR="007F67B5" w:rsidRDefault="007F67B5" w:rsidP="007F67B5">
      <w:pPr>
        <w:spacing w:after="0" w:line="240" w:lineRule="auto"/>
      </w:pPr>
    </w:p>
    <w:p w:rsidR="007F67B5" w:rsidRPr="002E7E98" w:rsidRDefault="007F67B5" w:rsidP="007F67B5">
      <w:pPr>
        <w:spacing w:after="0" w:line="240" w:lineRule="auto"/>
        <w:rPr>
          <w:b/>
        </w:rPr>
      </w:pPr>
      <w:r w:rsidRPr="002E7E98">
        <w:rPr>
          <w:b/>
        </w:rPr>
        <w:t>FB Activity:</w:t>
      </w:r>
    </w:p>
    <w:p w:rsidR="007F67B5" w:rsidRDefault="00B00C8D" w:rsidP="007F67B5">
      <w:pPr>
        <w:spacing w:after="0" w:line="240" w:lineRule="auto"/>
      </w:pPr>
      <w:r>
        <w:t xml:space="preserve">Network Size, </w:t>
      </w:r>
      <w:bookmarkStart w:id="0" w:name="_GoBack"/>
      <w:bookmarkEnd w:id="0"/>
      <w:r>
        <w:t xml:space="preserve"> </w:t>
      </w:r>
      <w:r w:rsidR="007F67B5">
        <w:t>Number of Friends, Number of Groups, Number of Photos Uploaded, Number of Likes</w:t>
      </w:r>
    </w:p>
    <w:p w:rsidR="007F67B5" w:rsidRDefault="007F67B5" w:rsidP="007F67B5">
      <w:pPr>
        <w:spacing w:after="0" w:line="240" w:lineRule="auto"/>
      </w:pPr>
    </w:p>
    <w:p w:rsidR="007F67B5" w:rsidRPr="002E7E98" w:rsidRDefault="007F67B5" w:rsidP="007F67B5">
      <w:pPr>
        <w:spacing w:after="0" w:line="240" w:lineRule="auto"/>
        <w:rPr>
          <w:b/>
        </w:rPr>
      </w:pPr>
      <w:r w:rsidRPr="002E7E98">
        <w:rPr>
          <w:b/>
        </w:rPr>
        <w:t>Senti Strength:</w:t>
      </w:r>
    </w:p>
    <w:p w:rsidR="007F67B5" w:rsidRDefault="007F67B5" w:rsidP="007F67B5">
      <w:pPr>
        <w:spacing w:after="0" w:line="240" w:lineRule="auto"/>
      </w:pPr>
      <w:r>
        <w:t>Positive, Negative</w:t>
      </w:r>
    </w:p>
    <w:p w:rsidR="007F67B5" w:rsidRDefault="007F67B5" w:rsidP="007F67B5">
      <w:pPr>
        <w:spacing w:after="0" w:line="240" w:lineRule="auto"/>
      </w:pPr>
    </w:p>
    <w:p w:rsidR="007F67B5" w:rsidRPr="002E7E98" w:rsidRDefault="007F67B5" w:rsidP="007F67B5">
      <w:pPr>
        <w:spacing w:after="0" w:line="240" w:lineRule="auto"/>
        <w:rPr>
          <w:b/>
        </w:rPr>
      </w:pPr>
      <w:r w:rsidRPr="002E7E98">
        <w:rPr>
          <w:b/>
        </w:rPr>
        <w:t>MRC:</w:t>
      </w:r>
    </w:p>
    <w:p w:rsidR="007F67B5" w:rsidRDefault="007F67B5" w:rsidP="007F67B5">
      <w:pPr>
        <w:spacing w:after="0" w:line="240" w:lineRule="auto"/>
      </w:pPr>
      <w:r>
        <w:t>NLET, NPHON, NSYL, KF FREQ, KF NCATS, KF NSAMP, TL FREQ, BROWN FREQ, FAM, CONC, IMAG, MEANC, MEANP, AOA</w:t>
      </w:r>
    </w:p>
    <w:p w:rsidR="007F67B5" w:rsidRDefault="007F67B5" w:rsidP="007F67B5">
      <w:pPr>
        <w:spacing w:after="0" w:line="240" w:lineRule="auto"/>
      </w:pPr>
    </w:p>
    <w:p w:rsidR="007F67B5" w:rsidRPr="002E7E98" w:rsidRDefault="007F67B5" w:rsidP="007F67B5">
      <w:pPr>
        <w:spacing w:after="0" w:line="240" w:lineRule="auto"/>
        <w:rPr>
          <w:b/>
        </w:rPr>
      </w:pPr>
      <w:r w:rsidRPr="002E7E98">
        <w:rPr>
          <w:b/>
        </w:rPr>
        <w:t>LIWC Features:</w:t>
      </w:r>
    </w:p>
    <w:p w:rsidR="007F67B5" w:rsidRDefault="007F67B5" w:rsidP="007F67B5">
      <w:pPr>
        <w:spacing w:after="0" w:line="240" w:lineRule="auto"/>
      </w:pPr>
      <w:r>
        <w:t>Word Count, WPS, Sixltr, Dic, Numerals, funct, pronoun, ppron, i, we, you, shehe, they, ipron, article, verb, anxverb, past, present, future, adverb, preps, conj, negate, quant, number, swear, social, family, friend, humans, affect, posemo, negemo, anx, anger, sad, cogmech, insight, cause, discrep, tentat, certain, inhib, incl, excl, percept, see, hear, feel, bio, body, health, sexual, ingest, relativ, motion, space, time, work, achieve, leisure, home, money, relig, death, assent, nonfl, filler, Period, Comma, Colon, SemiC, Qmark, Exclam, Dash, Quote, Apostro, Parenth, OtherP, AllPet</w:t>
      </w:r>
    </w:p>
    <w:p w:rsidR="007F67B5" w:rsidRDefault="007F67B5" w:rsidP="007F67B5">
      <w:pPr>
        <w:spacing w:after="0" w:line="240" w:lineRule="auto"/>
      </w:pPr>
    </w:p>
    <w:p w:rsidR="007F67B5" w:rsidRPr="002E7E98" w:rsidRDefault="007F67B5" w:rsidP="007F67B5">
      <w:pPr>
        <w:spacing w:after="0" w:line="240" w:lineRule="auto"/>
        <w:rPr>
          <w:b/>
        </w:rPr>
      </w:pPr>
      <w:r w:rsidRPr="002E7E98">
        <w:rPr>
          <w:b/>
        </w:rPr>
        <w:t>Splice Features:</w:t>
      </w:r>
    </w:p>
    <w:p w:rsidR="007F67B5" w:rsidRDefault="007F67B5" w:rsidP="007F67B5">
      <w:pPr>
        <w:spacing w:after="0" w:line="240" w:lineRule="auto"/>
      </w:pPr>
      <w:r>
        <w:t xml:space="preserve">numChars, numCharsMinus, Spaces&amp;Punctuation, numWords, numSentences, numPunctuations, numNouns, numVerbs, numAdjectives, numAdverbs, firstPersonSingular, firstPersonPlural, secondPerson, thirdPersonSingular, thirdPersonPlural, iCanDoIt, doKnow, posSelfImage, iCantDoIt, dontKnow, negSelfImage, numImperatives, suggestionPhrases, inflexibility, contradict, totalDominance, numAgreement, askPermission, </w:t>
      </w:r>
      <w:r w:rsidR="00BF5F52">
        <w:t>seekGuidance, totalSubmissiveness, Imagery, Pleasantness, Activation</w:t>
      </w:r>
      <w:r w:rsidR="002862CB">
        <w:t>, avgWordLength, avgSentenceLength, numSyllables, avgSyllablesPerWord, numWordsWith3OrMoreSyllables, rateWordsWith3OrMoreSyllables, numWordsWith6OrMoreChars, rateWordsWith6OrMoreChars, numWordsWith7OrMoreChars, rateWordsWith7OrMoreChars, LexicalDiversity, hedgeVerb, hedgeConj, hedgeAdj, hedgeModal, hedgeAll, numDisfluencies, numInterjections, numSpeculate, Expressivity, Pausality, questionCount, pastTense, presentTense, ARI, FRE, CLI, LWRF, FOG, SMOG, DALE, LIX, RIX, FRY, numPassiveVerbs, SWNpositivity, SWNnegativity, SWNobjectivity, FKGL</w:t>
      </w:r>
    </w:p>
    <w:sectPr w:rsidR="007F67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7B5"/>
    <w:rsid w:val="002862CB"/>
    <w:rsid w:val="002E7E98"/>
    <w:rsid w:val="00740C53"/>
    <w:rsid w:val="007F67B5"/>
    <w:rsid w:val="00B00C8D"/>
    <w:rsid w:val="00B07D33"/>
    <w:rsid w:val="00BF5F5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1</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player</dc:creator>
  <cp:lastModifiedBy>player</cp:lastModifiedBy>
  <cp:revision>5</cp:revision>
  <dcterms:created xsi:type="dcterms:W3CDTF">2017-03-22T08:02:00Z</dcterms:created>
  <dcterms:modified xsi:type="dcterms:W3CDTF">2017-03-22T12:12:00Z</dcterms:modified>
</cp:coreProperties>
</file>