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BAB </w:t>
      </w: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 xml:space="preserve"> </w:t>
      </w:r>
    </w:p>
    <w:p w:rsidR="00BD78ED" w:rsidRPr="00BD78ED" w:rsidRDefault="00BD78ED" w:rsidP="00BD78ED">
      <w:pPr>
        <w:spacing w:after="0" w:line="360" w:lineRule="auto"/>
        <w:jc w:val="center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SIMPULAN DAN SARAN</w:t>
      </w:r>
    </w:p>
    <w:p w:rsidR="00BD78ED" w:rsidRPr="00BD78ED" w:rsidRDefault="00BD78ED" w:rsidP="00BD78ED">
      <w:pPr>
        <w:spacing w:after="0" w:line="360" w:lineRule="auto"/>
        <w:jc w:val="both"/>
        <w:rPr>
          <w:rFonts w:ascii="Times New Roman" w:eastAsia="Times New Roman" w:cs="Times New Roman"/>
          <w:b/>
          <w:bCs/>
          <w:sz w:val="24"/>
          <w:szCs w:val="24"/>
          <w:lang w:val="id-ID"/>
        </w:rPr>
      </w:pPr>
    </w:p>
    <w:p w:rsidR="00BD78ED" w:rsidRPr="00BD78ED" w:rsidRDefault="00BD78ED" w:rsidP="00BD78ED">
      <w:pPr>
        <w:spacing w:after="0" w:line="360" w:lineRule="auto"/>
        <w:ind w:left="426" w:hanging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.1</w:t>
      </w:r>
      <w:r w:rsidRPr="00BD78ED">
        <w:rPr>
          <w:rFonts w:ascii="Times New Roman" w:cs="Times New Roman"/>
          <w:b/>
          <w:bCs/>
          <w:sz w:val="24"/>
          <w:szCs w:val="24"/>
        </w:rPr>
        <w:tab/>
      </w:r>
      <w:proofErr w:type="spellStart"/>
      <w:r w:rsidRPr="00BD78ED">
        <w:rPr>
          <w:rFonts w:ascii="Times New Roman" w:cs="Times New Roman"/>
          <w:b/>
          <w:bCs/>
          <w:sz w:val="24"/>
          <w:szCs w:val="24"/>
        </w:rPr>
        <w:t>Simpulan</w:t>
      </w:r>
      <w:proofErr w:type="spellEnd"/>
    </w:p>
    <w:p w:rsidR="00BD78ED" w:rsidRPr="00BD78ED" w:rsidRDefault="00BD78ED" w:rsidP="00BD78ED">
      <w:pPr>
        <w:spacing w:after="0" w:line="360" w:lineRule="auto"/>
        <w:ind w:left="426" w:firstLineChars="177" w:firstLine="425"/>
        <w:jc w:val="both"/>
        <w:rPr>
          <w:rFonts w:ascii="Times New Roman" w:cs="Times New Roman"/>
          <w:sz w:val="24"/>
          <w:szCs w:val="24"/>
        </w:rPr>
      </w:pPr>
      <w:proofErr w:type="spellStart"/>
      <w:r w:rsidRPr="00BD78ED">
        <w:rPr>
          <w:rFonts w:ascii="Times New Roman" w:cs="Times New Roman"/>
          <w:sz w:val="24"/>
          <w:szCs w:val="24"/>
        </w:rPr>
        <w:t>Kesimpulan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ya</w:t>
      </w:r>
      <w:r w:rsidR="005F5E39">
        <w:rPr>
          <w:rFonts w:ascii="Times New Roman" w:cs="Times New Roman"/>
          <w:sz w:val="24"/>
          <w:szCs w:val="24"/>
        </w:rPr>
        <w:t xml:space="preserve">ng </w:t>
      </w:r>
      <w:proofErr w:type="spellStart"/>
      <w:r w:rsidR="005F5E39">
        <w:rPr>
          <w:rFonts w:ascii="Times New Roman" w:cs="Times New Roman"/>
          <w:sz w:val="24"/>
          <w:szCs w:val="24"/>
        </w:rPr>
        <w:t>didapatkan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dari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penelitian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Sistem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Prediksi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K</w:t>
      </w:r>
      <w:r w:rsidRPr="00BD78ED">
        <w:rPr>
          <w:rFonts w:ascii="Times New Roman" w:cs="Times New Roman"/>
          <w:sz w:val="24"/>
          <w:szCs w:val="24"/>
        </w:rPr>
        <w:t>epribad</w:t>
      </w:r>
      <w:r w:rsidR="005F5E39">
        <w:rPr>
          <w:rFonts w:ascii="Times New Roman" w:cs="Times New Roman"/>
          <w:sz w:val="24"/>
          <w:szCs w:val="24"/>
        </w:rPr>
        <w:t>ian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berdasarkan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r w:rsidR="005F5E39" w:rsidRPr="005F5E39">
        <w:rPr>
          <w:rFonts w:ascii="Times New Roman" w:cs="Times New Roman"/>
          <w:i/>
          <w:sz w:val="24"/>
          <w:szCs w:val="24"/>
        </w:rPr>
        <w:t>Big Five Model P</w:t>
      </w:r>
      <w:r w:rsidRPr="005F5E39">
        <w:rPr>
          <w:rFonts w:ascii="Times New Roman" w:cs="Times New Roman"/>
          <w:i/>
          <w:sz w:val="24"/>
          <w:szCs w:val="24"/>
        </w:rPr>
        <w:t>ersonality</w:t>
      </w:r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adalah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sebagai</w:t>
      </w:r>
      <w:proofErr w:type="spellEnd"/>
      <w:r w:rsidRPr="00BD78ED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Pr="00BD78ED">
        <w:rPr>
          <w:rFonts w:ascii="Times New Roman" w:cs="Times New Roman"/>
          <w:sz w:val="24"/>
          <w:szCs w:val="24"/>
        </w:rPr>
        <w:t>berikut</w:t>
      </w:r>
      <w:proofErr w:type="spellEnd"/>
      <w:r w:rsidRPr="00BD78ED">
        <w:rPr>
          <w:rFonts w:ascii="Times New Roman" w:cs="Times New Roman"/>
          <w:sz w:val="24"/>
          <w:szCs w:val="24"/>
        </w:rPr>
        <w:t>: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prediksi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</w:t>
      </w:r>
      <w:r w:rsidR="005F5E39">
        <w:rPr>
          <w:rFonts w:ascii="Times New Roman" w:cs="Times New Roman"/>
          <w:sz w:val="24"/>
          <w:szCs w:val="24"/>
        </w:rPr>
        <w:t>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paling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impelementasi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Machine Learning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79.33%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algoritma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Linear Discriminant Analysis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implementasi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Deep Learning </w:t>
      </w:r>
      <w:proofErr w:type="spellStart"/>
      <w:r w:rsidR="00E0416C">
        <w:rPr>
          <w:rFonts w:ascii="Times New Roman" w:cs="Times New Roman"/>
          <w:sz w:val="24"/>
          <w:szCs w:val="24"/>
        </w:rPr>
        <w:t>dengan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93.33% </w:t>
      </w:r>
      <w:proofErr w:type="spellStart"/>
      <w:r w:rsidR="00E0416C">
        <w:rPr>
          <w:rFonts w:ascii="Times New Roman" w:cs="Times New Roman"/>
          <w:sz w:val="24"/>
          <w:szCs w:val="24"/>
        </w:rPr>
        <w:t>menggunakan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CNN 1D+LSTM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arsitektur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MLP.</w:t>
      </w:r>
    </w:p>
    <w:p w:rsidR="00BD78ED" w:rsidRDefault="00E0416C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mengungguli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beberapa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tertinggi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dari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sebelumnya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Hasil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bahwa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tepat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sesuai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untuk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semua</w:t>
      </w:r>
      <w:proofErr w:type="spellEnd"/>
      <w:r>
        <w:rPr>
          <w:rFonts w:ascii="Times New Roman" w:cs="Times New Roman"/>
          <w:sz w:val="24"/>
          <w:szCs w:val="24"/>
        </w:rPr>
        <w:t xml:space="preserve"> traits </w:t>
      </w:r>
      <w:proofErr w:type="spellStart"/>
      <w:r>
        <w:rPr>
          <w:rFonts w:asci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algoritma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ternyata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</w:t>
      </w:r>
      <w:r w:rsidR="005F5E39">
        <w:rPr>
          <w:rFonts w:ascii="Times New Roman" w:cs="Times New Roman"/>
          <w:sz w:val="24"/>
          <w:szCs w:val="24"/>
        </w:rPr>
        <w:t>si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yang </w:t>
      </w:r>
      <w:proofErr w:type="spellStart"/>
      <w:r w:rsidR="005F5E39">
        <w:rPr>
          <w:rFonts w:ascii="Times New Roman" w:cs="Times New Roman"/>
          <w:sz w:val="24"/>
          <w:szCs w:val="24"/>
        </w:rPr>
        <w:t>tinggi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untuk</w:t>
      </w:r>
      <w:proofErr w:type="spellEnd"/>
      <w:r w:rsidR="005F5E39">
        <w:rPr>
          <w:rFonts w:ascii="Times New Roman" w:cs="Times New Roman"/>
          <w:sz w:val="24"/>
          <w:szCs w:val="24"/>
        </w:rPr>
        <w:t xml:space="preserve"> T</w:t>
      </w:r>
      <w:r>
        <w:rPr>
          <w:rFonts w:ascii="Times New Roman" w:cs="Times New Roman"/>
          <w:sz w:val="24"/>
          <w:szCs w:val="24"/>
        </w:rPr>
        <w:t>raits</w:t>
      </w:r>
      <w:r w:rsidR="005F5E39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5F5E39">
        <w:rPr>
          <w:rFonts w:ascii="Times New Roman" w:cs="Times New Roman"/>
          <w:sz w:val="24"/>
          <w:szCs w:val="24"/>
        </w:rPr>
        <w:t>tertentu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saja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BD78ED" w:rsidRDefault="00BD78ED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sz w:val="24"/>
          <w:szCs w:val="24"/>
        </w:rPr>
        <w:t>digunakan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masih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memiliki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kekurangan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untuk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beberapa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r w:rsidR="00E0416C" w:rsidRPr="00E0416C">
        <w:rPr>
          <w:rFonts w:ascii="Times New Roman" w:cs="Times New Roman"/>
          <w:i/>
          <w:sz w:val="24"/>
          <w:szCs w:val="24"/>
        </w:rPr>
        <w:t>traits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karena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kecil</w:t>
      </w:r>
      <w:proofErr w:type="spellEnd"/>
      <w:r>
        <w:rPr>
          <w:rFonts w:asci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cs="Times New Roman"/>
          <w:sz w:val="24"/>
          <w:szCs w:val="24"/>
        </w:rPr>
        <w:t>Peneliti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berpendapat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metode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r w:rsidRPr="005F5E39">
        <w:rPr>
          <w:rFonts w:ascii="Times New Roman" w:cs="Times New Roman"/>
          <w:i/>
          <w:sz w:val="24"/>
          <w:szCs w:val="24"/>
        </w:rPr>
        <w:t>deep learning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bekerja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secara</w:t>
      </w:r>
      <w:proofErr w:type="spellEnd"/>
      <w:r>
        <w:rPr>
          <w:rFonts w:ascii="Times New Roman" w:cs="Times New Roman"/>
          <w:sz w:val="24"/>
          <w:szCs w:val="24"/>
        </w:rPr>
        <w:t xml:space="preserve"> optimal </w:t>
      </w:r>
      <w:proofErr w:type="spellStart"/>
      <w:r>
        <w:rPr>
          <w:rFonts w:ascii="Times New Roman" w:cs="Times New Roman"/>
          <w:sz w:val="24"/>
          <w:szCs w:val="24"/>
        </w:rPr>
        <w:t>dengan</w:t>
      </w:r>
      <w:proofErr w:type="spellEnd"/>
      <w:r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cs="Times New Roman"/>
          <w:sz w:val="24"/>
          <w:szCs w:val="24"/>
        </w:rPr>
        <w:t>lebih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besar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Default="005F5E39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Proses </w:t>
      </w:r>
      <w:r w:rsidRPr="005F5E39">
        <w:rPr>
          <w:rFonts w:ascii="Times New Roman" w:cs="Times New Roman"/>
          <w:i/>
          <w:sz w:val="24"/>
          <w:szCs w:val="24"/>
        </w:rPr>
        <w:t>R</w:t>
      </w:r>
      <w:r w:rsidR="00F80AC6" w:rsidRPr="005F5E39">
        <w:rPr>
          <w:rFonts w:ascii="Times New Roman" w:cs="Times New Roman"/>
          <w:i/>
          <w:sz w:val="24"/>
          <w:szCs w:val="24"/>
        </w:rPr>
        <w:t>esampling</w:t>
      </w:r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bekerja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dengan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baik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dalam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menyeimbangkan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dataset yang </w:t>
      </w:r>
      <w:proofErr w:type="spellStart"/>
      <w:r w:rsidR="00F80AC6">
        <w:rPr>
          <w:rFonts w:ascii="Times New Roman" w:cs="Times New Roman"/>
          <w:sz w:val="24"/>
          <w:szCs w:val="24"/>
        </w:rPr>
        <w:t>ada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pada</w:t>
      </w:r>
      <w:proofErr w:type="spellEnd"/>
      <w:r w:rsidR="00F80AC6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F80AC6">
        <w:rPr>
          <w:rFonts w:ascii="Times New Roman" w:cs="Times New Roman"/>
          <w:sz w:val="24"/>
          <w:szCs w:val="24"/>
        </w:rPr>
        <w:t>p</w:t>
      </w:r>
      <w:r w:rsidR="00E0416C">
        <w:rPr>
          <w:rFonts w:ascii="Times New Roman" w:cs="Times New Roman"/>
          <w:sz w:val="24"/>
          <w:szCs w:val="24"/>
        </w:rPr>
        <w:t>enelitian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dan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berhasil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meningkatkan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hasil</w:t>
      </w:r>
      <w:proofErr w:type="spellEnd"/>
      <w:r w:rsidR="00E0416C">
        <w:rPr>
          <w:rFonts w:ascii="Times New Roman" w:cs="Times New Roman"/>
          <w:sz w:val="24"/>
          <w:szCs w:val="24"/>
        </w:rPr>
        <w:t xml:space="preserve"> </w:t>
      </w:r>
      <w:proofErr w:type="spellStart"/>
      <w:r w:rsidR="00E0416C">
        <w:rPr>
          <w:rFonts w:ascii="Times New Roman" w:cs="Times New Roman"/>
          <w:sz w:val="24"/>
          <w:szCs w:val="24"/>
        </w:rPr>
        <w:t>akurasi</w:t>
      </w:r>
      <w:proofErr w:type="spellEnd"/>
      <w:r w:rsidR="00E0416C">
        <w:rPr>
          <w:rFonts w:ascii="Times New Roman" w:cs="Times New Roman"/>
          <w:sz w:val="24"/>
          <w:szCs w:val="24"/>
        </w:rPr>
        <w:t>.</w:t>
      </w:r>
    </w:p>
    <w:p w:rsidR="00F80AC6" w:rsidRDefault="00F80AC6" w:rsidP="00F80AC6">
      <w:pPr>
        <w:pStyle w:val="ListParagraph"/>
        <w:numPr>
          <w:ilvl w:val="0"/>
          <w:numId w:val="8"/>
        </w:numPr>
        <w:spacing w:after="0" w:line="360" w:lineRule="auto"/>
        <w:ind w:left="709" w:hanging="283"/>
        <w:jc w:val="both"/>
        <w:rPr>
          <w:rFonts w:ascii="Times New Roman" w:cs="Times New Roman"/>
          <w:sz w:val="24"/>
          <w:szCs w:val="24"/>
        </w:rPr>
      </w:pPr>
      <w:r w:rsidRPr="005F5E39">
        <w:rPr>
          <w:rFonts w:ascii="Times New Roman" w:cs="Times New Roman"/>
          <w:i/>
          <w:sz w:val="24"/>
          <w:szCs w:val="24"/>
        </w:rPr>
        <w:t>Features selection</w:t>
      </w:r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tidak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terlalu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banyak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dalam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akurasi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pada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penelitian</w:t>
      </w:r>
      <w:proofErr w:type="spellEnd"/>
      <w:r>
        <w:rPr>
          <w:rFonts w:asci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sz w:val="24"/>
          <w:szCs w:val="24"/>
        </w:rPr>
        <w:t>ini</w:t>
      </w:r>
      <w:proofErr w:type="spellEnd"/>
      <w:r>
        <w:rPr>
          <w:rFonts w:ascii="Times New Roman" w:cs="Times New Roman"/>
          <w:sz w:val="24"/>
          <w:szCs w:val="24"/>
        </w:rPr>
        <w:t>.</w:t>
      </w:r>
    </w:p>
    <w:p w:rsidR="00F80AC6" w:rsidRPr="00F80AC6" w:rsidRDefault="00F80AC6" w:rsidP="00F80AC6">
      <w:pPr>
        <w:pStyle w:val="ListParagraph"/>
        <w:spacing w:after="0" w:line="360" w:lineRule="auto"/>
        <w:ind w:left="709"/>
        <w:jc w:val="both"/>
        <w:rPr>
          <w:rFonts w:ascii="Times New Roman" w:cs="Times New Roman"/>
          <w:sz w:val="24"/>
          <w:szCs w:val="24"/>
        </w:rPr>
      </w:pPr>
    </w:p>
    <w:p w:rsidR="00BD78ED" w:rsidRDefault="00BD78ED" w:rsidP="00BD78ED">
      <w:pPr>
        <w:spacing w:after="0" w:line="360" w:lineRule="auto"/>
        <w:ind w:left="426" w:hanging="426"/>
        <w:jc w:val="both"/>
        <w:rPr>
          <w:rFonts w:ascii="Times New Roman" w:cs="Times New Roman"/>
          <w:b/>
          <w:bCs/>
          <w:sz w:val="24"/>
          <w:szCs w:val="24"/>
        </w:rPr>
      </w:pPr>
      <w:r w:rsidRPr="00BD78ED">
        <w:rPr>
          <w:rFonts w:ascii="Times New Roman" w:cs="Times New Roman"/>
          <w:b/>
          <w:bCs/>
          <w:sz w:val="24"/>
          <w:szCs w:val="24"/>
        </w:rPr>
        <w:t>5</w:t>
      </w:r>
      <w:r w:rsidRPr="00BD78ED">
        <w:rPr>
          <w:rFonts w:ascii="Times New Roman" w:cs="Times New Roman"/>
          <w:b/>
          <w:bCs/>
          <w:sz w:val="24"/>
          <w:szCs w:val="24"/>
          <w:lang w:val="id-ID"/>
        </w:rPr>
        <w:t>.</w:t>
      </w:r>
      <w:r w:rsidRPr="00BD78ED">
        <w:rPr>
          <w:rFonts w:ascii="Times New Roman" w:cs="Times New Roman"/>
          <w:b/>
          <w:bCs/>
          <w:sz w:val="24"/>
          <w:szCs w:val="24"/>
        </w:rPr>
        <w:t>2</w:t>
      </w:r>
      <w:r w:rsidRPr="00BD78ED">
        <w:rPr>
          <w:rFonts w:ascii="Times New Roman" w:cs="Times New Roman"/>
          <w:b/>
          <w:bCs/>
          <w:sz w:val="24"/>
          <w:szCs w:val="24"/>
        </w:rPr>
        <w:tab/>
        <w:t>Saran</w:t>
      </w:r>
    </w:p>
    <w:p w:rsidR="00F80AC6" w:rsidRDefault="00F80AC6" w:rsidP="00F80AC6">
      <w:pPr>
        <w:spacing w:after="0" w:line="360" w:lineRule="auto"/>
        <w:ind w:left="851" w:hanging="425"/>
        <w:jc w:val="both"/>
        <w:rPr>
          <w:rFonts w:ascii="Times New Roman" w:eastAsia="Times New Roman" w:cs="Times New Roman"/>
          <w:bCs/>
          <w:sz w:val="24"/>
          <w:szCs w:val="24"/>
        </w:rPr>
      </w:pPr>
      <w:r>
        <w:rPr>
          <w:rFonts w:ascii="Times New Roman" w:eastAsia="Times New Roman" w:cs="Times New Roman"/>
          <w:bCs/>
          <w:sz w:val="24"/>
          <w:szCs w:val="24"/>
        </w:rPr>
        <w:t xml:space="preserve">Saran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pengembangan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lanjut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:</w:t>
      </w:r>
    </w:p>
    <w:p w:rsidR="00F80AC6" w:rsidRDefault="00F80AC6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Mencoba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prediksi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media Facebook yang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berfokus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user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denga</w:t>
      </w:r>
      <w:r w:rsidR="005F5E39">
        <w:rPr>
          <w:rFonts w:ascii="Times New Roman" w:eastAsia="Times New Roman" w:cs="Times New Roman"/>
          <w:bCs/>
          <w:sz w:val="24"/>
          <w:szCs w:val="24"/>
        </w:rPr>
        <w:t>n</w:t>
      </w:r>
      <w:proofErr w:type="spellEnd"/>
      <w:r w:rsidR="00E0416C">
        <w:rPr>
          <w:rFonts w:ascii="Times New Roman" w:eastAsia="Times New Roman" w:cs="Times New Roman"/>
          <w:bCs/>
          <w:sz w:val="24"/>
          <w:szCs w:val="24"/>
        </w:rPr>
        <w:t xml:space="preserve"> B</w:t>
      </w:r>
      <w:r>
        <w:rPr>
          <w:rFonts w:ascii="Times New Roman" w:eastAsia="Times New Roman" w:cs="Times New Roman"/>
          <w:bCs/>
          <w:sz w:val="24"/>
          <w:szCs w:val="24"/>
        </w:rPr>
        <w:t>ahasa Indonesia.</w:t>
      </w:r>
    </w:p>
    <w:p w:rsidR="00F80AC6" w:rsidRDefault="005F5E39" w:rsidP="00F80AC6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Fokus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metode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Deep L</w:t>
      </w:r>
      <w:r w:rsidR="00F80AC6" w:rsidRPr="005F5E39">
        <w:rPr>
          <w:rFonts w:ascii="Times New Roman" w:eastAsia="Times New Roman" w:cs="Times New Roman"/>
          <w:bCs/>
          <w:i/>
          <w:sz w:val="24"/>
          <w:szCs w:val="24"/>
        </w:rPr>
        <w:t>earning</w:t>
      </w:r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dengan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mencari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dataset yang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lebih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F80AC6">
        <w:rPr>
          <w:rFonts w:ascii="Times New Roman" w:eastAsia="Times New Roman" w:cs="Times New Roman"/>
          <w:bCs/>
          <w:sz w:val="24"/>
          <w:szCs w:val="24"/>
        </w:rPr>
        <w:t>besar</w:t>
      </w:r>
      <w:proofErr w:type="spellEnd"/>
      <w:r w:rsidR="00F80AC6">
        <w:rPr>
          <w:rFonts w:ascii="Times New Roman" w:eastAsia="Times New Roman" w:cs="Times New Roman"/>
          <w:bCs/>
          <w:sz w:val="24"/>
          <w:szCs w:val="24"/>
        </w:rPr>
        <w:t>.</w:t>
      </w:r>
    </w:p>
    <w:p w:rsidR="00E77911" w:rsidRPr="00E0416C" w:rsidRDefault="00F80AC6" w:rsidP="00E0416C">
      <w:pPr>
        <w:pStyle w:val="ListParagraph"/>
        <w:numPr>
          <w:ilvl w:val="0"/>
          <w:numId w:val="9"/>
        </w:numPr>
        <w:spacing w:after="0" w:line="360" w:lineRule="auto"/>
        <w:ind w:left="709" w:hanging="283"/>
        <w:jc w:val="both"/>
        <w:rPr>
          <w:rFonts w:ascii="Times New Roman" w:eastAsia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perbandingan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clas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sifier</w:t>
      </w:r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yang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tepat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untuk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 w:rsidR="005F5E39">
        <w:rPr>
          <w:rFonts w:ascii="Times New Roman" w:eastAsia="Times New Roman" w:cs="Times New Roman"/>
          <w:bCs/>
          <w:sz w:val="24"/>
          <w:szCs w:val="24"/>
        </w:rPr>
        <w:t>kelima</w:t>
      </w:r>
      <w:proofErr w:type="spellEnd"/>
      <w:r w:rsidR="005F5E39">
        <w:rPr>
          <w:rFonts w:ascii="Times New Roman" w:eastAsia="Times New Roman" w:cs="Times New Roman"/>
          <w:bCs/>
          <w:sz w:val="24"/>
          <w:szCs w:val="24"/>
        </w:rPr>
        <w:t xml:space="preserve"> </w:t>
      </w:r>
      <w:r w:rsidR="005F5E39" w:rsidRPr="005F5E39">
        <w:rPr>
          <w:rFonts w:ascii="Times New Roman" w:eastAsia="Times New Roman" w:cs="Times New Roman"/>
          <w:bCs/>
          <w:i/>
          <w:sz w:val="24"/>
          <w:szCs w:val="24"/>
        </w:rPr>
        <w:t>T</w:t>
      </w:r>
      <w:r w:rsidRPr="005F5E39">
        <w:rPr>
          <w:rFonts w:ascii="Times New Roman" w:eastAsia="Times New Roman" w:cs="Times New Roman"/>
          <w:bCs/>
          <w:i/>
          <w:sz w:val="24"/>
          <w:szCs w:val="24"/>
        </w:rPr>
        <w:t>raits</w:t>
      </w:r>
      <w:r>
        <w:rPr>
          <w:rFonts w:ascii="Times New Roman" w:eastAsia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cs="Times New Roman"/>
          <w:bCs/>
          <w:sz w:val="24"/>
          <w:szCs w:val="24"/>
        </w:rPr>
        <w:t>kepribadian</w:t>
      </w:r>
      <w:proofErr w:type="spellEnd"/>
      <w:r>
        <w:rPr>
          <w:rFonts w:ascii="Times New Roman" w:eastAsia="Times New Roman" w:cs="Times New Roman"/>
          <w:bCs/>
          <w:sz w:val="24"/>
          <w:szCs w:val="24"/>
        </w:rPr>
        <w:t>.</w:t>
      </w:r>
      <w:bookmarkStart w:id="0" w:name="_GoBack"/>
      <w:bookmarkEnd w:id="0"/>
    </w:p>
    <w:sectPr w:rsidR="00E77911" w:rsidRPr="00E0416C" w:rsidSect="009274B8">
      <w:footerReference w:type="first" r:id="rId8"/>
      <w:pgSz w:w="12240" w:h="15840"/>
      <w:pgMar w:top="1418" w:right="1418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AD6" w:rsidRDefault="00827AD6" w:rsidP="00BD78ED">
      <w:pPr>
        <w:spacing w:after="0" w:line="240" w:lineRule="auto"/>
      </w:pPr>
      <w:r>
        <w:separator/>
      </w:r>
    </w:p>
  </w:endnote>
  <w:endnote w:type="continuationSeparator" w:id="0">
    <w:p w:rsidR="00827AD6" w:rsidRDefault="00827AD6" w:rsidP="00BD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736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49C1" w:rsidRDefault="004649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  <w:lang w:val="id-ID"/>
          </w:rPr>
          <w:t>71</w:t>
        </w:r>
      </w:p>
    </w:sdtContent>
  </w:sdt>
  <w:p w:rsidR="004649C1" w:rsidRDefault="00464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AD6" w:rsidRDefault="00827AD6" w:rsidP="00BD78ED">
      <w:pPr>
        <w:spacing w:after="0" w:line="240" w:lineRule="auto"/>
      </w:pPr>
      <w:r>
        <w:separator/>
      </w:r>
    </w:p>
  </w:footnote>
  <w:footnote w:type="continuationSeparator" w:id="0">
    <w:p w:rsidR="00827AD6" w:rsidRDefault="00827AD6" w:rsidP="00BD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E3D49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C803D2"/>
    <w:multiLevelType w:val="hybridMultilevel"/>
    <w:tmpl w:val="89B44D4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C5769ED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>
    <w:nsid w:val="4CD83795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4">
    <w:nsid w:val="56DEBCE5"/>
    <w:multiLevelType w:val="hybridMultilevel"/>
    <w:tmpl w:val="56DEBCE5"/>
    <w:lvl w:ilvl="0" w:tplc="FFFFFFFF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SimSun" w:hAnsi="Times New Roman" w:cs="Times New Roman"/>
        <w:u w:color="000000"/>
      </w:rPr>
    </w:lvl>
    <w:lvl w:ilvl="1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2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3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4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5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6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7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  <w:lvl w:ilvl="8" w:tplc="FFFFFFFF">
      <w:start w:val="1"/>
      <w:numFmt w:val="decimal"/>
      <w:lvlText w:val=""/>
      <w:lvlJc w:val="left"/>
      <w:pPr>
        <w:ind w:left="0" w:firstLine="0"/>
      </w:pPr>
      <w:rPr>
        <w:rFonts w:ascii="Times New Roman" w:eastAsia="SimSun" w:hAnsi="Times New Roman" w:cs="Times New Roman"/>
        <w:u w:color="000000"/>
      </w:rPr>
    </w:lvl>
  </w:abstractNum>
  <w:abstractNum w:abstractNumId="5">
    <w:nsid w:val="585210E5"/>
    <w:multiLevelType w:val="hybridMultilevel"/>
    <w:tmpl w:val="7A8E1A7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6A48215F"/>
    <w:multiLevelType w:val="hybridMultilevel"/>
    <w:tmpl w:val="E78EDCC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6ACF5F45"/>
    <w:multiLevelType w:val="hybridMultilevel"/>
    <w:tmpl w:val="70109522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>
    <w:nsid w:val="7B912F80"/>
    <w:multiLevelType w:val="hybridMultilevel"/>
    <w:tmpl w:val="0AEE959C"/>
    <w:lvl w:ilvl="0" w:tplc="0409000F">
      <w:start w:val="1"/>
      <w:numFmt w:val="decimal"/>
      <w:lvlText w:val="%1."/>
      <w:lvlJc w:val="left"/>
      <w:pPr>
        <w:ind w:left="1659" w:hanging="360"/>
      </w:pPr>
    </w:lvl>
    <w:lvl w:ilvl="1" w:tplc="04090019" w:tentative="1">
      <w:start w:val="1"/>
      <w:numFmt w:val="lowerLetter"/>
      <w:lvlText w:val="%2."/>
      <w:lvlJc w:val="left"/>
      <w:pPr>
        <w:ind w:left="2379" w:hanging="360"/>
      </w:pPr>
    </w:lvl>
    <w:lvl w:ilvl="2" w:tplc="0409001B" w:tentative="1">
      <w:start w:val="1"/>
      <w:numFmt w:val="lowerRoman"/>
      <w:lvlText w:val="%3."/>
      <w:lvlJc w:val="right"/>
      <w:pPr>
        <w:ind w:left="3099" w:hanging="180"/>
      </w:pPr>
    </w:lvl>
    <w:lvl w:ilvl="3" w:tplc="0409000F" w:tentative="1">
      <w:start w:val="1"/>
      <w:numFmt w:val="decimal"/>
      <w:lvlText w:val="%4."/>
      <w:lvlJc w:val="left"/>
      <w:pPr>
        <w:ind w:left="3819" w:hanging="360"/>
      </w:pPr>
    </w:lvl>
    <w:lvl w:ilvl="4" w:tplc="04090019" w:tentative="1">
      <w:start w:val="1"/>
      <w:numFmt w:val="lowerLetter"/>
      <w:lvlText w:val="%5."/>
      <w:lvlJc w:val="left"/>
      <w:pPr>
        <w:ind w:left="4539" w:hanging="360"/>
      </w:pPr>
    </w:lvl>
    <w:lvl w:ilvl="5" w:tplc="0409001B" w:tentative="1">
      <w:start w:val="1"/>
      <w:numFmt w:val="lowerRoman"/>
      <w:lvlText w:val="%6."/>
      <w:lvlJc w:val="right"/>
      <w:pPr>
        <w:ind w:left="5259" w:hanging="180"/>
      </w:pPr>
    </w:lvl>
    <w:lvl w:ilvl="6" w:tplc="0409000F" w:tentative="1">
      <w:start w:val="1"/>
      <w:numFmt w:val="decimal"/>
      <w:lvlText w:val="%7."/>
      <w:lvlJc w:val="left"/>
      <w:pPr>
        <w:ind w:left="5979" w:hanging="360"/>
      </w:pPr>
    </w:lvl>
    <w:lvl w:ilvl="7" w:tplc="04090019" w:tentative="1">
      <w:start w:val="1"/>
      <w:numFmt w:val="lowerLetter"/>
      <w:lvlText w:val="%8."/>
      <w:lvlJc w:val="left"/>
      <w:pPr>
        <w:ind w:left="6699" w:hanging="360"/>
      </w:pPr>
    </w:lvl>
    <w:lvl w:ilvl="8" w:tplc="0409001B" w:tentative="1">
      <w:start w:val="1"/>
      <w:numFmt w:val="lowerRoman"/>
      <w:lvlText w:val="%9."/>
      <w:lvlJc w:val="right"/>
      <w:pPr>
        <w:ind w:left="741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ED"/>
    <w:rsid w:val="004649C1"/>
    <w:rsid w:val="005F5E39"/>
    <w:rsid w:val="007D0FCE"/>
    <w:rsid w:val="007E0797"/>
    <w:rsid w:val="00827AD6"/>
    <w:rsid w:val="008C0B9C"/>
    <w:rsid w:val="00A95857"/>
    <w:rsid w:val="00BD78ED"/>
    <w:rsid w:val="00E0416C"/>
    <w:rsid w:val="00E77911"/>
    <w:rsid w:val="00F80AC6"/>
    <w:rsid w:val="00F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8ED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8ED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BD7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8ED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</cp:revision>
  <dcterms:created xsi:type="dcterms:W3CDTF">2017-06-09T11:56:00Z</dcterms:created>
  <dcterms:modified xsi:type="dcterms:W3CDTF">2017-06-14T08:55:00Z</dcterms:modified>
</cp:coreProperties>
</file>