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FF" w:rsidRPr="00F52BC1" w:rsidRDefault="00606DFF" w:rsidP="00606DFF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rFonts w:cs="Times New Roman"/>
          <w:sz w:val="24"/>
          <w:szCs w:val="24"/>
        </w:rPr>
      </w:pPr>
      <w:r w:rsidRPr="00F52BC1">
        <w:rPr>
          <w:rFonts w:cs="Times New Roman"/>
          <w:sz w:val="24"/>
          <w:szCs w:val="24"/>
        </w:rPr>
        <w:t>DAFTAR TABEL</w:t>
      </w:r>
    </w:p>
    <w:p w:rsidR="00236761" w:rsidRPr="00F52BC1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F52BC1">
        <w:rPr>
          <w:rFonts w:ascii="Times New Roman" w:hAnsi="Times New Roman"/>
          <w:sz w:val="24"/>
          <w:szCs w:val="24"/>
        </w:rPr>
        <w:t>Tabel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2.1 </w:t>
      </w:r>
      <w:proofErr w:type="spellStart"/>
      <w:r w:rsidRPr="00F52BC1">
        <w:rPr>
          <w:rFonts w:ascii="Times New Roman" w:hAnsi="Times New Roman"/>
          <w:sz w:val="24"/>
          <w:szCs w:val="24"/>
        </w:rPr>
        <w:t>Korelasi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Kategori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LIWC </w:t>
      </w:r>
      <w:proofErr w:type="spellStart"/>
      <w:r w:rsidRPr="00F52BC1">
        <w:rPr>
          <w:rFonts w:ascii="Times New Roman" w:hAnsi="Times New Roman"/>
          <w:sz w:val="24"/>
          <w:szCs w:val="24"/>
        </w:rPr>
        <w:t>dengan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jenis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kelamin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52BC1">
        <w:rPr>
          <w:rFonts w:ascii="Times New Roman" w:hAnsi="Times New Roman"/>
          <w:sz w:val="24"/>
          <w:szCs w:val="24"/>
        </w:rPr>
        <w:t>umur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dan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</w:p>
    <w:p w:rsidR="00D95613" w:rsidRPr="00F52BC1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A86D8B">
        <w:rPr>
          <w:rFonts w:ascii="Times New Roman" w:hAnsi="Times New Roman"/>
          <w:i/>
          <w:sz w:val="24"/>
          <w:szCs w:val="24"/>
        </w:rPr>
        <w:t>Big five Model</w:t>
      </w:r>
      <w:r w:rsidRPr="00A86D8B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A86D8B">
        <w:rPr>
          <w:rFonts w:ascii="Times New Roman" w:hAnsi="Times New Roman"/>
          <w:i/>
          <w:sz w:val="24"/>
          <w:szCs w:val="24"/>
        </w:rPr>
        <w:t>Personality</w:t>
      </w:r>
      <w:r w:rsidR="00606DFF" w:rsidRPr="00F52BC1">
        <w:rPr>
          <w:rFonts w:ascii="Times New Roman" w:hAnsi="Times New Roman"/>
          <w:sz w:val="24"/>
          <w:szCs w:val="24"/>
        </w:rPr>
        <w:tab/>
        <w:t>[0-9]</w:t>
      </w:r>
    </w:p>
    <w:p w:rsidR="00C17317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 Fitur Profil Facebook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2.3 Korelasi antara fitur profil Facebook  dengan jenis dari 5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2.4 Distribusi Kepribadian Berdasarkan Data Pengguna Facebook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2.5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Precision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2.6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Recall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2.7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F-measure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2.8 Hasil Klasifikasi berdasarkan Gabungan dari Fitur-Fitur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2.9 Hasil Korelasi antara Fitur Sosial dan Jenis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2.10 Statistik jenis kelamin, umur dan lima faktor model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2.11 Perbandingan LIWC dan fitur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open-vocabulary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2.12 Akurasi sistem prediksi kepribadian dengan menggunakan </w:t>
      </w:r>
    </w:p>
    <w:p w:rsidR="00236761" w:rsidRPr="00673FF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k-fold cross validation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2.13 Perbandingan akurasi algoritma </w:t>
      </w:r>
      <w:r w:rsidRPr="00A53D1B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,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Naïve Bayes, and ZeroR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2.14 Akurasi prediksi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2.15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training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2.16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testing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2.17 Tabel skenario untuk tahap evaluasi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2.18 Tabel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2.19 Tabel Hasil SMO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2.20 Tabel Hasil BLR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2.21 Tabel Hasil Multinomial Naïve Bayes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C8486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2.22 Tabel Hasil Multinomial Naïve Bayes dengan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 xml:space="preserve">10-fold cross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8486F">
        <w:rPr>
          <w:rFonts w:ascii="Times New Roman" w:hAnsi="Times New Roman"/>
          <w:i/>
          <w:sz w:val="24"/>
          <w:szCs w:val="24"/>
          <w:lang w:val="id-ID"/>
        </w:rPr>
        <w:tab/>
      </w:r>
      <w:r w:rsidRPr="00C8486F">
        <w:rPr>
          <w:rFonts w:ascii="Times New Roman" w:hAnsi="Times New Roman"/>
          <w:i/>
          <w:sz w:val="24"/>
          <w:szCs w:val="24"/>
          <w:lang w:val="id-ID"/>
        </w:rPr>
        <w:tab/>
        <w:t xml:space="preserve">      validation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2.23 Akurasi yang didapat dari konfigurasi yang berbeda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3.1 Distribusi jenis kepribadian berdasarkan 250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dalam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3.2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 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dari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Manual data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3.3 Fitur LIWC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3.4 Hasil ekstraksi fitur LIWC dari user #1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3.5 Fitur dari SPLICE yang digunakan dalam penelitian ini.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3.6 Hasil ekstraksi fitur SPLICE dari Gambar 3.25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3.7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berdasarkan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dataset yang digunakan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 Manual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 Distribusi data gabungan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 xml:space="preserve">manual data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  <w:t xml:space="preserve">   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4.4 Hasil Percobaan Skenario 1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tanpa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4.5 Hasil Percobaan Skenario 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4.6 Hasil Percobaan Skenario 3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4.7 Hasil Percobaan Skenario 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4.8 Hasil Percobaan Skenario 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 xml:space="preserve">Tabel 4.9 Hasil Percobaan Skenario 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4.10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4.11 Hasil Percobaan Skenario 7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4.12 Hasil Percobaan Skenario 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4.13 Hasil Percobaan Skenario 9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4.14 Hasil Percobaan Skenario 10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4.15 Hasil Percobaan Skenario 11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4.16 Hasil Percobaan Skenario 12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4.17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4.18 Hasil Percobaan Skenario 13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4.19 Hasil Percobaan Skenario 14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4.20 Hasil Percobaan Skenario 15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4.21 Hasil Percobaan Skenario 16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4.22 Hasil Percobaan Skenario 17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4.23 Hasil Percobaan Skenario 18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4.24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7F6D" w:rsidRPr="00F52BC1">
        <w:rPr>
          <w:rFonts w:ascii="Times New Roman" w:hAnsi="Times New Roman"/>
          <w:sz w:val="24"/>
          <w:szCs w:val="24"/>
          <w:lang w:val="id-ID"/>
        </w:rPr>
        <w:t>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4.25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4.26 Hasil Percobaan Skenario 1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4.27 Hasil Percobaan Skenario 2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4.28 Hasil Percobaan Skenario 3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4.29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4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5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6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207ECA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7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8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6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9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7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8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9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Penilaian Kuantitatif untuk setiap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oleh Responden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Sistem Prediksi Kepribadian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“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>” Dari Data Twitter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Sistem Prediksi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Kepribadian “</w:t>
      </w:r>
      <w:r w:rsidRPr="002D7037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” Dari Data Twitter dan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Recognition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Document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bookmarkStart w:id="0" w:name="_GoBack"/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Document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</w:t>
      </w:r>
      <w:bookmarkEnd w:id="0"/>
      <w:r w:rsidRPr="00F52BC1">
        <w:rPr>
          <w:rFonts w:ascii="Times New Roman" w:hAnsi="Times New Roman"/>
          <w:sz w:val="24"/>
          <w:szCs w:val="24"/>
          <w:lang w:val="id-ID"/>
        </w:rPr>
        <w:t xml:space="preserve">dan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3E1753" w:rsidRPr="00F52BC1" w:rsidSect="00C036ED">
      <w:footerReference w:type="default" r:id="rId9"/>
      <w:pgSz w:w="11906" w:h="16838" w:code="9"/>
      <w:pgMar w:top="1440" w:right="1440" w:bottom="1440" w:left="1440" w:header="708" w:footer="708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A5F" w:rsidRDefault="00740A5F" w:rsidP="00C036ED">
      <w:pPr>
        <w:spacing w:after="0" w:line="240" w:lineRule="auto"/>
      </w:pPr>
      <w:r>
        <w:separator/>
      </w:r>
    </w:p>
  </w:endnote>
  <w:endnote w:type="continuationSeparator" w:id="0">
    <w:p w:rsidR="00740A5F" w:rsidRDefault="00740A5F" w:rsidP="00C0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10178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36ED" w:rsidRPr="00C036ED" w:rsidRDefault="00C036ED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C036ED">
          <w:rPr>
            <w:rFonts w:ascii="Times New Roman" w:hAnsi="Times New Roman"/>
            <w:sz w:val="24"/>
            <w:szCs w:val="24"/>
          </w:rPr>
          <w:fldChar w:fldCharType="begin"/>
        </w:r>
        <w:r w:rsidRPr="00C036ED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C036ED">
          <w:rPr>
            <w:rFonts w:ascii="Times New Roman" w:hAnsi="Times New Roman"/>
            <w:sz w:val="24"/>
            <w:szCs w:val="24"/>
          </w:rPr>
          <w:fldChar w:fldCharType="separate"/>
        </w:r>
        <w:r w:rsidR="00685DC5">
          <w:rPr>
            <w:rFonts w:ascii="Times New Roman" w:hAnsi="Times New Roman"/>
            <w:noProof/>
            <w:sz w:val="24"/>
            <w:szCs w:val="24"/>
          </w:rPr>
          <w:t>xiii</w:t>
        </w:r>
        <w:r w:rsidRPr="00C036ED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C036ED" w:rsidRPr="00C036ED" w:rsidRDefault="00C036ED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A5F" w:rsidRDefault="00740A5F" w:rsidP="00C036ED">
      <w:pPr>
        <w:spacing w:after="0" w:line="240" w:lineRule="auto"/>
      </w:pPr>
      <w:r>
        <w:separator/>
      </w:r>
    </w:p>
  </w:footnote>
  <w:footnote w:type="continuationSeparator" w:id="0">
    <w:p w:rsidR="00740A5F" w:rsidRDefault="00740A5F" w:rsidP="00C0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FF"/>
    <w:rsid w:val="00207ECA"/>
    <w:rsid w:val="00236761"/>
    <w:rsid w:val="002D7037"/>
    <w:rsid w:val="003C5EAA"/>
    <w:rsid w:val="003E1753"/>
    <w:rsid w:val="00606C20"/>
    <w:rsid w:val="00606DFF"/>
    <w:rsid w:val="00673FFA"/>
    <w:rsid w:val="00685DC5"/>
    <w:rsid w:val="00740A5F"/>
    <w:rsid w:val="00797F6D"/>
    <w:rsid w:val="007C1CDB"/>
    <w:rsid w:val="00A53D1B"/>
    <w:rsid w:val="00A86D8B"/>
    <w:rsid w:val="00C036ED"/>
    <w:rsid w:val="00C17317"/>
    <w:rsid w:val="00C8486F"/>
    <w:rsid w:val="00D670AF"/>
    <w:rsid w:val="00D95613"/>
    <w:rsid w:val="00F31A58"/>
    <w:rsid w:val="00F5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77BF61A-29AB-4886-B255-2C23EABF6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17</cp:revision>
  <dcterms:created xsi:type="dcterms:W3CDTF">2017-06-14T13:10:00Z</dcterms:created>
  <dcterms:modified xsi:type="dcterms:W3CDTF">2017-06-14T14:27:00Z</dcterms:modified>
</cp:coreProperties>
</file>