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06B027" w14:textId="77777777" w:rsidR="001D44FE" w:rsidRPr="007C40E3" w:rsidRDefault="001D44FE" w:rsidP="00CE754F">
      <w:pPr>
        <w:rPr>
          <w:b/>
        </w:rPr>
      </w:pPr>
      <w:r w:rsidRPr="007C40E3">
        <w:rPr>
          <w:b/>
        </w:rPr>
        <w:t>Информационное общество: образование, наука, культура и технологии будущего. Выпуск 4 (Труды XXIII Международной объединенной научной конференции «Интернет и современное общество», IMS-2020 (сборник научных статей)</w:t>
      </w:r>
    </w:p>
    <w:p w14:paraId="3CA07DBE" w14:textId="77777777" w:rsidR="001D44FE" w:rsidRPr="00CE754F" w:rsidRDefault="001D44FE" w:rsidP="00CE754F"/>
    <w:p w14:paraId="7404B6FD" w14:textId="77777777" w:rsidR="00CE754F" w:rsidRPr="00CE754F" w:rsidRDefault="00CE754F" w:rsidP="00CE754F">
      <w:r w:rsidRPr="00CE754F">
        <w:t xml:space="preserve">Методологические особенности проведения </w:t>
      </w:r>
      <w:proofErr w:type="spellStart"/>
      <w:r w:rsidRPr="00CE754F">
        <w:t>микросоциальных</w:t>
      </w:r>
      <w:proofErr w:type="spellEnd"/>
      <w:r w:rsidRPr="00CE754F">
        <w:t xml:space="preserve"> исследований в цифровую эпоху</w:t>
      </w:r>
    </w:p>
    <w:p w14:paraId="73ED075C" w14:textId="77777777" w:rsidR="00CE754F" w:rsidRPr="00CE754F" w:rsidRDefault="00CE754F" w:rsidP="00CE754F">
      <w:pPr>
        <w:ind w:firstLine="708"/>
      </w:pPr>
      <w:r w:rsidRPr="00CE754F">
        <w:t>Игнатьева Ольга Анатольевна</w:t>
      </w:r>
    </w:p>
    <w:p w14:paraId="67405393" w14:textId="77777777" w:rsidR="00CE754F" w:rsidRPr="00CE754F" w:rsidRDefault="00CE754F" w:rsidP="00CE754F"/>
    <w:p w14:paraId="29D311AF" w14:textId="77777777" w:rsidR="001D44FE" w:rsidRPr="007C40E3" w:rsidRDefault="00CE754F" w:rsidP="00CE754F">
      <w:pPr>
        <w:rPr>
          <w:u w:val="single"/>
        </w:rPr>
      </w:pPr>
      <w:r w:rsidRPr="007C40E3">
        <w:rPr>
          <w:u w:val="single"/>
        </w:rPr>
        <w:t>Раздел 1. Информационные системы для науки и образования. Электронное обучение и дистанционные образовательные технологии</w:t>
      </w:r>
    </w:p>
    <w:p w14:paraId="215A33E7" w14:textId="77777777" w:rsidR="00CE754F" w:rsidRPr="00CE754F" w:rsidRDefault="00CE754F" w:rsidP="00CE754F"/>
    <w:p w14:paraId="1C85E9C8" w14:textId="77777777" w:rsidR="00CE754F" w:rsidRPr="00CE754F" w:rsidRDefault="00CE754F" w:rsidP="00CE754F">
      <w:r w:rsidRPr="00CE754F">
        <w:t>Фабрики метаданных в цифровых библиотеках</w:t>
      </w:r>
    </w:p>
    <w:p w14:paraId="58664E5C" w14:textId="77777777" w:rsidR="00CE754F" w:rsidRPr="00CE754F" w:rsidRDefault="00CE754F" w:rsidP="00CE754F">
      <w:pPr>
        <w:ind w:firstLine="708"/>
      </w:pPr>
      <w:r w:rsidRPr="00CE754F">
        <w:t xml:space="preserve">Елизаров А.М., </w:t>
      </w:r>
      <w:proofErr w:type="spellStart"/>
      <w:r w:rsidRPr="00CE754F">
        <w:t>Липачёв</w:t>
      </w:r>
      <w:proofErr w:type="spellEnd"/>
      <w:r w:rsidRPr="00CE754F">
        <w:t xml:space="preserve"> Е.К.</w:t>
      </w:r>
    </w:p>
    <w:p w14:paraId="67D8FBCE" w14:textId="77777777" w:rsidR="00CE754F" w:rsidRPr="00CE754F" w:rsidRDefault="00CE754F" w:rsidP="00CE754F">
      <w:bookmarkStart w:id="0" w:name="43"/>
      <w:r w:rsidRPr="00CE754F">
        <w:t xml:space="preserve">Концептуальные основания функционирования программного обеспечения для репрезентации </w:t>
      </w:r>
      <w:proofErr w:type="spellStart"/>
      <w:r w:rsidRPr="00CE754F">
        <w:t>делиберативной</w:t>
      </w:r>
      <w:proofErr w:type="spellEnd"/>
      <w:r w:rsidRPr="00CE754F">
        <w:t xml:space="preserve"> аргументации</w:t>
      </w:r>
      <w:bookmarkEnd w:id="0"/>
    </w:p>
    <w:p w14:paraId="0A410C9E" w14:textId="77777777" w:rsidR="00CE754F" w:rsidRPr="00CE754F" w:rsidRDefault="00CE754F" w:rsidP="00CE754F">
      <w:pPr>
        <w:ind w:firstLine="708"/>
      </w:pPr>
      <w:r w:rsidRPr="00CE754F">
        <w:t xml:space="preserve">Прокудин Д.Е., </w:t>
      </w:r>
      <w:proofErr w:type="spellStart"/>
      <w:r w:rsidRPr="00CE754F">
        <w:t>Лисанюк</w:t>
      </w:r>
      <w:proofErr w:type="spellEnd"/>
      <w:r w:rsidRPr="00CE754F">
        <w:t xml:space="preserve"> Е.Н.</w:t>
      </w:r>
    </w:p>
    <w:p w14:paraId="7C8DC9C2" w14:textId="77777777" w:rsidR="00CE754F" w:rsidRPr="00CE754F" w:rsidRDefault="00CE754F" w:rsidP="00CE754F">
      <w:r w:rsidRPr="00CE754F">
        <w:t>Исследование возможности разработки машиночитаемого каталога компьютерных программ и сред извлечения и анализа контекстного знания</w:t>
      </w:r>
    </w:p>
    <w:p w14:paraId="668218CD" w14:textId="77777777" w:rsidR="00CE754F" w:rsidRPr="00CE754F" w:rsidRDefault="00CE754F" w:rsidP="00CE754F">
      <w:pPr>
        <w:ind w:firstLine="708"/>
      </w:pPr>
      <w:r w:rsidRPr="00CE754F">
        <w:t>Прокудин Д.Е., Кононова О.В.</w:t>
      </w:r>
    </w:p>
    <w:p w14:paraId="27FE5E18" w14:textId="77777777" w:rsidR="00CE754F" w:rsidRPr="00CE754F" w:rsidRDefault="00CE754F" w:rsidP="00CE754F">
      <w:bookmarkStart w:id="1" w:name="78"/>
      <w:r w:rsidRPr="00CE754F">
        <w:t>О выборе форматов данных для электронных мультимедийных коллекций</w:t>
      </w:r>
    </w:p>
    <w:p w14:paraId="646C8E97" w14:textId="77777777" w:rsidR="00CE754F" w:rsidRPr="00CE754F" w:rsidRDefault="00CE754F" w:rsidP="00CE754F">
      <w:pPr>
        <w:ind w:left="708"/>
      </w:pPr>
      <w:r w:rsidRPr="00CE754F">
        <w:t xml:space="preserve">Борисов Н.В., Захаркина В.В., </w:t>
      </w:r>
      <w:proofErr w:type="spellStart"/>
      <w:r w:rsidRPr="00CE754F">
        <w:t>Мбого</w:t>
      </w:r>
      <w:proofErr w:type="spellEnd"/>
      <w:r w:rsidRPr="00CE754F">
        <w:t xml:space="preserve"> И.А., Щербаков П.П. </w:t>
      </w:r>
    </w:p>
    <w:p w14:paraId="33A728D3" w14:textId="77777777" w:rsidR="00CE754F" w:rsidRPr="00CE754F" w:rsidRDefault="00CE754F" w:rsidP="00CE754F">
      <w:bookmarkStart w:id="2" w:name="76"/>
      <w:r w:rsidRPr="00CE754F">
        <w:t>Модифицированная модель войны или сражения и гонки вооружения на основе модели Лотки – Вольтерра как модель конфронтации государств: качественный и численный анализ</w:t>
      </w:r>
      <w:bookmarkEnd w:id="2"/>
    </w:p>
    <w:p w14:paraId="2ED5E4B2" w14:textId="77777777" w:rsidR="00CE754F" w:rsidRPr="00CE754F" w:rsidRDefault="00CE754F" w:rsidP="00CE754F">
      <w:pPr>
        <w:ind w:firstLine="708"/>
      </w:pPr>
      <w:proofErr w:type="spellStart"/>
      <w:r w:rsidRPr="00CE754F">
        <w:t>Возмищева</w:t>
      </w:r>
      <w:proofErr w:type="spellEnd"/>
      <w:r w:rsidRPr="00CE754F">
        <w:t xml:space="preserve"> Т.Г.</w:t>
      </w:r>
    </w:p>
    <w:bookmarkEnd w:id="1"/>
    <w:p w14:paraId="5EB3436C" w14:textId="77777777" w:rsidR="00CE754F" w:rsidRPr="00CE754F" w:rsidRDefault="00CE754F" w:rsidP="00CE754F">
      <w:r w:rsidRPr="00CE754F">
        <w:t xml:space="preserve">Влияние </w:t>
      </w:r>
      <w:proofErr w:type="spellStart"/>
      <w:r w:rsidRPr="00CE754F">
        <w:t>коммюнотарной</w:t>
      </w:r>
      <w:proofErr w:type="spellEnd"/>
      <w:r w:rsidRPr="00CE754F">
        <w:t xml:space="preserve"> идеологии свободного программного обеспечения на формирование нравственно–этической культуры, жизненное и личностное самоопределение обучающегося</w:t>
      </w:r>
    </w:p>
    <w:p w14:paraId="1E2E805F" w14:textId="77777777" w:rsidR="00CE754F" w:rsidRDefault="00CE754F" w:rsidP="00CE754F">
      <w:pPr>
        <w:ind w:firstLine="708"/>
      </w:pPr>
      <w:r w:rsidRPr="00CE754F">
        <w:t xml:space="preserve">Федосов А.Ю., </w:t>
      </w:r>
      <w:proofErr w:type="spellStart"/>
      <w:r w:rsidRPr="00CE754F">
        <w:t>Маркушевич</w:t>
      </w:r>
      <w:proofErr w:type="spellEnd"/>
      <w:r w:rsidRPr="00CE754F">
        <w:t xml:space="preserve"> М.</w:t>
      </w:r>
    </w:p>
    <w:p w14:paraId="78FF72D5" w14:textId="77777777" w:rsidR="00CE754F" w:rsidRDefault="00CE754F" w:rsidP="00CE754F"/>
    <w:p w14:paraId="7AE549AA" w14:textId="77777777" w:rsidR="00CE754F" w:rsidRPr="007C40E3" w:rsidRDefault="00CE754F" w:rsidP="00CE754F">
      <w:pPr>
        <w:rPr>
          <w:u w:val="single"/>
        </w:rPr>
      </w:pPr>
      <w:r w:rsidRPr="007C40E3">
        <w:rPr>
          <w:u w:val="single"/>
        </w:rPr>
        <w:t xml:space="preserve">Раздел 2. </w:t>
      </w:r>
      <w:r w:rsidR="007C40E3" w:rsidRPr="007C40E3">
        <w:rPr>
          <w:u w:val="single"/>
        </w:rPr>
        <w:t>Культурология киберпространства</w:t>
      </w:r>
    </w:p>
    <w:p w14:paraId="4947FB5D" w14:textId="77777777" w:rsidR="00CE754F" w:rsidRPr="00CE754F" w:rsidRDefault="00CE754F" w:rsidP="00CE754F"/>
    <w:p w14:paraId="6982FB52" w14:textId="77777777" w:rsidR="00CE754F" w:rsidRPr="00CE754F" w:rsidRDefault="00CE754F" w:rsidP="00CE754F">
      <w:r w:rsidRPr="00CE754F">
        <w:t>Цифровое поведение и характеристики личности поколения Z в условиях глобальной цифровизации</w:t>
      </w:r>
    </w:p>
    <w:p w14:paraId="60F05F24" w14:textId="77777777" w:rsidR="00CE754F" w:rsidRPr="00CE754F" w:rsidRDefault="00CE754F" w:rsidP="00CE754F">
      <w:pPr>
        <w:ind w:firstLine="708"/>
      </w:pPr>
      <w:r w:rsidRPr="00CE754F">
        <w:t>Толстикова И.И., Игнатьева О.А., Кондратенко К.С., Плетнев А.В.</w:t>
      </w:r>
    </w:p>
    <w:p w14:paraId="007EC691" w14:textId="77777777" w:rsidR="00CE754F" w:rsidRPr="00CE754F" w:rsidRDefault="00CE754F" w:rsidP="00CE754F">
      <w:bookmarkStart w:id="3" w:name="23"/>
      <w:r w:rsidRPr="00CE754F">
        <w:t>Генезис этических норм в цифровой среде как фактор аномии личности представителей поколения Z</w:t>
      </w:r>
      <w:bookmarkEnd w:id="3"/>
    </w:p>
    <w:p w14:paraId="1A945E07" w14:textId="77777777" w:rsidR="00CE754F" w:rsidRPr="00CE754F" w:rsidRDefault="00CE754F" w:rsidP="00CE754F">
      <w:pPr>
        <w:ind w:firstLine="708"/>
      </w:pPr>
      <w:r w:rsidRPr="00CE754F">
        <w:t>Плетнев А.В.</w:t>
      </w:r>
    </w:p>
    <w:p w14:paraId="48E7F29C" w14:textId="77777777" w:rsidR="00CE754F" w:rsidRDefault="00CE754F" w:rsidP="00CE754F"/>
    <w:p w14:paraId="05531544" w14:textId="77777777" w:rsidR="00CE754F" w:rsidRPr="007C40E3" w:rsidRDefault="00CE754F" w:rsidP="00CE754F">
      <w:pPr>
        <w:rPr>
          <w:u w:val="single"/>
        </w:rPr>
      </w:pPr>
      <w:r w:rsidRPr="007C40E3">
        <w:rPr>
          <w:u w:val="single"/>
        </w:rPr>
        <w:t xml:space="preserve">Раздел 3. </w:t>
      </w:r>
      <w:proofErr w:type="spellStart"/>
      <w:r w:rsidRPr="007C40E3">
        <w:rPr>
          <w:u w:val="single"/>
        </w:rPr>
        <w:t>Киберпсихология</w:t>
      </w:r>
      <w:proofErr w:type="spellEnd"/>
    </w:p>
    <w:p w14:paraId="5F63918A" w14:textId="77777777" w:rsidR="00CE754F" w:rsidRDefault="00CE754F" w:rsidP="00CE754F"/>
    <w:p w14:paraId="09D3520C" w14:textId="77777777" w:rsidR="00F5372D" w:rsidRPr="00F5372D" w:rsidRDefault="00F5372D" w:rsidP="00F5372D">
      <w:r w:rsidRPr="00F5372D">
        <w:t>Многозадачность в виртуальной среде: эмпирическое исследование</w:t>
      </w:r>
    </w:p>
    <w:p w14:paraId="0AFF53F4" w14:textId="77777777" w:rsidR="00F5372D" w:rsidRPr="00F5372D" w:rsidRDefault="00F5372D" w:rsidP="00F5372D">
      <w:pPr>
        <w:ind w:firstLine="708"/>
      </w:pPr>
      <w:proofErr w:type="spellStart"/>
      <w:r w:rsidRPr="00F5372D">
        <w:t>Войскунский</w:t>
      </w:r>
      <w:proofErr w:type="spellEnd"/>
      <w:r w:rsidRPr="00F5372D">
        <w:t xml:space="preserve"> А.Е., Хохлова Е.М., Митина О.В., Дорохов Е.А.</w:t>
      </w:r>
    </w:p>
    <w:p w14:paraId="004476F6" w14:textId="77777777" w:rsidR="00F5372D" w:rsidRPr="00F5372D" w:rsidRDefault="00F5372D" w:rsidP="00F5372D">
      <w:r w:rsidRPr="00F5372D">
        <w:t>Имплицитные представления пользователей социальных сетей о психологии</w:t>
      </w:r>
    </w:p>
    <w:p w14:paraId="5D945B23" w14:textId="77777777" w:rsidR="00F5372D" w:rsidRPr="00F5372D" w:rsidRDefault="00F5372D" w:rsidP="00F5372D">
      <w:pPr>
        <w:ind w:firstLine="708"/>
      </w:pPr>
      <w:r w:rsidRPr="00F5372D">
        <w:t xml:space="preserve">Китов М.А., </w:t>
      </w:r>
      <w:proofErr w:type="spellStart"/>
      <w:r w:rsidRPr="00F5372D">
        <w:t>Китова</w:t>
      </w:r>
      <w:proofErr w:type="spellEnd"/>
      <w:r w:rsidRPr="00F5372D">
        <w:t xml:space="preserve"> Д.А., </w:t>
      </w:r>
      <w:proofErr w:type="spellStart"/>
      <w:r w:rsidRPr="00F5372D">
        <w:t>Апреликова</w:t>
      </w:r>
      <w:proofErr w:type="spellEnd"/>
      <w:r w:rsidRPr="00F5372D">
        <w:t xml:space="preserve"> Н. Р. </w:t>
      </w:r>
    </w:p>
    <w:p w14:paraId="1F792828" w14:textId="77777777" w:rsidR="00F5372D" w:rsidRPr="00F5372D" w:rsidRDefault="00F5372D" w:rsidP="00F5372D">
      <w:r w:rsidRPr="00F5372D">
        <w:t>Сравнение переживания феномена присутствия в виртуальных средах при решении интеллектуальных и поисковых задач</w:t>
      </w:r>
    </w:p>
    <w:p w14:paraId="0606519D" w14:textId="77777777" w:rsidR="00F5372D" w:rsidRPr="00F5372D" w:rsidRDefault="00F5372D" w:rsidP="00F5372D">
      <w:pPr>
        <w:ind w:firstLine="708"/>
      </w:pPr>
      <w:r w:rsidRPr="00F5372D">
        <w:t>Авербух Н.В.</w:t>
      </w:r>
    </w:p>
    <w:p w14:paraId="3B75A7A9" w14:textId="77777777" w:rsidR="00F5372D" w:rsidRPr="00F5372D" w:rsidRDefault="00F5372D" w:rsidP="00F5372D">
      <w:r w:rsidRPr="00F5372D">
        <w:lastRenderedPageBreak/>
        <w:t xml:space="preserve">Психологические характеристики отношения к детям пользователей социальной сети </w:t>
      </w:r>
      <w:proofErr w:type="spellStart"/>
      <w:r w:rsidRPr="00F5372D">
        <w:t>Twitter</w:t>
      </w:r>
      <w:proofErr w:type="spellEnd"/>
    </w:p>
    <w:p w14:paraId="482A9D83" w14:textId="22890557" w:rsidR="00F5372D" w:rsidRDefault="004D0F8D" w:rsidP="004D0F8D">
      <w:pPr>
        <w:ind w:firstLine="708"/>
      </w:pPr>
      <w:r w:rsidRPr="004D0F8D">
        <w:t xml:space="preserve">Журавлев А. Л., </w:t>
      </w:r>
      <w:proofErr w:type="spellStart"/>
      <w:r w:rsidRPr="004D0F8D">
        <w:t>Китова</w:t>
      </w:r>
      <w:proofErr w:type="spellEnd"/>
      <w:r w:rsidRPr="004D0F8D">
        <w:t xml:space="preserve"> Д.А., Китов А.А.</w:t>
      </w:r>
    </w:p>
    <w:p w14:paraId="7D9E8F80" w14:textId="77777777" w:rsidR="004D0F8D" w:rsidRPr="00CE754F" w:rsidRDefault="004D0F8D" w:rsidP="00F5372D"/>
    <w:p w14:paraId="25E97991" w14:textId="77777777" w:rsidR="001D44FE" w:rsidRDefault="000F44FB" w:rsidP="00CE754F">
      <w:pPr>
        <w:rPr>
          <w:b/>
        </w:rPr>
      </w:pPr>
      <w:r w:rsidRPr="007C40E3">
        <w:rPr>
          <w:b/>
        </w:rPr>
        <w:t>Компьютерная лингвистика и вычислительные онтологии. Выпуск 4 (Труды XXIII Международной объединенной научной конференции «Интернет и современное общество», IMS-2020 (сборник научных статей)</w:t>
      </w:r>
    </w:p>
    <w:p w14:paraId="08E97464" w14:textId="77777777" w:rsidR="007C40E3" w:rsidRPr="007C40E3" w:rsidRDefault="007C40E3" w:rsidP="00CE754F">
      <w:pPr>
        <w:rPr>
          <w:b/>
        </w:rPr>
      </w:pPr>
    </w:p>
    <w:p w14:paraId="7F22C317" w14:textId="77777777" w:rsidR="007C40E3" w:rsidRPr="0010616E" w:rsidRDefault="007C40E3" w:rsidP="0010616E">
      <w:r w:rsidRPr="0010616E">
        <w:t>Разработка и реализация методов генерации правил для автоматической проверки правописания</w:t>
      </w:r>
    </w:p>
    <w:p w14:paraId="73A35458" w14:textId="158A2B96" w:rsidR="007C40E3" w:rsidRDefault="007C40E3" w:rsidP="0010616E">
      <w:pPr>
        <w:ind w:firstLine="708"/>
      </w:pPr>
      <w:r w:rsidRPr="0010616E">
        <w:t>Бахвалов</w:t>
      </w:r>
      <w:r w:rsidRPr="00700912">
        <w:t xml:space="preserve"> </w:t>
      </w:r>
      <w:r w:rsidRPr="0010616E">
        <w:t>П</w:t>
      </w:r>
      <w:r w:rsidRPr="00700912">
        <w:t>.</w:t>
      </w:r>
      <w:r w:rsidRPr="0010616E">
        <w:t>Я</w:t>
      </w:r>
      <w:r w:rsidRPr="00700912">
        <w:t>.</w:t>
      </w:r>
    </w:p>
    <w:p w14:paraId="32B2973E" w14:textId="20340D37" w:rsidR="00700912" w:rsidRDefault="00700912" w:rsidP="00700912">
      <w:r>
        <w:t xml:space="preserve">Корпус русского рассказа начала XX века. Пример </w:t>
      </w:r>
      <w:proofErr w:type="spellStart"/>
      <w:r>
        <w:t>лингвостатистического</w:t>
      </w:r>
      <w:proofErr w:type="spellEnd"/>
      <w:r>
        <w:t xml:space="preserve"> анализа</w:t>
      </w:r>
    </w:p>
    <w:p w14:paraId="70B6E88A" w14:textId="2B4726BF" w:rsidR="00700912" w:rsidRDefault="00700912" w:rsidP="00700912">
      <w:pPr>
        <w:ind w:firstLine="708"/>
      </w:pPr>
      <w:r>
        <w:t>Гребенников</w:t>
      </w:r>
      <w:r w:rsidRPr="00700912">
        <w:t xml:space="preserve"> </w:t>
      </w:r>
      <w:r>
        <w:t xml:space="preserve">А.О., </w:t>
      </w:r>
      <w:proofErr w:type="spellStart"/>
      <w:r>
        <w:t>Марусенко</w:t>
      </w:r>
      <w:proofErr w:type="spellEnd"/>
      <w:r>
        <w:t xml:space="preserve"> Н.М.</w:t>
      </w:r>
    </w:p>
    <w:p w14:paraId="79D6F278" w14:textId="77777777" w:rsidR="004D0F8D" w:rsidRPr="004D0F8D" w:rsidRDefault="004D0F8D" w:rsidP="004D0F8D">
      <w:pPr>
        <w:rPr>
          <w:highlight w:val="yellow"/>
          <w:lang w:val="en-US"/>
        </w:rPr>
      </w:pPr>
      <w:r w:rsidRPr="004D0F8D">
        <w:rPr>
          <w:highlight w:val="yellow"/>
          <w:lang w:val="en-US"/>
        </w:rPr>
        <w:t xml:space="preserve">The Early XX-century Russian Short Stories Corpora. </w:t>
      </w:r>
      <w:proofErr w:type="spellStart"/>
      <w:r w:rsidRPr="004D0F8D">
        <w:rPr>
          <w:highlight w:val="yellow"/>
          <w:lang w:val="en-US"/>
        </w:rPr>
        <w:t>Lingvo</w:t>
      </w:r>
      <w:proofErr w:type="spellEnd"/>
      <w:r w:rsidRPr="004D0F8D">
        <w:rPr>
          <w:highlight w:val="yellow"/>
          <w:lang w:val="en-US"/>
        </w:rPr>
        <w:t>-statistical analysis</w:t>
      </w:r>
    </w:p>
    <w:p w14:paraId="4620D277" w14:textId="77777777" w:rsidR="004D0F8D" w:rsidRPr="00DB4E3F" w:rsidRDefault="004D0F8D" w:rsidP="004D0F8D">
      <w:pPr>
        <w:ind w:firstLine="708"/>
        <w:rPr>
          <w:lang w:val="en-US"/>
        </w:rPr>
      </w:pPr>
      <w:proofErr w:type="spellStart"/>
      <w:r w:rsidRPr="004D0F8D">
        <w:rPr>
          <w:highlight w:val="yellow"/>
          <w:lang w:val="en-US"/>
        </w:rPr>
        <w:t>Grebennikov</w:t>
      </w:r>
      <w:proofErr w:type="spellEnd"/>
      <w:r w:rsidRPr="004D0F8D">
        <w:rPr>
          <w:highlight w:val="yellow"/>
          <w:lang w:val="en-US"/>
        </w:rPr>
        <w:t xml:space="preserve"> A.O., </w:t>
      </w:r>
      <w:proofErr w:type="spellStart"/>
      <w:r w:rsidRPr="004D0F8D">
        <w:rPr>
          <w:highlight w:val="yellow"/>
          <w:lang w:val="en-US"/>
        </w:rPr>
        <w:t>Marusenko</w:t>
      </w:r>
      <w:proofErr w:type="spellEnd"/>
      <w:r w:rsidRPr="004D0F8D">
        <w:rPr>
          <w:highlight w:val="yellow"/>
          <w:lang w:val="en-US"/>
        </w:rPr>
        <w:t xml:space="preserve"> N.M. </w:t>
      </w:r>
    </w:p>
    <w:p w14:paraId="6730DC7D" w14:textId="77777777" w:rsidR="007C40E3" w:rsidRPr="0010616E" w:rsidRDefault="007C40E3" w:rsidP="0010616E">
      <w:r w:rsidRPr="0010616E">
        <w:t>О возможности использования корпуса NOW в курсе английского для специальных целей для студентов специальности «Биотехнология»</w:t>
      </w:r>
    </w:p>
    <w:p w14:paraId="588797BA" w14:textId="77777777" w:rsidR="007C40E3" w:rsidRPr="0010616E" w:rsidRDefault="007C40E3" w:rsidP="0010616E">
      <w:pPr>
        <w:ind w:firstLine="708"/>
      </w:pPr>
      <w:r w:rsidRPr="0010616E">
        <w:t>Кузнецова И.В., Коган М.С. </w:t>
      </w:r>
    </w:p>
    <w:p w14:paraId="64D49F1F" w14:textId="77777777" w:rsidR="007C40E3" w:rsidRPr="0010616E" w:rsidRDefault="007C40E3" w:rsidP="0010616E">
      <w:r w:rsidRPr="0010616E">
        <w:t>Формирование набора отношений для корпуса с дискурсивной разметкой текста</w:t>
      </w:r>
    </w:p>
    <w:p w14:paraId="4BE95F53" w14:textId="77777777" w:rsidR="007C40E3" w:rsidRPr="0010616E" w:rsidRDefault="007C40E3" w:rsidP="0010616E">
      <w:pPr>
        <w:ind w:firstLine="708"/>
      </w:pPr>
      <w:r w:rsidRPr="0010616E">
        <w:t xml:space="preserve">Соколова Е.Г., </w:t>
      </w:r>
      <w:proofErr w:type="spellStart"/>
      <w:r w:rsidRPr="0010616E">
        <w:t>Толдова</w:t>
      </w:r>
      <w:proofErr w:type="spellEnd"/>
      <w:r w:rsidRPr="0010616E">
        <w:t xml:space="preserve"> С.Ю.</w:t>
      </w:r>
    </w:p>
    <w:p w14:paraId="52FABEAE" w14:textId="77777777" w:rsidR="007C40E3" w:rsidRPr="0010616E" w:rsidRDefault="007C40E3" w:rsidP="0010616E">
      <w:r w:rsidRPr="0010616E">
        <w:t>Методы машинного обучения применительно к задаче выделения глагольных и атрибутивных коллокаций</w:t>
      </w:r>
    </w:p>
    <w:p w14:paraId="7871F6A5" w14:textId="77777777" w:rsidR="007C40E3" w:rsidRPr="0010616E" w:rsidRDefault="007C40E3" w:rsidP="0010616E">
      <w:pPr>
        <w:ind w:firstLine="708"/>
      </w:pPr>
      <w:r w:rsidRPr="0010616E">
        <w:t>Хохлова М.В., Еникеева Е.В.</w:t>
      </w:r>
    </w:p>
    <w:p w14:paraId="4454EC54" w14:textId="77777777" w:rsidR="007C40E3" w:rsidRPr="0010616E" w:rsidRDefault="007C40E3" w:rsidP="0010616E">
      <w:r w:rsidRPr="0010616E">
        <w:t>Подготовка набора данных для вопросно-ответного поиска по базе знаний. Первый этап: сопоставление сущностей</w:t>
      </w:r>
    </w:p>
    <w:p w14:paraId="08FB2CCF" w14:textId="77777777" w:rsidR="007C40E3" w:rsidRPr="0010616E" w:rsidRDefault="007C40E3" w:rsidP="0010616E">
      <w:pPr>
        <w:ind w:firstLine="708"/>
      </w:pPr>
      <w:proofErr w:type="spellStart"/>
      <w:r w:rsidRPr="0010616E">
        <w:t>Кораблинов</w:t>
      </w:r>
      <w:proofErr w:type="spellEnd"/>
      <w:r w:rsidRPr="0010616E">
        <w:t xml:space="preserve"> В.О.</w:t>
      </w:r>
    </w:p>
    <w:p w14:paraId="26F2AFF5" w14:textId="77777777" w:rsidR="007C40E3" w:rsidRPr="0010616E" w:rsidRDefault="007C40E3" w:rsidP="0010616E">
      <w:r w:rsidRPr="0010616E">
        <w:t>Три подхода к определению понятий на основе собственных свойств модели</w:t>
      </w:r>
    </w:p>
    <w:p w14:paraId="47550AAB" w14:textId="77777777" w:rsidR="007C40E3" w:rsidRPr="0010616E" w:rsidRDefault="007C40E3" w:rsidP="0010616E">
      <w:pPr>
        <w:ind w:firstLine="708"/>
      </w:pPr>
      <w:proofErr w:type="spellStart"/>
      <w:r w:rsidRPr="0010616E">
        <w:t>Микони</w:t>
      </w:r>
      <w:proofErr w:type="spellEnd"/>
      <w:r w:rsidRPr="0010616E">
        <w:t xml:space="preserve"> С.В.</w:t>
      </w:r>
    </w:p>
    <w:p w14:paraId="24871299" w14:textId="77777777" w:rsidR="007C40E3" w:rsidRPr="0010616E" w:rsidRDefault="007C40E3" w:rsidP="0010616E">
      <w:pPr>
        <w:rPr>
          <w:highlight w:val="white"/>
        </w:rPr>
      </w:pPr>
      <w:r w:rsidRPr="0010616E">
        <w:rPr>
          <w:highlight w:val="white"/>
        </w:rPr>
        <w:t>Применение деревьев решений для анализа сильных позиций текста в задаче атрибуции произведений Ф. М. Достоевского</w:t>
      </w:r>
    </w:p>
    <w:p w14:paraId="6CE12E34" w14:textId="77777777" w:rsidR="007C40E3" w:rsidRPr="0010616E" w:rsidRDefault="007C40E3" w:rsidP="0010616E">
      <w:pPr>
        <w:ind w:firstLine="708"/>
        <w:rPr>
          <w:highlight w:val="white"/>
        </w:rPr>
      </w:pPr>
      <w:r w:rsidRPr="0010616E">
        <w:rPr>
          <w:highlight w:val="white"/>
        </w:rPr>
        <w:t xml:space="preserve">Рогов А.А., Лебедев А.А., Абрамов Р.В., </w:t>
      </w:r>
      <w:proofErr w:type="spellStart"/>
      <w:r w:rsidRPr="0010616E">
        <w:rPr>
          <w:highlight w:val="white"/>
        </w:rPr>
        <w:t>Москин</w:t>
      </w:r>
      <w:proofErr w:type="spellEnd"/>
      <w:r w:rsidRPr="0010616E">
        <w:rPr>
          <w:highlight w:val="white"/>
        </w:rPr>
        <w:t xml:space="preserve"> Н.Д., Кулаков К.А.</w:t>
      </w:r>
    </w:p>
    <w:p w14:paraId="44CAE80A" w14:textId="77777777" w:rsidR="001E1ABD" w:rsidRPr="00266FBA" w:rsidRDefault="001E1ABD" w:rsidP="001E1ABD">
      <w:pPr>
        <w:rPr>
          <w:lang w:val="en-US"/>
        </w:rPr>
      </w:pPr>
      <w:r w:rsidRPr="00266FBA">
        <w:rPr>
          <w:highlight w:val="white"/>
          <w:lang w:val="en-US"/>
        </w:rPr>
        <w:t>Data-Driven Approach to Identification of Latin Phrases in Russian Web-Crawled Corpora</w:t>
      </w:r>
    </w:p>
    <w:p w14:paraId="3734909D" w14:textId="77777777" w:rsidR="001E1ABD" w:rsidRPr="00266FBA" w:rsidRDefault="001E1ABD" w:rsidP="001E1ABD">
      <w:pPr>
        <w:ind w:firstLine="708"/>
        <w:rPr>
          <w:lang w:val="en-US"/>
        </w:rPr>
      </w:pPr>
      <w:r w:rsidRPr="00266FBA">
        <w:rPr>
          <w:highlight w:val="white"/>
          <w:lang w:val="en-US"/>
        </w:rPr>
        <w:t xml:space="preserve">Benko V., </w:t>
      </w:r>
      <w:proofErr w:type="spellStart"/>
      <w:r w:rsidRPr="00266FBA">
        <w:rPr>
          <w:highlight w:val="white"/>
          <w:lang w:val="en-US"/>
        </w:rPr>
        <w:t>Rausová</w:t>
      </w:r>
      <w:proofErr w:type="spellEnd"/>
      <w:r w:rsidRPr="00266FBA">
        <w:rPr>
          <w:highlight w:val="white"/>
          <w:lang w:val="en-US"/>
        </w:rPr>
        <w:t xml:space="preserve"> K.</w:t>
      </w:r>
    </w:p>
    <w:p w14:paraId="4D712881" w14:textId="77777777" w:rsidR="001E1ABD" w:rsidRPr="00266FBA" w:rsidRDefault="001E1ABD" w:rsidP="001E1ABD">
      <w:pPr>
        <w:rPr>
          <w:lang w:val="en-US"/>
        </w:rPr>
      </w:pPr>
      <w:r w:rsidRPr="00266FBA">
        <w:rPr>
          <w:highlight w:val="white"/>
          <w:lang w:val="en-US"/>
        </w:rPr>
        <w:t>Ontological and Formal Grammatical Modeling of Tibetan Nominalized Verb Phrases</w:t>
      </w:r>
    </w:p>
    <w:p w14:paraId="092BB1E9" w14:textId="77777777" w:rsidR="001E1ABD" w:rsidRPr="00266FBA" w:rsidRDefault="001E1ABD" w:rsidP="001E1ABD">
      <w:pPr>
        <w:ind w:firstLine="708"/>
        <w:rPr>
          <w:highlight w:val="white"/>
          <w:lang w:val="en-US"/>
        </w:rPr>
      </w:pPr>
      <w:r w:rsidRPr="00266FBA">
        <w:rPr>
          <w:highlight w:val="white"/>
          <w:lang w:val="en-US"/>
        </w:rPr>
        <w:t xml:space="preserve">Smirnova M.O., </w:t>
      </w:r>
      <w:proofErr w:type="spellStart"/>
      <w:r w:rsidRPr="00266FBA">
        <w:rPr>
          <w:highlight w:val="white"/>
          <w:lang w:val="en-US"/>
        </w:rPr>
        <w:t>Dobrov</w:t>
      </w:r>
      <w:proofErr w:type="spellEnd"/>
      <w:r w:rsidRPr="00266FBA">
        <w:rPr>
          <w:highlight w:val="white"/>
          <w:lang w:val="en-US"/>
        </w:rPr>
        <w:t xml:space="preserve"> A.V., </w:t>
      </w:r>
      <w:proofErr w:type="spellStart"/>
      <w:r w:rsidRPr="00266FBA">
        <w:rPr>
          <w:highlight w:val="white"/>
          <w:lang w:val="en-US"/>
        </w:rPr>
        <w:t>Dobrova</w:t>
      </w:r>
      <w:proofErr w:type="spellEnd"/>
      <w:r w:rsidRPr="00266FBA">
        <w:rPr>
          <w:highlight w:val="white"/>
          <w:lang w:val="en-US"/>
        </w:rPr>
        <w:t xml:space="preserve"> A.E., </w:t>
      </w:r>
      <w:proofErr w:type="spellStart"/>
      <w:r w:rsidRPr="00266FBA">
        <w:rPr>
          <w:highlight w:val="white"/>
          <w:lang w:val="en-US"/>
        </w:rPr>
        <w:t>Soms</w:t>
      </w:r>
      <w:proofErr w:type="spellEnd"/>
      <w:r w:rsidRPr="00266FBA">
        <w:rPr>
          <w:highlight w:val="white"/>
          <w:lang w:val="en-US"/>
        </w:rPr>
        <w:t xml:space="preserve"> N.L., </w:t>
      </w:r>
      <w:proofErr w:type="spellStart"/>
      <w:r w:rsidRPr="00266FBA">
        <w:rPr>
          <w:highlight w:val="white"/>
          <w:lang w:val="en-US"/>
        </w:rPr>
        <w:t>Dzhangolskaya</w:t>
      </w:r>
      <w:proofErr w:type="spellEnd"/>
      <w:r w:rsidRPr="00266FBA">
        <w:rPr>
          <w:highlight w:val="white"/>
          <w:lang w:val="en-US"/>
        </w:rPr>
        <w:t xml:space="preserve"> O.V.</w:t>
      </w:r>
    </w:p>
    <w:p w14:paraId="0D38FBA5" w14:textId="77777777" w:rsidR="001E1ABD" w:rsidRPr="00266FBA" w:rsidRDefault="001E1ABD" w:rsidP="001E1ABD">
      <w:pPr>
        <w:rPr>
          <w:lang w:val="en-US"/>
        </w:rPr>
      </w:pPr>
      <w:r w:rsidRPr="00266FBA">
        <w:rPr>
          <w:highlight w:val="white"/>
          <w:lang w:val="en-US"/>
        </w:rPr>
        <w:t>Syntactic disambiguation in constructions with attachment ambiguity with adjuncts by means of ontological semantics</w:t>
      </w:r>
    </w:p>
    <w:p w14:paraId="5E1A9646" w14:textId="77777777" w:rsidR="001E1ABD" w:rsidRPr="0010616E" w:rsidRDefault="001E1ABD" w:rsidP="001E1ABD">
      <w:pPr>
        <w:ind w:firstLine="708"/>
      </w:pPr>
      <w:proofErr w:type="spellStart"/>
      <w:r w:rsidRPr="0010616E">
        <w:t>Zakharova</w:t>
      </w:r>
      <w:proofErr w:type="spellEnd"/>
      <w:r w:rsidRPr="0010616E">
        <w:t xml:space="preserve"> A.A.</w:t>
      </w:r>
    </w:p>
    <w:p w14:paraId="1C18F369" w14:textId="77777777" w:rsidR="007C40E3" w:rsidRPr="00700912" w:rsidRDefault="007C40E3" w:rsidP="00CE754F"/>
    <w:p w14:paraId="043ED472" w14:textId="77777777" w:rsidR="000F44FB" w:rsidRPr="0010616E" w:rsidRDefault="000F44FB" w:rsidP="00CE754F">
      <w:pPr>
        <w:rPr>
          <w:b/>
        </w:rPr>
      </w:pPr>
      <w:r w:rsidRPr="0010616E">
        <w:rPr>
          <w:b/>
        </w:rPr>
        <w:t>Государство и граждане в электронной среде. Выпуск 4 (Труды XXIII Международной объединенной научной конференции «Интернет и современное общество», IMS-2020 (сборник научных статей)</w:t>
      </w:r>
    </w:p>
    <w:p w14:paraId="7968CFF5" w14:textId="77777777" w:rsidR="000F44FB" w:rsidRDefault="000F44FB" w:rsidP="00CE754F"/>
    <w:p w14:paraId="44FEF333" w14:textId="77777777" w:rsidR="0010616E" w:rsidRPr="0010616E" w:rsidRDefault="0010616E" w:rsidP="0010616E">
      <w:pPr>
        <w:rPr>
          <w:u w:val="single"/>
        </w:rPr>
      </w:pPr>
      <w:r w:rsidRPr="0010616E">
        <w:rPr>
          <w:u w:val="single"/>
        </w:rPr>
        <w:t>Раздел 1. Концептуальные и общероссийские исследования</w:t>
      </w:r>
    </w:p>
    <w:p w14:paraId="03C4B57C" w14:textId="77777777" w:rsidR="0010616E" w:rsidRPr="0010616E" w:rsidRDefault="0010616E" w:rsidP="0010616E"/>
    <w:p w14:paraId="2C73143D" w14:textId="77777777" w:rsidR="0010616E" w:rsidRPr="0010616E" w:rsidRDefault="0010616E" w:rsidP="0010616E">
      <w:r w:rsidRPr="0010616E">
        <w:t>Власть, общество, эксперты - трансформация связей в эпоху цифровых технологий</w:t>
      </w:r>
    </w:p>
    <w:p w14:paraId="55DC38DB" w14:textId="77777777" w:rsidR="0010616E" w:rsidRPr="0010616E" w:rsidRDefault="0010616E" w:rsidP="0010616E">
      <w:pPr>
        <w:ind w:firstLine="708"/>
      </w:pPr>
      <w:proofErr w:type="spellStart"/>
      <w:r w:rsidRPr="0010616E">
        <w:t>Шиповалова</w:t>
      </w:r>
      <w:proofErr w:type="spellEnd"/>
      <w:r w:rsidRPr="0010616E">
        <w:t xml:space="preserve"> Л.В.</w:t>
      </w:r>
    </w:p>
    <w:p w14:paraId="7C7E1B72" w14:textId="77777777" w:rsidR="0010616E" w:rsidRPr="0010616E" w:rsidRDefault="0010616E" w:rsidP="0010616E">
      <w:r w:rsidRPr="0010616E">
        <w:t xml:space="preserve">Государственные платформенные сервисы: гражданское участие и институциональное доверие </w:t>
      </w:r>
    </w:p>
    <w:p w14:paraId="0CEFE837" w14:textId="77777777" w:rsidR="0010616E" w:rsidRPr="0010616E" w:rsidRDefault="0010616E" w:rsidP="0010616E">
      <w:pPr>
        <w:ind w:firstLine="708"/>
      </w:pPr>
      <w:proofErr w:type="spellStart"/>
      <w:r w:rsidRPr="0010616E">
        <w:lastRenderedPageBreak/>
        <w:t>Гуринская</w:t>
      </w:r>
      <w:proofErr w:type="spellEnd"/>
      <w:r w:rsidRPr="0010616E">
        <w:t xml:space="preserve"> А.Л., Мещерякова И.А.</w:t>
      </w:r>
    </w:p>
    <w:p w14:paraId="6AAC4CEF" w14:textId="77777777" w:rsidR="0010616E" w:rsidRPr="0010616E" w:rsidRDefault="0010616E" w:rsidP="0010616E">
      <w:r w:rsidRPr="0010616E">
        <w:t>Общественные информационные интернет-кампании в современной России: инструменты и результаты</w:t>
      </w:r>
    </w:p>
    <w:p w14:paraId="6F106D8C" w14:textId="77777777" w:rsidR="0010616E" w:rsidRPr="0010616E" w:rsidRDefault="0010616E" w:rsidP="0010616E">
      <w:pPr>
        <w:ind w:firstLine="708"/>
      </w:pPr>
      <w:r w:rsidRPr="0010616E">
        <w:t xml:space="preserve">Соколов А.В., </w:t>
      </w:r>
      <w:proofErr w:type="spellStart"/>
      <w:r w:rsidRPr="0010616E">
        <w:t>Палачева</w:t>
      </w:r>
      <w:proofErr w:type="spellEnd"/>
      <w:r w:rsidRPr="0010616E">
        <w:t xml:space="preserve"> Ю.А.</w:t>
      </w:r>
    </w:p>
    <w:p w14:paraId="36521DBE" w14:textId="77777777" w:rsidR="00810299" w:rsidRPr="0010616E" w:rsidRDefault="00810299" w:rsidP="00810299">
      <w:r w:rsidRPr="0010616E">
        <w:t>Приоритеты внедрения электронных государственных сервисов по результатам опроса граждан в Санкт-Петербурге</w:t>
      </w:r>
    </w:p>
    <w:p w14:paraId="074BC084" w14:textId="77777777" w:rsidR="00810299" w:rsidRPr="0010616E" w:rsidRDefault="00810299" w:rsidP="00810299">
      <w:pPr>
        <w:ind w:firstLine="708"/>
      </w:pPr>
      <w:r w:rsidRPr="0010616E">
        <w:t>Белый В.А., Смирнова П.В.</w:t>
      </w:r>
    </w:p>
    <w:p w14:paraId="1E8AE607" w14:textId="77777777" w:rsidR="0010616E" w:rsidRPr="0010616E" w:rsidRDefault="0010616E" w:rsidP="0010616E"/>
    <w:p w14:paraId="51A76FE3" w14:textId="77777777" w:rsidR="0010616E" w:rsidRDefault="0010616E" w:rsidP="0010616E">
      <w:pPr>
        <w:rPr>
          <w:u w:val="single"/>
        </w:rPr>
      </w:pPr>
      <w:r w:rsidRPr="0010616E">
        <w:rPr>
          <w:u w:val="single"/>
        </w:rPr>
        <w:t>Раздел 2. Результаты региональных исследований</w:t>
      </w:r>
    </w:p>
    <w:p w14:paraId="1F7C2D09" w14:textId="77777777" w:rsidR="0010616E" w:rsidRPr="0010616E" w:rsidRDefault="0010616E" w:rsidP="0010616E">
      <w:pPr>
        <w:rPr>
          <w:u w:val="single"/>
        </w:rPr>
      </w:pPr>
    </w:p>
    <w:p w14:paraId="79D87660" w14:textId="77777777" w:rsidR="0010616E" w:rsidRPr="0010616E" w:rsidRDefault="0010616E" w:rsidP="0010616E">
      <w:r w:rsidRPr="0010616E">
        <w:t>Мониторинг ресурсов электронного участия: методика и некоторые результаты</w:t>
      </w:r>
    </w:p>
    <w:p w14:paraId="0042455A" w14:textId="77777777" w:rsidR="0010616E" w:rsidRPr="0010616E" w:rsidRDefault="0010616E" w:rsidP="0010616E">
      <w:pPr>
        <w:ind w:firstLine="708"/>
      </w:pPr>
      <w:r w:rsidRPr="0010616E">
        <w:t>Кабанов Ю.А., Панфилов Г., Чугунов А.В.</w:t>
      </w:r>
    </w:p>
    <w:p w14:paraId="69CA0AEC" w14:textId="77777777" w:rsidR="0010616E" w:rsidRPr="0010616E" w:rsidRDefault="0010616E" w:rsidP="0010616E">
      <w:r w:rsidRPr="0010616E">
        <w:t>Краудсорсинговые площадки региональных и муниципальных органов власти</w:t>
      </w:r>
    </w:p>
    <w:p w14:paraId="0711FB4C" w14:textId="77777777" w:rsidR="0010616E" w:rsidRPr="0010616E" w:rsidRDefault="0010616E" w:rsidP="0010616E">
      <w:pPr>
        <w:ind w:firstLine="708"/>
      </w:pPr>
      <w:r w:rsidRPr="0010616E">
        <w:t>Комаров О.Е., Соколов А.В.</w:t>
      </w:r>
    </w:p>
    <w:p w14:paraId="57E233E0" w14:textId="77777777" w:rsidR="0010616E" w:rsidRPr="0010616E" w:rsidRDefault="0010616E" w:rsidP="0010616E">
      <w:r w:rsidRPr="0010616E">
        <w:t>Информационное освещение деятельности органов власти в Ярославской области как инструмент демобилизации граждан в общественно-политическом процессе</w:t>
      </w:r>
    </w:p>
    <w:p w14:paraId="1BED0B18" w14:textId="77777777" w:rsidR="0010616E" w:rsidRPr="0010616E" w:rsidRDefault="0010616E" w:rsidP="0010616E">
      <w:pPr>
        <w:ind w:firstLine="708"/>
      </w:pPr>
      <w:r w:rsidRPr="0010616E">
        <w:t>Барский Я.В., Фролов А.А.</w:t>
      </w:r>
    </w:p>
    <w:p w14:paraId="6FCF4EB7" w14:textId="77777777" w:rsidR="0010616E" w:rsidRPr="0010616E" w:rsidRDefault="0010616E" w:rsidP="0010616E">
      <w:r w:rsidRPr="0010616E">
        <w:t>Анализ качества социально-политических дискуссий в Интернете: тестирование методологии</w:t>
      </w:r>
    </w:p>
    <w:p w14:paraId="7F0BA8C1" w14:textId="02B88233" w:rsidR="0010616E" w:rsidRDefault="0010616E" w:rsidP="0010616E">
      <w:pPr>
        <w:ind w:firstLine="708"/>
      </w:pPr>
      <w:r w:rsidRPr="0010616E">
        <w:t>Филатова О.Г., Волковский Д.В.</w:t>
      </w:r>
    </w:p>
    <w:p w14:paraId="7B678988" w14:textId="7C0F8BF0" w:rsidR="004D2A5A" w:rsidRDefault="004D2A5A" w:rsidP="004D2A5A">
      <w:r w:rsidRPr="004D2A5A">
        <w:t>И</w:t>
      </w:r>
      <w:r w:rsidRPr="004D2A5A">
        <w:t>нституциональные стратегии внедрения цифровых ресурсов обратной связи с населением в регионах РФ</w:t>
      </w:r>
    </w:p>
    <w:p w14:paraId="7B787C3B" w14:textId="2DB91ED9" w:rsidR="004D2A5A" w:rsidRDefault="004D2A5A" w:rsidP="004D2A5A">
      <w:pPr>
        <w:ind w:left="709"/>
      </w:pPr>
      <w:r>
        <w:t>Кондратенко К.С.</w:t>
      </w:r>
    </w:p>
    <w:p w14:paraId="2AEA714F" w14:textId="77777777" w:rsidR="001E1ABD" w:rsidRPr="0010616E" w:rsidRDefault="001E1ABD" w:rsidP="0010616E">
      <w:pPr>
        <w:ind w:firstLine="708"/>
      </w:pPr>
    </w:p>
    <w:p w14:paraId="6D091F5A" w14:textId="77777777" w:rsidR="001E1ABD" w:rsidRPr="0010616E" w:rsidRDefault="001E1ABD" w:rsidP="001E1ABD">
      <w:pPr>
        <w:rPr>
          <w:b/>
        </w:rPr>
      </w:pPr>
      <w:r w:rsidRPr="0010616E">
        <w:rPr>
          <w:b/>
        </w:rPr>
        <w:t>Интернет и современное общество: сборник тезисов докладов (Труды XXIII Международной объединенной научной конференции «Интернет и современное общество» (IMS- 2020))</w:t>
      </w:r>
    </w:p>
    <w:p w14:paraId="1204C452" w14:textId="77777777" w:rsidR="001E1ABD" w:rsidRDefault="001E1ABD" w:rsidP="001E1ABD"/>
    <w:p w14:paraId="5BEC44BF" w14:textId="77777777" w:rsidR="001E1ABD" w:rsidRPr="007D59CA" w:rsidRDefault="001E1ABD" w:rsidP="001E1ABD">
      <w:pPr>
        <w:rPr>
          <w:u w:val="single"/>
        </w:rPr>
      </w:pPr>
      <w:r w:rsidRPr="007D59CA">
        <w:rPr>
          <w:u w:val="single"/>
        </w:rPr>
        <w:t>Раздел 1. Цифровые трансформации: перспективные социально-экономические и гуманитарные исследования</w:t>
      </w:r>
    </w:p>
    <w:p w14:paraId="12162DC1" w14:textId="77777777" w:rsidR="001E1ABD" w:rsidRPr="0010616E" w:rsidRDefault="001E1ABD" w:rsidP="001E1ABD"/>
    <w:p w14:paraId="77E5FAD5" w14:textId="77777777" w:rsidR="001E1ABD" w:rsidRPr="0010616E" w:rsidRDefault="001E1ABD" w:rsidP="001E1ABD">
      <w:r w:rsidRPr="0010616E">
        <w:t xml:space="preserve">Мем как средство представления гуманитарного знания в соцсети </w:t>
      </w:r>
      <w:proofErr w:type="spellStart"/>
      <w:r w:rsidRPr="0010616E">
        <w:t>Вконтакте</w:t>
      </w:r>
      <w:proofErr w:type="spellEnd"/>
    </w:p>
    <w:p w14:paraId="4CD4C6A6" w14:textId="77777777" w:rsidR="001E1ABD" w:rsidRPr="0010616E" w:rsidRDefault="001E1ABD" w:rsidP="001E1ABD">
      <w:pPr>
        <w:ind w:firstLine="708"/>
      </w:pPr>
      <w:proofErr w:type="spellStart"/>
      <w:r w:rsidRPr="0010616E">
        <w:t>Тряскова</w:t>
      </w:r>
      <w:proofErr w:type="spellEnd"/>
      <w:r w:rsidRPr="0010616E">
        <w:t xml:space="preserve"> Ю.М.</w:t>
      </w:r>
    </w:p>
    <w:p w14:paraId="19D59F28" w14:textId="77777777" w:rsidR="001E1ABD" w:rsidRPr="0010616E" w:rsidRDefault="001E1ABD" w:rsidP="001E1ABD">
      <w:proofErr w:type="spellStart"/>
      <w:r w:rsidRPr="0010616E">
        <w:t>Цивильность</w:t>
      </w:r>
      <w:proofErr w:type="spellEnd"/>
      <w:r w:rsidRPr="0010616E">
        <w:t xml:space="preserve"> как важный параметр </w:t>
      </w:r>
      <w:proofErr w:type="spellStart"/>
      <w:r w:rsidRPr="0010616E">
        <w:t>делиберативного</w:t>
      </w:r>
      <w:proofErr w:type="spellEnd"/>
      <w:r w:rsidRPr="0010616E">
        <w:t xml:space="preserve"> стандарта для оценки качества интернет-дискурса</w:t>
      </w:r>
    </w:p>
    <w:p w14:paraId="334774A2" w14:textId="77777777" w:rsidR="001E1ABD" w:rsidRPr="0010616E" w:rsidRDefault="001E1ABD" w:rsidP="001E1ABD">
      <w:pPr>
        <w:ind w:firstLine="708"/>
      </w:pPr>
      <w:r w:rsidRPr="0010616E">
        <w:t>Волковский Д.В.</w:t>
      </w:r>
    </w:p>
    <w:p w14:paraId="5752400B" w14:textId="77777777" w:rsidR="001E1ABD" w:rsidRPr="0010616E" w:rsidRDefault="001E1ABD" w:rsidP="001E1ABD">
      <w:r w:rsidRPr="0010616E">
        <w:t>Политическая демобилизация в протесте по сохранению сквера у театра драмы в Екатеринбурге: реакция граждан в социальных сетях</w:t>
      </w:r>
    </w:p>
    <w:p w14:paraId="096FD3FF" w14:textId="77777777" w:rsidR="001E1ABD" w:rsidRPr="0010616E" w:rsidRDefault="001E1ABD" w:rsidP="001E1ABD">
      <w:pPr>
        <w:ind w:firstLine="708"/>
      </w:pPr>
      <w:proofErr w:type="spellStart"/>
      <w:r w:rsidRPr="0010616E">
        <w:t>Палагичева</w:t>
      </w:r>
      <w:proofErr w:type="spellEnd"/>
      <w:r w:rsidRPr="0010616E">
        <w:t xml:space="preserve"> А.</w:t>
      </w:r>
    </w:p>
    <w:p w14:paraId="6FCD7152" w14:textId="77777777" w:rsidR="001E1ABD" w:rsidRPr="0010616E" w:rsidRDefault="001E1ABD" w:rsidP="001E1ABD">
      <w:r w:rsidRPr="0010616E">
        <w:t xml:space="preserve">Использование подростками возможностей интернета в учебной и внеучебной деятельности </w:t>
      </w:r>
    </w:p>
    <w:p w14:paraId="378154BF" w14:textId="77777777" w:rsidR="001E1ABD" w:rsidRPr="0010616E" w:rsidRDefault="001E1ABD" w:rsidP="001E1ABD">
      <w:pPr>
        <w:ind w:firstLine="708"/>
      </w:pPr>
      <w:r w:rsidRPr="0010616E">
        <w:t>Иванов А.С.</w:t>
      </w:r>
    </w:p>
    <w:p w14:paraId="779CE3E6" w14:textId="77777777" w:rsidR="001E1ABD" w:rsidRPr="0010616E" w:rsidRDefault="001E1ABD" w:rsidP="001E1ABD"/>
    <w:p w14:paraId="58DFD774" w14:textId="77777777" w:rsidR="001E1ABD" w:rsidRPr="007D59CA" w:rsidRDefault="001E1ABD" w:rsidP="001E1ABD">
      <w:pPr>
        <w:rPr>
          <w:u w:val="single"/>
        </w:rPr>
      </w:pPr>
      <w:r w:rsidRPr="007D59CA">
        <w:rPr>
          <w:u w:val="single"/>
        </w:rPr>
        <w:t>Раздел 2. Коммуникативная культура в цифровую эпоху</w:t>
      </w:r>
    </w:p>
    <w:p w14:paraId="1E59625F" w14:textId="77777777" w:rsidR="001E1ABD" w:rsidRPr="0010616E" w:rsidRDefault="001E1ABD" w:rsidP="001E1ABD"/>
    <w:p w14:paraId="661F9932" w14:textId="77777777" w:rsidR="001E1ABD" w:rsidRPr="0010616E" w:rsidRDefault="001E1ABD" w:rsidP="001E1ABD">
      <w:r w:rsidRPr="0010616E">
        <w:t>Взаимодействие врачей и пациентов на медицинских интернет-форумах: анализ дискурсивных практик</w:t>
      </w:r>
    </w:p>
    <w:p w14:paraId="65450654" w14:textId="77777777" w:rsidR="001E1ABD" w:rsidRPr="0010616E" w:rsidRDefault="001E1ABD" w:rsidP="001E1ABD">
      <w:pPr>
        <w:ind w:firstLine="708"/>
      </w:pPr>
      <w:proofErr w:type="spellStart"/>
      <w:r w:rsidRPr="0010616E">
        <w:t>Богомягкова</w:t>
      </w:r>
      <w:proofErr w:type="spellEnd"/>
      <w:r w:rsidRPr="0010616E">
        <w:t xml:space="preserve"> Е., </w:t>
      </w:r>
      <w:proofErr w:type="spellStart"/>
      <w:r w:rsidRPr="0010616E">
        <w:t>Искандерова</w:t>
      </w:r>
      <w:proofErr w:type="spellEnd"/>
      <w:r w:rsidRPr="0010616E">
        <w:t xml:space="preserve"> Л.</w:t>
      </w:r>
    </w:p>
    <w:p w14:paraId="2410A553" w14:textId="77777777" w:rsidR="001E1ABD" w:rsidRPr="000D2F1B" w:rsidRDefault="001E1ABD" w:rsidP="001E1ABD"/>
    <w:p w14:paraId="2DA32EB4" w14:textId="77777777" w:rsidR="001E1ABD" w:rsidRPr="007D59CA" w:rsidRDefault="001E1ABD" w:rsidP="001E1ABD">
      <w:pPr>
        <w:rPr>
          <w:u w:val="single"/>
        </w:rPr>
      </w:pPr>
      <w:r w:rsidRPr="007D59CA">
        <w:rPr>
          <w:u w:val="single"/>
        </w:rPr>
        <w:lastRenderedPageBreak/>
        <w:t>Раздел 3. Электронное управление</w:t>
      </w:r>
    </w:p>
    <w:p w14:paraId="68438927" w14:textId="77777777" w:rsidR="001E1ABD" w:rsidRPr="0010616E" w:rsidRDefault="001E1ABD" w:rsidP="001E1ABD"/>
    <w:p w14:paraId="352AD545" w14:textId="77777777" w:rsidR="001E1ABD" w:rsidRPr="0010616E" w:rsidRDefault="001E1ABD" w:rsidP="001E1ABD">
      <w:r w:rsidRPr="0010616E">
        <w:t>Результаты исследования функционирования институциональных механизмов электронного гражданского участия в городском управлении на примере Санкт-Петербурга</w:t>
      </w:r>
    </w:p>
    <w:p w14:paraId="4744798E" w14:textId="77777777" w:rsidR="001E1ABD" w:rsidRPr="0010616E" w:rsidRDefault="001E1ABD" w:rsidP="001E1ABD">
      <w:pPr>
        <w:ind w:firstLine="708"/>
      </w:pPr>
      <w:r w:rsidRPr="0010616E">
        <w:t>Видясов Е.Ю.</w:t>
      </w:r>
    </w:p>
    <w:p w14:paraId="5D1361CE" w14:textId="77777777" w:rsidR="001E1ABD" w:rsidRPr="0010616E" w:rsidRDefault="001E1ABD" w:rsidP="001E1ABD">
      <w:r w:rsidRPr="0010616E">
        <w:t>Исследование факторов, определяющих категорию «</w:t>
      </w:r>
      <w:proofErr w:type="spellStart"/>
      <w:r w:rsidRPr="0010616E">
        <w:t>киберсоциальное</w:t>
      </w:r>
      <w:proofErr w:type="spellEnd"/>
      <w:r w:rsidRPr="0010616E">
        <w:t xml:space="preserve"> доверие» (на материалах эмпирического исследования в Санкт-Петербурге)</w:t>
      </w:r>
    </w:p>
    <w:p w14:paraId="4B9C0E8D" w14:textId="77777777" w:rsidR="001E1ABD" w:rsidRPr="0010616E" w:rsidRDefault="001E1ABD" w:rsidP="001E1ABD">
      <w:pPr>
        <w:ind w:firstLine="708"/>
      </w:pPr>
      <w:r w:rsidRPr="0010616E">
        <w:t>Видясова Л.А.</w:t>
      </w:r>
    </w:p>
    <w:p w14:paraId="7D55F210" w14:textId="77777777" w:rsidR="000F44FB" w:rsidRPr="00CE754F" w:rsidRDefault="000F44FB" w:rsidP="00CE754F"/>
    <w:p w14:paraId="1217278D" w14:textId="77777777" w:rsidR="00AD3410" w:rsidRDefault="00AD3410" w:rsidP="00AD3410">
      <w:pPr>
        <w:ind w:firstLine="708"/>
      </w:pPr>
    </w:p>
    <w:p w14:paraId="7A720B01" w14:textId="77777777" w:rsidR="0010616E" w:rsidRPr="0010616E" w:rsidRDefault="0010616E" w:rsidP="0010616E"/>
    <w:sectPr w:rsidR="0010616E" w:rsidRPr="0010616E" w:rsidSect="00EE2F83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FE"/>
    <w:rsid w:val="00021847"/>
    <w:rsid w:val="000D2F1B"/>
    <w:rsid w:val="000F44FB"/>
    <w:rsid w:val="0010616E"/>
    <w:rsid w:val="001D44FE"/>
    <w:rsid w:val="001E1ABD"/>
    <w:rsid w:val="00220A3C"/>
    <w:rsid w:val="00266FBA"/>
    <w:rsid w:val="004D0F8D"/>
    <w:rsid w:val="004D2A5A"/>
    <w:rsid w:val="00681944"/>
    <w:rsid w:val="00700912"/>
    <w:rsid w:val="007C40E3"/>
    <w:rsid w:val="007D59CA"/>
    <w:rsid w:val="00810299"/>
    <w:rsid w:val="00817C83"/>
    <w:rsid w:val="00AD3410"/>
    <w:rsid w:val="00B226ED"/>
    <w:rsid w:val="00CE754F"/>
    <w:rsid w:val="00EE2F83"/>
    <w:rsid w:val="00F5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5ADA4"/>
  <w14:defaultImageDpi w14:val="32767"/>
  <w15:chartTrackingRefBased/>
  <w15:docId w15:val="{2735615C-76E5-BF46-AE46-A47AC244D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iblerecorden">
    <w:name w:val="Bible_record_en"/>
    <w:basedOn w:val="a"/>
    <w:qFormat/>
    <w:rsid w:val="00021847"/>
    <w:pPr>
      <w:spacing w:before="-1" w:beforeAutospacing="1" w:after="200"/>
      <w:jc w:val="both"/>
    </w:pPr>
    <w:rPr>
      <w:rFonts w:ascii="Times New Roman" w:eastAsia="Times New Roman" w:hAnsi="Times New Roman" w:cs="Times New Roman"/>
      <w:szCs w:val="22"/>
    </w:rPr>
  </w:style>
  <w:style w:type="paragraph" w:styleId="a3">
    <w:name w:val="Body Text"/>
    <w:basedOn w:val="a"/>
    <w:link w:val="a4"/>
    <w:rsid w:val="007C40E3"/>
    <w:pPr>
      <w:spacing w:after="140" w:line="276" w:lineRule="auto"/>
    </w:pPr>
    <w:rPr>
      <w:rFonts w:ascii="Liberation Serif" w:eastAsia="NSimSun" w:hAnsi="Liberation Serif" w:cs="Arial"/>
      <w:kern w:val="2"/>
      <w:lang w:val="cs-CZ" w:eastAsia="zh-CN" w:bidi="hi-IN"/>
    </w:rPr>
  </w:style>
  <w:style w:type="character" w:customStyle="1" w:styleId="a4">
    <w:name w:val="Основной текст Знак"/>
    <w:basedOn w:val="a0"/>
    <w:link w:val="a3"/>
    <w:rsid w:val="007C40E3"/>
    <w:rPr>
      <w:rFonts w:ascii="Liberation Serif" w:eastAsia="NSimSun" w:hAnsi="Liberation Serif" w:cs="Arial"/>
      <w:kern w:val="2"/>
      <w:lang w:val="cs-CZ" w:eastAsia="zh-CN" w:bidi="hi-IN"/>
    </w:rPr>
  </w:style>
  <w:style w:type="paragraph" w:customStyle="1" w:styleId="a5">
    <w:name w:val="Содержимое таблицы"/>
    <w:basedOn w:val="a"/>
    <w:qFormat/>
    <w:rsid w:val="007C40E3"/>
    <w:pPr>
      <w:suppressLineNumbers/>
    </w:pPr>
    <w:rPr>
      <w:rFonts w:ascii="Liberation Serif" w:eastAsia="NSimSun" w:hAnsi="Liberation Serif" w:cs="Arial"/>
      <w:kern w:val="2"/>
      <w:lang w:val="cs-CZ" w:eastAsia="zh-CN" w:bidi="hi-IN"/>
    </w:rPr>
  </w:style>
  <w:style w:type="paragraph" w:customStyle="1" w:styleId="Tabletext">
    <w:name w:val="Table text"/>
    <w:basedOn w:val="a"/>
    <w:qFormat/>
    <w:rsid w:val="007C40E3"/>
    <w:rPr>
      <w:rFonts w:ascii="Liberation Serif" w:eastAsia="NSimSun" w:hAnsi="Liberation Serif" w:cs="Arial"/>
      <w:kern w:val="2"/>
      <w:sz w:val="18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6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Prokudin</dc:creator>
  <cp:keywords/>
  <dc:description/>
  <cp:lastModifiedBy>Acer</cp:lastModifiedBy>
  <cp:revision>17</cp:revision>
  <dcterms:created xsi:type="dcterms:W3CDTF">2020-06-21T18:09:00Z</dcterms:created>
  <dcterms:modified xsi:type="dcterms:W3CDTF">2020-07-25T10:25:00Z</dcterms:modified>
</cp:coreProperties>
</file>