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55A7" w14:textId="46BB2549" w:rsidR="00391525" w:rsidRDefault="00A324AA" w:rsidP="00797585">
      <w:pPr>
        <w:rPr>
          <w:rFonts w:ascii="Montserrat" w:hAnsi="Montserrat"/>
        </w:rPr>
      </w:pPr>
      <w:r>
        <w:rPr>
          <w:rFonts w:ascii="Montserrat" w:hAnsi="Montserrat"/>
        </w:rPr>
        <w:tab/>
      </w:r>
    </w:p>
    <w:p w14:paraId="4A0C0D98" w14:textId="77777777" w:rsidR="00391525" w:rsidRDefault="00391525">
      <w:pPr>
        <w:rPr>
          <w:rFonts w:ascii="Montserrat" w:hAnsi="Montserrat"/>
        </w:rPr>
      </w:pPr>
    </w:p>
    <w:p w14:paraId="7ADF1B2C" w14:textId="77777777" w:rsidR="00391525" w:rsidRDefault="00391525">
      <w:pPr>
        <w:rPr>
          <w:rFonts w:ascii="Montserrat" w:hAnsi="Montserrat"/>
        </w:rPr>
      </w:pPr>
    </w:p>
    <w:p w14:paraId="2EAF7041" w14:textId="77777777" w:rsidR="00391525" w:rsidRDefault="00391525">
      <w:pPr>
        <w:rPr>
          <w:rFonts w:ascii="Montserrat" w:hAnsi="Montserrat"/>
        </w:rPr>
      </w:pPr>
    </w:p>
    <w:p w14:paraId="09882630" w14:textId="77777777" w:rsidR="00391525" w:rsidRDefault="00391525">
      <w:pPr>
        <w:rPr>
          <w:rFonts w:ascii="Montserrat" w:hAnsi="Montserrat"/>
        </w:rPr>
      </w:pPr>
    </w:p>
    <w:p w14:paraId="3FD9654F" w14:textId="77777777" w:rsidR="00391525" w:rsidRDefault="00391525">
      <w:pPr>
        <w:rPr>
          <w:rFonts w:ascii="Montserrat" w:hAnsi="Montserrat"/>
        </w:rPr>
      </w:pPr>
    </w:p>
    <w:p w14:paraId="18B465BB" w14:textId="77777777" w:rsidR="00391525" w:rsidRDefault="00391525">
      <w:pPr>
        <w:rPr>
          <w:rFonts w:ascii="Montserrat" w:hAnsi="Montserrat"/>
        </w:rPr>
      </w:pPr>
    </w:p>
    <w:p w14:paraId="132F0A19" w14:textId="30F43BDA" w:rsidR="00395DBE" w:rsidRDefault="00F6713E" w:rsidP="0074658E">
      <w:pPr>
        <w:rPr>
          <w:rFonts w:ascii="Montserrat" w:hAnsi="Montserrat"/>
        </w:rPr>
        <w:sectPr w:rsidR="00395DBE" w:rsidSect="00492240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720" w:right="720" w:bottom="720" w:left="720" w:header="283" w:footer="289" w:gutter="0"/>
          <w:cols w:space="720"/>
          <w:docGrid w:linePitch="360"/>
        </w:sectPr>
      </w:pPr>
      <w:r w:rsidRPr="00B33786">
        <w:rPr>
          <w:rFonts w:ascii="Montserrat" w:hAnsi="Montserrat"/>
        </w:rPr>
        <w:br/>
      </w:r>
    </w:p>
    <w:p w14:paraId="66F223C3" w14:textId="77777777" w:rsidR="00461208" w:rsidRPr="00492240" w:rsidRDefault="00461208" w:rsidP="00492240">
      <w:pPr>
        <w:tabs>
          <w:tab w:val="left" w:pos="4504"/>
        </w:tabs>
        <w:rPr>
          <w:rFonts w:ascii="Montserrat" w:hAnsi="Montserrat"/>
        </w:rPr>
      </w:pPr>
    </w:p>
    <w:sectPr w:rsidR="00461208" w:rsidRPr="00492240" w:rsidSect="00395DBE">
      <w:headerReference w:type="default" r:id="rId12"/>
      <w:footerReference w:type="default" r:id="rId13"/>
      <w:pgSz w:w="12240" w:h="15840"/>
      <w:pgMar w:top="720" w:right="720" w:bottom="720" w:left="720" w:header="283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38F1B" w14:textId="77777777" w:rsidR="00292F7B" w:rsidRDefault="00292F7B">
      <w:pPr>
        <w:spacing w:after="0" w:line="240" w:lineRule="auto"/>
      </w:pPr>
      <w:r>
        <w:separator/>
      </w:r>
    </w:p>
  </w:endnote>
  <w:endnote w:type="continuationSeparator" w:id="0">
    <w:p w14:paraId="506022FA" w14:textId="77777777" w:rsidR="00292F7B" w:rsidRDefault="00292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B56FC" w14:textId="77777777" w:rsidR="00C26304" w:rsidRDefault="00F6713E">
    <w:pPr>
      <w:pStyle w:val="Footer"/>
      <w:jc w:val="center"/>
    </w:pPr>
    <w:r>
      <w:rPr>
        <w:rFonts w:ascii="Montserrat" w:hAnsi="Montserrat"/>
        <w:color w:val="646464"/>
        <w:sz w:val="16"/>
      </w:rPr>
      <w:t>APPLIZOR SOFTECH LLP | LLPIN: ACT-4938 | PAN: ACMFA4913C | TAN: BPLA19893G</w:t>
    </w:r>
    <w:r>
      <w:rPr>
        <w:rFonts w:ascii="Montserrat" w:hAnsi="Montserrat"/>
        <w:color w:val="646464"/>
        <w:sz w:val="16"/>
      </w:rPr>
      <w:br/>
      <w:t>Registered Office: Ward No 7, Vishwakarma Muhalla, H No 209, Garroli, Nowgong Police Station, Chhatarpur – 471201, Madhya Pradesh, India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5BF3" w14:textId="72B6B6DA" w:rsidR="00395DBE" w:rsidRPr="00EF1E94" w:rsidRDefault="00395DBE">
    <w:pPr>
      <w:pStyle w:val="Footer"/>
      <w:jc w:val="center"/>
      <w:rPr>
        <w:b/>
        <w:bCs/>
      </w:rPr>
    </w:pPr>
    <w:r w:rsidRPr="00EF1E94">
      <w:rPr>
        <w:rFonts w:ascii="Montserrat" w:hAnsi="Montserrat"/>
        <w:b/>
        <w:bCs/>
        <w:color w:val="646464"/>
        <w:sz w:val="16"/>
      </w:rPr>
      <w:t>APPLIZOR SOFTECH LLP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6C6E" w14:textId="77777777" w:rsidR="00292F7B" w:rsidRDefault="00292F7B">
      <w:pPr>
        <w:spacing w:after="0" w:line="240" w:lineRule="auto"/>
      </w:pPr>
      <w:r>
        <w:separator/>
      </w:r>
    </w:p>
  </w:footnote>
  <w:footnote w:type="continuationSeparator" w:id="0">
    <w:p w14:paraId="38E34BA0" w14:textId="77777777" w:rsidR="00292F7B" w:rsidRDefault="00292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B0E2" w14:textId="576BF801" w:rsidR="0062608F" w:rsidRDefault="00CF434E">
    <w:pPr>
      <w:pStyle w:val="Header"/>
    </w:pPr>
    <w:r>
      <w:rPr>
        <w:noProof/>
      </w:rPr>
    </w:r>
    <w:r w:rsidR="00CF434E">
      <w:rPr>
        <w:noProof/>
      </w:rPr>
      <w:pict w14:anchorId="533518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539.25pt;height:294.1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pplizor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4D7BC" w14:textId="4E0DF876" w:rsidR="00C26304" w:rsidRDefault="00C26304">
    <w:pPr>
      <w:pStyle w:val="Header"/>
    </w:pPr>
  </w:p>
  <w:tbl>
    <w:tblPr>
      <w:tblW w:w="10935" w:type="dxa"/>
      <w:tblLook w:val="04A0" w:firstRow="1" w:lastRow="0" w:firstColumn="1" w:lastColumn="0" w:noHBand="0" w:noVBand="1"/>
    </w:tblPr>
    <w:tblGrid>
      <w:gridCol w:w="3645"/>
      <w:gridCol w:w="2342"/>
      <w:gridCol w:w="4948"/>
    </w:tblGrid>
    <w:tr w:rsidR="00C26304" w14:paraId="6E390985" w14:textId="77777777" w:rsidTr="00371145">
      <w:trPr>
        <w:trHeight w:val="588"/>
      </w:trPr>
      <w:tc>
        <w:tcPr>
          <w:tcW w:w="3645" w:type="dxa"/>
        </w:tcPr>
        <w:p w14:paraId="37952D0D" w14:textId="4A971903" w:rsidR="00C26304" w:rsidRDefault="00F6713E" w:rsidP="00E655E9">
          <w:pPr>
            <w:spacing w:after="0"/>
          </w:pPr>
          <w:r>
            <w:rPr>
              <w:noProof/>
            </w:rPr>
            <w:drawing>
              <wp:inline distT="0" distB="0" distL="0" distR="0" wp14:anchorId="03E864A3" wp14:editId="14E27A47">
                <wp:extent cx="1350335" cy="605790"/>
                <wp:effectExtent l="0" t="0" r="0" b="3810"/>
                <wp:docPr id="559786867" name="Picture 559786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pplizor-logo.jpg"/>
                        <pic:cNvPicPr/>
                      </pic:nvPicPr>
                      <pic:blipFill rotWithShape="1">
                        <a:blip r:embed="rId1"/>
                        <a:srcRect l="10098" t="18231" r="9744" b="1583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4735" cy="630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42" w:type="dxa"/>
        </w:tcPr>
        <w:p w14:paraId="70EE18D2" w14:textId="07AF9E9F" w:rsidR="00C26304" w:rsidRDefault="00C26304" w:rsidP="00E655E9">
          <w:pPr>
            <w:spacing w:after="0"/>
          </w:pPr>
        </w:p>
      </w:tc>
      <w:tc>
        <w:tcPr>
          <w:tcW w:w="4948" w:type="dxa"/>
        </w:tcPr>
        <w:p w14:paraId="575CF457" w14:textId="6280CDB7" w:rsidR="00C26304" w:rsidRDefault="00E655E9" w:rsidP="00371145">
          <w:pPr>
            <w:spacing w:after="0"/>
            <w:jc w:val="right"/>
            <w:rPr>
              <w:rFonts w:ascii="Montserrat" w:hAnsi="Montserrat"/>
              <w:color w:val="6E6E6E"/>
              <w:sz w:val="18"/>
            </w:rPr>
          </w:pPr>
          <w:r>
            <w:rPr>
              <w:rFonts w:ascii="Montserrat" w:hAnsi="Montserrat"/>
              <w:b/>
              <w:color w:val="141414"/>
              <w:sz w:val="34"/>
            </w:rPr>
            <w:t>APPLIZOR SOFTECH LLP</w:t>
          </w:r>
          <w:r>
            <w:rPr>
              <w:rFonts w:ascii="Montserrat" w:hAnsi="Montserrat"/>
              <w:b/>
              <w:color w:val="141414"/>
              <w:sz w:val="34"/>
            </w:rPr>
            <w:br/>
          </w:r>
          <w:r w:rsidR="0030549D" w:rsidRPr="0030549D">
            <w:rPr>
              <w:rFonts w:ascii="Montserrat" w:hAnsi="Montserrat"/>
              <w:color w:val="6E6E6E"/>
              <w:sz w:val="18"/>
            </w:rPr>
            <w:t>Digital Solutions. Built to Scale.</w:t>
          </w:r>
        </w:p>
        <w:p w14:paraId="793B2CF7" w14:textId="79FF7E9E" w:rsidR="00E655E9" w:rsidRPr="00E655E9" w:rsidRDefault="00FE43BE" w:rsidP="00E655E9">
          <w:pPr>
            <w:spacing w:after="0"/>
            <w:jc w:val="right"/>
            <w:rPr>
              <w:rFonts w:ascii="Montserrat" w:hAnsi="Montserrat"/>
              <w:color w:val="5A5A5A"/>
              <w:sz w:val="18"/>
            </w:rPr>
          </w:pPr>
          <w:r w:rsidRPr="00FE43BE">
            <w:rPr>
              <w:rFonts w:ascii="Montserrat" w:hAnsi="Montserrat"/>
              <w:color w:val="5A5A5A"/>
              <w:sz w:val="18"/>
            </w:rPr>
            <w:t>connect@applizor.com | www.applizor.com</w:t>
          </w:r>
        </w:p>
      </w:tc>
    </w:tr>
  </w:tbl>
  <w:p w14:paraId="1D2F3505" w14:textId="5397C0FC" w:rsidR="00C26304" w:rsidRDefault="00C26304">
    <w:pPr>
      <w:pBdr>
        <w:bottom w:val="single" w:sz="5" w:space="0" w:color="007ACC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03320" w14:textId="739B8642" w:rsidR="0062608F" w:rsidRDefault="00CF434E">
    <w:pPr>
      <w:pStyle w:val="Header"/>
    </w:pPr>
    <w:r>
      <w:rPr>
        <w:noProof/>
      </w:rPr>
    </w:r>
    <w:r w:rsidR="00CF434E">
      <w:rPr>
        <w:noProof/>
      </w:rPr>
      <w:pict w14:anchorId="7563BF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539.25pt;height:294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pplizor-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C86B2" w14:textId="77777777" w:rsidR="00395DBE" w:rsidRDefault="00395DBE">
    <w:pPr>
      <w:pStyle w:val="Header"/>
    </w:pPr>
  </w:p>
  <w:tbl>
    <w:tblPr>
      <w:tblW w:w="5987" w:type="dxa"/>
      <w:tblLook w:val="04A0" w:firstRow="1" w:lastRow="0" w:firstColumn="1" w:lastColumn="0" w:noHBand="0" w:noVBand="1"/>
    </w:tblPr>
    <w:tblGrid>
      <w:gridCol w:w="3645"/>
      <w:gridCol w:w="2342"/>
    </w:tblGrid>
    <w:tr w:rsidR="00395DBE" w14:paraId="67E78AAF" w14:textId="77777777" w:rsidTr="00395DBE">
      <w:trPr>
        <w:trHeight w:val="588"/>
      </w:trPr>
      <w:tc>
        <w:tcPr>
          <w:tcW w:w="3645" w:type="dxa"/>
        </w:tcPr>
        <w:p w14:paraId="094809CC" w14:textId="77777777" w:rsidR="00395DBE" w:rsidRDefault="00395DBE" w:rsidP="00E655E9">
          <w:pPr>
            <w:spacing w:after="0"/>
          </w:pPr>
          <w:r>
            <w:rPr>
              <w:noProof/>
            </w:rPr>
            <w:drawing>
              <wp:inline distT="0" distB="0" distL="0" distR="0" wp14:anchorId="455A20CD" wp14:editId="2DA944D2">
                <wp:extent cx="1350335" cy="605790"/>
                <wp:effectExtent l="0" t="0" r="0" b="3810"/>
                <wp:docPr id="958360173" name="Picture 958360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pplizor-logo.jpg"/>
                        <pic:cNvPicPr/>
                      </pic:nvPicPr>
                      <pic:blipFill rotWithShape="1">
                        <a:blip r:embed="rId1"/>
                        <a:srcRect l="10098" t="18231" r="9744" b="1583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4735" cy="630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42" w:type="dxa"/>
        </w:tcPr>
        <w:p w14:paraId="2BAC9441" w14:textId="77777777" w:rsidR="00395DBE" w:rsidRDefault="00395DBE" w:rsidP="00E655E9">
          <w:pPr>
            <w:spacing w:after="0"/>
          </w:pPr>
        </w:p>
      </w:tc>
    </w:tr>
  </w:tbl>
  <w:p w14:paraId="38C053C3" w14:textId="77777777" w:rsidR="00395DBE" w:rsidRDefault="00395DBE" w:rsidP="00395DBE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614224">
    <w:abstractNumId w:val="8"/>
  </w:num>
  <w:num w:numId="2" w16cid:durableId="1052458920">
    <w:abstractNumId w:val="6"/>
  </w:num>
  <w:num w:numId="3" w16cid:durableId="852299561">
    <w:abstractNumId w:val="5"/>
  </w:num>
  <w:num w:numId="4" w16cid:durableId="1175414852">
    <w:abstractNumId w:val="4"/>
  </w:num>
  <w:num w:numId="5" w16cid:durableId="1571572959">
    <w:abstractNumId w:val="7"/>
  </w:num>
  <w:num w:numId="6" w16cid:durableId="595986266">
    <w:abstractNumId w:val="3"/>
  </w:num>
  <w:num w:numId="7" w16cid:durableId="1364746145">
    <w:abstractNumId w:val="2"/>
  </w:num>
  <w:num w:numId="8" w16cid:durableId="186257197">
    <w:abstractNumId w:val="1"/>
  </w:num>
  <w:num w:numId="9" w16cid:durableId="7490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CD1"/>
    <w:rsid w:val="00085413"/>
    <w:rsid w:val="00137E85"/>
    <w:rsid w:val="0015074B"/>
    <w:rsid w:val="00191C58"/>
    <w:rsid w:val="00224419"/>
    <w:rsid w:val="00240266"/>
    <w:rsid w:val="00250E4A"/>
    <w:rsid w:val="0025200B"/>
    <w:rsid w:val="002677C1"/>
    <w:rsid w:val="00292F7B"/>
    <w:rsid w:val="00293C69"/>
    <w:rsid w:val="0029639D"/>
    <w:rsid w:val="002B6EA4"/>
    <w:rsid w:val="002F40AD"/>
    <w:rsid w:val="00303D33"/>
    <w:rsid w:val="0030549D"/>
    <w:rsid w:val="00320C06"/>
    <w:rsid w:val="00326F90"/>
    <w:rsid w:val="00371145"/>
    <w:rsid w:val="00391525"/>
    <w:rsid w:val="00395DBE"/>
    <w:rsid w:val="003D0FDB"/>
    <w:rsid w:val="003E53D3"/>
    <w:rsid w:val="0041083C"/>
    <w:rsid w:val="00461208"/>
    <w:rsid w:val="00465AF8"/>
    <w:rsid w:val="00473352"/>
    <w:rsid w:val="00490337"/>
    <w:rsid w:val="00490B60"/>
    <w:rsid w:val="00492240"/>
    <w:rsid w:val="00497781"/>
    <w:rsid w:val="004A74C1"/>
    <w:rsid w:val="004E165A"/>
    <w:rsid w:val="004E2654"/>
    <w:rsid w:val="005444D1"/>
    <w:rsid w:val="00594F10"/>
    <w:rsid w:val="005D6731"/>
    <w:rsid w:val="0062608F"/>
    <w:rsid w:val="006334F6"/>
    <w:rsid w:val="00637AA2"/>
    <w:rsid w:val="006E740A"/>
    <w:rsid w:val="0074658E"/>
    <w:rsid w:val="007517A0"/>
    <w:rsid w:val="00751F0D"/>
    <w:rsid w:val="00761DCF"/>
    <w:rsid w:val="007871BA"/>
    <w:rsid w:val="00797585"/>
    <w:rsid w:val="007C5CC2"/>
    <w:rsid w:val="0080631E"/>
    <w:rsid w:val="0081770D"/>
    <w:rsid w:val="00822DE9"/>
    <w:rsid w:val="008D0856"/>
    <w:rsid w:val="00921770"/>
    <w:rsid w:val="00991F1E"/>
    <w:rsid w:val="00A324AA"/>
    <w:rsid w:val="00A620F2"/>
    <w:rsid w:val="00A909A1"/>
    <w:rsid w:val="00A9192B"/>
    <w:rsid w:val="00AA1D8D"/>
    <w:rsid w:val="00AA437A"/>
    <w:rsid w:val="00B02C84"/>
    <w:rsid w:val="00B06B67"/>
    <w:rsid w:val="00B33786"/>
    <w:rsid w:val="00B47730"/>
    <w:rsid w:val="00C26304"/>
    <w:rsid w:val="00CB0664"/>
    <w:rsid w:val="00CB776F"/>
    <w:rsid w:val="00CF434E"/>
    <w:rsid w:val="00D002D6"/>
    <w:rsid w:val="00D4034B"/>
    <w:rsid w:val="00DC6FD4"/>
    <w:rsid w:val="00DF71F0"/>
    <w:rsid w:val="00E142A2"/>
    <w:rsid w:val="00E655E9"/>
    <w:rsid w:val="00E84D77"/>
    <w:rsid w:val="00EB1FA1"/>
    <w:rsid w:val="00EC3C7F"/>
    <w:rsid w:val="00EF1E94"/>
    <w:rsid w:val="00F6713E"/>
    <w:rsid w:val="00F80CFF"/>
    <w:rsid w:val="00FC693F"/>
    <w:rsid w:val="00FE43BE"/>
    <w:rsid w:val="39FAA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C103F3"/>
  <w14:defaultImageDpi w14:val="300"/>
  <w15:docId w15:val="{69C7C712-FF7C-5746-AEE8-D5597C66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9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Vishwakarma</cp:lastModifiedBy>
  <cp:revision>3</cp:revision>
  <cp:lastPrinted>2026-01-18T13:51:00Z</cp:lastPrinted>
  <dcterms:created xsi:type="dcterms:W3CDTF">2026-01-18T13:51:00Z</dcterms:created>
  <dcterms:modified xsi:type="dcterms:W3CDTF">2026-01-18T13:51:00Z</dcterms:modified>
  <cp:category/>
</cp:coreProperties>
</file>