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73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7"/>
        <w:gridCol w:w="2146"/>
        <w:gridCol w:w="1766"/>
        <w:gridCol w:w="1732"/>
        <w:gridCol w:w="3503"/>
        <w:tblGridChange w:id="0">
          <w:tblGrid>
            <w:gridCol w:w="1827"/>
            <w:gridCol w:w="2146"/>
            <w:gridCol w:w="1766"/>
            <w:gridCol w:w="1732"/>
            <w:gridCol w:w="3503"/>
          </w:tblGrid>
        </w:tblGridChange>
      </w:tblGrid>
      <w:tr>
        <w:trPr>
          <w:cantSplit w:val="0"/>
          <w:trHeight w:val="40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SCHOOL OF SCIENCE AND HUMANITIES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DEPARTMENT OF BASIC SCIENCE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Program Name : B.Tech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Assignment Type : LAB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Academic Year: 2025-2026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 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Gandra Bala Aditya Reddy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Hall Ticket no: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2503A51226</w:t>
            </w:r>
          </w:p>
        </w:tc>
      </w:tr>
      <w:tr>
        <w:trPr>
          <w:cantSplit w:val="0"/>
          <w:trHeight w:val="408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Course Code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25SCI202BS106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Course Title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Computional Chemistry and Biology</w:t>
            </w:r>
          </w:p>
        </w:tc>
      </w:tr>
      <w:tr>
        <w:trPr>
          <w:cantSplit w:val="0"/>
          <w:trHeight w:val="408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Year/Sem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1-1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Regulation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R25</w:t>
            </w:r>
          </w:p>
        </w:tc>
      </w:tr>
      <w:tr>
        <w:trPr>
          <w:cantSplit w:val="0"/>
          <w:trHeight w:val="83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Date&amp;Day of Assignment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06/08/2025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Time(s):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1-3 PM</w:t>
            </w:r>
          </w:p>
        </w:tc>
      </w:tr>
      <w:tr>
        <w:trPr>
          <w:cantSplit w:val="0"/>
          <w:trHeight w:val="835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 Hours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Applicable Batches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All Batches CSE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Assignment Number : 01/12</w:t>
            </w:r>
          </w:p>
        </w:tc>
      </w:tr>
    </w:tbl>
    <w:p w:rsidR="00000000" w:rsidDel="00000000" w:rsidP="00000000" w:rsidRDefault="00000000" w:rsidRPr="00000000" w14:paraId="00000030">
      <w:pPr>
        <w:tabs>
          <w:tab w:val="left" w:leader="none" w:pos="4560"/>
        </w:tabs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4560"/>
        </w:tabs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Molecular Visualization and Software Packages</w:t>
      </w:r>
    </w:p>
    <w:p w:rsidR="00000000" w:rsidDel="00000000" w:rsidP="00000000" w:rsidRDefault="00000000" w:rsidRPr="00000000" w14:paraId="00000032">
      <w:pPr>
        <w:tabs>
          <w:tab w:val="left" w:leader="none" w:pos="4560"/>
        </w:tabs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Problem 1 :</w:t>
      </w:r>
    </w:p>
    <w:p w:rsidR="00000000" w:rsidDel="00000000" w:rsidP="00000000" w:rsidRDefault="00000000" w:rsidRPr="00000000" w14:paraId="00000033">
      <w:pPr>
        <w:tabs>
          <w:tab w:val="left" w:leader="none" w:pos="4560"/>
        </w:tabs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To study the structure of molecules and calculate the energy ,bond length &amp;bond angle.</w:t>
      </w:r>
    </w:p>
    <w:p w:rsidR="00000000" w:rsidDel="00000000" w:rsidP="00000000" w:rsidRDefault="00000000" w:rsidRPr="00000000" w14:paraId="00000034">
      <w:pPr>
        <w:tabs>
          <w:tab w:val="left" w:leader="none" w:pos="4560"/>
        </w:tabs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Aim :</w:t>
      </w:r>
    </w:p>
    <w:p w:rsidR="00000000" w:rsidDel="00000000" w:rsidP="00000000" w:rsidRDefault="00000000" w:rsidRPr="00000000" w14:paraId="00000035">
      <w:pPr>
        <w:tabs>
          <w:tab w:val="left" w:leader="none" w:pos="4560"/>
        </w:tabs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To build a molecule and calculate the energy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value, bond length &amp;bond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angle.</w:t>
      </w:r>
    </w:p>
    <w:p w:rsidR="00000000" w:rsidDel="00000000" w:rsidP="00000000" w:rsidRDefault="00000000" w:rsidRPr="00000000" w14:paraId="00000036">
      <w:pPr>
        <w:tabs>
          <w:tab w:val="left" w:leader="none" w:pos="4560"/>
        </w:tabs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Objective 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0"/>
        </w:tabs>
        <w:spacing w:after="0" w:before="0" w:line="259" w:lineRule="auto"/>
        <w:ind w:left="78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Select a molecule structure.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0"/>
        </w:tabs>
        <w:spacing w:after="0" w:before="0" w:line="259" w:lineRule="auto"/>
        <w:ind w:left="78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Build the molecule in Avogadro.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0"/>
        </w:tabs>
        <w:spacing w:after="160" w:before="0" w:line="259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Record the values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3A">
      <w:pPr>
        <w:tabs>
          <w:tab w:val="left" w:leader="none" w:pos="4560"/>
        </w:tabs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Procedure 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0"/>
        </w:tabs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Identify the target molecules and Build the model.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0"/>
        </w:tabs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Validate geometry  and optimization.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0"/>
        </w:tabs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Retrieve and export the structure in standard molecular file formats(PDB).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0"/>
        </w:tabs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Visualize and analyse the model using Avogadro.</w:t>
      </w:r>
    </w:p>
    <w:p w:rsidR="00000000" w:rsidDel="00000000" w:rsidP="00000000" w:rsidRDefault="00000000" w:rsidRPr="00000000" w14:paraId="0000003F">
      <w:pPr>
        <w:tabs>
          <w:tab w:val="left" w:leader="none" w:pos="4560"/>
        </w:tabs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Result 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0"/>
        </w:tabs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Molecules : water, ammonia, methane, benzene, phenol.</w:t>
      </w:r>
    </w:p>
    <w:p w:rsidR="00000000" w:rsidDel="00000000" w:rsidP="00000000" w:rsidRDefault="00000000" w:rsidRPr="00000000" w14:paraId="00000041">
      <w:pPr>
        <w:tabs>
          <w:tab w:val="left" w:leader="none" w:pos="4560"/>
        </w:tabs>
        <w:ind w:left="360" w:firstLine="72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4560"/>
        </w:tabs>
        <w:ind w:left="36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4560"/>
        </w:tabs>
        <w:ind w:left="36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4560"/>
        </w:tabs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1. Water(H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O)</w:t>
      </w:r>
    </w:p>
    <w:p w:rsidR="00000000" w:rsidDel="00000000" w:rsidP="00000000" w:rsidRDefault="00000000" w:rsidRPr="00000000" w14:paraId="00000045">
      <w:pPr>
        <w:tabs>
          <w:tab w:val="left" w:leader="none" w:pos="4560"/>
        </w:tabs>
        <w:ind w:left="36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2686050" cy="3181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4560"/>
        </w:tabs>
        <w:ind w:left="36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Energy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1.17941e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-14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KJ/mol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4560"/>
        </w:tabs>
        <w:ind w:left="360" w:firstLine="0"/>
        <w:rPr>
          <w:rFonts w:ascii="Times New Roman" w:cs="Times New Roman" w:eastAsia="Times New Roman" w:hAnsi="Times New Roman"/>
          <w:sz w:val="30"/>
          <w:szCs w:val="30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Bond length               Bond angle =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38.0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0</w:t>
      </w:r>
    </w:p>
    <w:p w:rsidR="00000000" w:rsidDel="00000000" w:rsidP="00000000" w:rsidRDefault="00000000" w:rsidRPr="00000000" w14:paraId="00000048">
      <w:pPr>
        <w:tabs>
          <w:tab w:val="left" w:leader="none" w:pos="4560"/>
        </w:tabs>
        <w:ind w:left="360" w:firstLine="0"/>
        <w:rPr>
          <w:rFonts w:ascii="Times New Roman" w:cs="Times New Roman" w:eastAsia="Times New Roman" w:hAnsi="Times New Roman"/>
          <w:sz w:val="30"/>
          <w:szCs w:val="30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O-H=0.969A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tabs>
          <w:tab w:val="left" w:leader="none" w:pos="4560"/>
        </w:tabs>
        <w:ind w:left="360" w:firstLine="0"/>
        <w:rPr>
          <w:rFonts w:ascii="Times New Roman" w:cs="Times New Roman" w:eastAsia="Times New Roman" w:hAnsi="Times New Roman"/>
          <w:sz w:val="30"/>
          <w:szCs w:val="30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H-H=1.527A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0</w:t>
      </w:r>
    </w:p>
    <w:p w:rsidR="00000000" w:rsidDel="00000000" w:rsidP="00000000" w:rsidRDefault="00000000" w:rsidRPr="00000000" w14:paraId="0000004A">
      <w:pPr>
        <w:tabs>
          <w:tab w:val="left" w:leader="none" w:pos="4560"/>
        </w:tabs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2. Ammonia(NH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4B">
      <w:pPr>
        <w:tabs>
          <w:tab w:val="left" w:leader="none" w:pos="4560"/>
        </w:tabs>
        <w:ind w:left="36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3181350" cy="2362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0"/>
        </w:tabs>
        <w:spacing w:after="16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Energy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1.37113e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-14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KJ/mol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4560"/>
        </w:tabs>
        <w:ind w:left="36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Bond length            Bond angle =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30.0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4560"/>
        </w:tabs>
        <w:ind w:left="360" w:firstLine="0"/>
        <w:rPr>
          <w:rFonts w:ascii="Times New Roman" w:cs="Times New Roman" w:eastAsia="Times New Roman" w:hAnsi="Times New Roman"/>
          <w:sz w:val="30"/>
          <w:szCs w:val="30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H-N=1.005A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0</w:t>
      </w:r>
    </w:p>
    <w:p w:rsidR="00000000" w:rsidDel="00000000" w:rsidP="00000000" w:rsidRDefault="00000000" w:rsidRPr="00000000" w14:paraId="0000004F">
      <w:pPr>
        <w:tabs>
          <w:tab w:val="left" w:leader="none" w:pos="4560"/>
        </w:tabs>
        <w:ind w:left="360" w:firstLine="0"/>
        <w:rPr>
          <w:rFonts w:ascii="Times New Roman" w:cs="Times New Roman" w:eastAsia="Times New Roman" w:hAnsi="Times New Roman"/>
          <w:sz w:val="30"/>
          <w:szCs w:val="30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H-H=1.741A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0</w:t>
      </w:r>
    </w:p>
    <w:p w:rsidR="00000000" w:rsidDel="00000000" w:rsidP="00000000" w:rsidRDefault="00000000" w:rsidRPr="00000000" w14:paraId="00000050">
      <w:pPr>
        <w:tabs>
          <w:tab w:val="left" w:leader="none" w:pos="4560"/>
        </w:tabs>
        <w:ind w:left="360" w:firstLine="0"/>
        <w:rPr>
          <w:rFonts w:ascii="Times New Roman" w:cs="Times New Roman" w:eastAsia="Times New Roman" w:hAnsi="Times New Roman"/>
          <w:b w:val="1"/>
          <w:sz w:val="30"/>
          <w:szCs w:val="3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4560"/>
        </w:tabs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3. Methane(CH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52">
      <w:pPr>
        <w:tabs>
          <w:tab w:val="left" w:leader="none" w:pos="4560"/>
        </w:tabs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3009900" cy="32194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4560"/>
        </w:tabs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Energy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0.110457 KJ/mol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4560"/>
        </w:tabs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Bond length       Bond angle =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35.3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4560"/>
        </w:tabs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H-H=1.784A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4560"/>
        </w:tabs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C-H =1.092A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4560"/>
        </w:tabs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4. Benzene(C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vertAlign w:val="sub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vertAlign w:val="sub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58">
      <w:pPr>
        <w:tabs>
          <w:tab w:val="left" w:leader="none" w:pos="4560"/>
        </w:tabs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3467100" cy="34480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4560"/>
        </w:tabs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Energy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67.9391 KJ/mol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4560"/>
        </w:tabs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Bond length</w:t>
      </w:r>
    </w:p>
    <w:p w:rsidR="00000000" w:rsidDel="00000000" w:rsidP="00000000" w:rsidRDefault="00000000" w:rsidRPr="00000000" w14:paraId="0000005B">
      <w:pPr>
        <w:tabs>
          <w:tab w:val="left" w:leader="none" w:pos="4560"/>
        </w:tabs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C-C =1.395A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4560"/>
        </w:tabs>
        <w:rPr>
          <w:rFonts w:ascii="Times New Roman" w:cs="Times New Roman" w:eastAsia="Times New Roman" w:hAnsi="Times New Roman"/>
          <w:sz w:val="30"/>
          <w:szCs w:val="30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C-H =1.087A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0</w:t>
      </w:r>
    </w:p>
    <w:p w:rsidR="00000000" w:rsidDel="00000000" w:rsidP="00000000" w:rsidRDefault="00000000" w:rsidRPr="00000000" w14:paraId="0000005D">
      <w:pPr>
        <w:tabs>
          <w:tab w:val="left" w:leader="none" w:pos="4560"/>
        </w:tabs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C=C =1.395A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4560"/>
        </w:tabs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Bond angle </w:t>
      </w:r>
    </w:p>
    <w:p w:rsidR="00000000" w:rsidDel="00000000" w:rsidP="00000000" w:rsidRDefault="00000000" w:rsidRPr="00000000" w14:paraId="0000005F">
      <w:pPr>
        <w:tabs>
          <w:tab w:val="left" w:leader="none" w:pos="4560"/>
        </w:tabs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C-C-H =120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4560"/>
        </w:tabs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C=C-C =30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4560"/>
        </w:tabs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5. Salicyclic acid (C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vertAlign w:val="sub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vertAlign w:val="sub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62">
      <w:pPr>
        <w:tabs>
          <w:tab w:val="left" w:leader="none" w:pos="4560"/>
        </w:tabs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279167" cy="4174929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9167" cy="4174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4560"/>
        </w:tabs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Energy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66.7663 KJ/mol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2945"/>
        </w:tabs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Bondlength</w:t>
        <w:tab/>
        <w:t xml:space="preserve">Bondangle</w:t>
      </w:r>
    </w:p>
    <w:p w:rsidR="00000000" w:rsidDel="00000000" w:rsidP="00000000" w:rsidRDefault="00000000" w:rsidRPr="00000000" w14:paraId="00000065">
      <w:pPr>
        <w:tabs>
          <w:tab w:val="left" w:leader="none" w:pos="4560"/>
        </w:tabs>
        <w:rPr>
          <w:rFonts w:ascii="Times New Roman" w:cs="Times New Roman" w:eastAsia="Times New Roman" w:hAnsi="Times New Roman"/>
          <w:sz w:val="30"/>
          <w:szCs w:val="30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C-C =1.395A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H-O-C =108.4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0</w:t>
      </w:r>
    </w:p>
    <w:p w:rsidR="00000000" w:rsidDel="00000000" w:rsidP="00000000" w:rsidRDefault="00000000" w:rsidRPr="00000000" w14:paraId="00000066">
      <w:pPr>
        <w:tabs>
          <w:tab w:val="left" w:leader="none" w:pos="4560"/>
        </w:tabs>
        <w:rPr>
          <w:rFonts w:ascii="Times New Roman" w:cs="Times New Roman" w:eastAsia="Times New Roman" w:hAnsi="Times New Roman"/>
          <w:sz w:val="30"/>
          <w:szCs w:val="30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C-H =1.086A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0 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C-C=O =122.5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0</w:t>
      </w:r>
    </w:p>
    <w:p w:rsidR="00000000" w:rsidDel="00000000" w:rsidP="00000000" w:rsidRDefault="00000000" w:rsidRPr="00000000" w14:paraId="00000067">
      <w:pPr>
        <w:tabs>
          <w:tab w:val="left" w:leader="none" w:pos="4560"/>
        </w:tabs>
        <w:rPr>
          <w:rFonts w:ascii="Times New Roman" w:cs="Times New Roman" w:eastAsia="Times New Roman" w:hAnsi="Times New Roman"/>
          <w:sz w:val="30"/>
          <w:szCs w:val="30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C=C =1.397A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C-C-C  =124.0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0</w:t>
      </w:r>
    </w:p>
    <w:p w:rsidR="00000000" w:rsidDel="00000000" w:rsidP="00000000" w:rsidRDefault="00000000" w:rsidRPr="00000000" w14:paraId="00000068">
      <w:pPr>
        <w:tabs>
          <w:tab w:val="left" w:leader="none" w:pos="3018"/>
        </w:tabs>
        <w:rPr>
          <w:rFonts w:ascii="Times New Roman" w:cs="Times New Roman" w:eastAsia="Times New Roman" w:hAnsi="Times New Roman"/>
          <w:sz w:val="30"/>
          <w:szCs w:val="30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C-O =1.372A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  <w:tab/>
        <w:t xml:space="preserve">C=C-H =120.0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0</w:t>
      </w:r>
    </w:p>
    <w:p w:rsidR="00000000" w:rsidDel="00000000" w:rsidP="00000000" w:rsidRDefault="00000000" w:rsidRPr="00000000" w14:paraId="00000069">
      <w:pPr>
        <w:tabs>
          <w:tab w:val="left" w:leader="none" w:pos="4560"/>
        </w:tabs>
        <w:rPr>
          <w:rFonts w:ascii="Times New Roman" w:cs="Times New Roman" w:eastAsia="Times New Roman" w:hAnsi="Times New Roman"/>
          <w:sz w:val="30"/>
          <w:szCs w:val="30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O-H =0.976A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C-C-H =26.2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0</w:t>
      </w:r>
    </w:p>
    <w:p w:rsidR="00000000" w:rsidDel="00000000" w:rsidP="00000000" w:rsidRDefault="00000000" w:rsidRPr="00000000" w14:paraId="0000006A">
      <w:pPr>
        <w:tabs>
          <w:tab w:val="left" w:leader="none" w:pos="2455"/>
        </w:tabs>
        <w:rPr>
          <w:rFonts w:ascii="Times New Roman" w:cs="Times New Roman" w:eastAsia="Times New Roman" w:hAnsi="Times New Roman"/>
          <w:sz w:val="30"/>
          <w:szCs w:val="30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C=O =1.221A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0</w:t>
      </w:r>
    </w:p>
    <w:p w:rsidR="00000000" w:rsidDel="00000000" w:rsidP="00000000" w:rsidRDefault="00000000" w:rsidRPr="00000000" w14:paraId="0000006B">
      <w:pPr>
        <w:tabs>
          <w:tab w:val="left" w:leader="none" w:pos="4560"/>
        </w:tabs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6. Doxorubicine (C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vertAlign w:val="subscript"/>
          <w:rtl w:val="0"/>
        </w:rPr>
        <w:t xml:space="preserve">27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vertAlign w:val="subscript"/>
          <w:rtl w:val="0"/>
        </w:rPr>
        <w:t xml:space="preserve">29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vertAlign w:val="subscript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. HCl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2455"/>
        </w:tabs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6645600" cy="6070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607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4560"/>
        </w:tabs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4560"/>
        </w:tabs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Solution to problem :</w:t>
      </w:r>
    </w:p>
    <w:p w:rsidR="00000000" w:rsidDel="00000000" w:rsidP="00000000" w:rsidRDefault="00000000" w:rsidRPr="00000000" w14:paraId="0000006F">
      <w:pPr>
        <w:tabs>
          <w:tab w:val="left" w:leader="none" w:pos="4560"/>
        </w:tabs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We can successfully build structure of molecule(s). We can check the energy of molecule , bond length &amp; bond angle.</w:t>
      </w:r>
    </w:p>
    <w:p w:rsidR="00000000" w:rsidDel="00000000" w:rsidP="00000000" w:rsidRDefault="00000000" w:rsidRPr="00000000" w14:paraId="00000070">
      <w:pPr>
        <w:tabs>
          <w:tab w:val="left" w:leader="none" w:pos="4560"/>
        </w:tabs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Outcome :</w:t>
      </w:r>
    </w:p>
    <w:p w:rsidR="00000000" w:rsidDel="00000000" w:rsidP="00000000" w:rsidRDefault="00000000" w:rsidRPr="00000000" w14:paraId="00000071">
      <w:pPr>
        <w:tabs>
          <w:tab w:val="left" w:leader="none" w:pos="4560"/>
        </w:tabs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can generated the model of molecules like water,ammonia,methane benzene,salicyclic and we analyse it calculate the energy of molecule ,bond length, bond angle.</w:t>
      </w:r>
    </w:p>
    <w:p w:rsidR="00000000" w:rsidDel="00000000" w:rsidP="00000000" w:rsidRDefault="00000000" w:rsidRPr="00000000" w14:paraId="00000072">
      <w:pPr>
        <w:tabs>
          <w:tab w:val="left" w:leader="none" w:pos="4560"/>
        </w:tabs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4560"/>
        </w:tabs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4560"/>
        </w:tabs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4560"/>
        </w:tabs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4560"/>
        </w:tabs>
        <w:ind w:left="36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4560"/>
        </w:tabs>
        <w:ind w:left="36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4560"/>
        </w:tabs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85" w:hanging="360"/>
      </w:pPr>
      <w:rPr/>
    </w:lvl>
    <w:lvl w:ilvl="1">
      <w:start w:val="1"/>
      <w:numFmt w:val="lowerLetter"/>
      <w:lvlText w:val="%2."/>
      <w:lvlJc w:val="left"/>
      <w:pPr>
        <w:ind w:left="1505" w:hanging="360"/>
      </w:pPr>
      <w:rPr/>
    </w:lvl>
    <w:lvl w:ilvl="2">
      <w:start w:val="1"/>
      <w:numFmt w:val="lowerRoman"/>
      <w:lvlText w:val="%3."/>
      <w:lvlJc w:val="right"/>
      <w:pPr>
        <w:ind w:left="2225" w:hanging="180"/>
      </w:pPr>
      <w:rPr/>
    </w:lvl>
    <w:lvl w:ilvl="3">
      <w:start w:val="1"/>
      <w:numFmt w:val="decimal"/>
      <w:lvlText w:val="%4."/>
      <w:lvlJc w:val="left"/>
      <w:pPr>
        <w:ind w:left="2945" w:hanging="360"/>
      </w:pPr>
      <w:rPr/>
    </w:lvl>
    <w:lvl w:ilvl="4">
      <w:start w:val="1"/>
      <w:numFmt w:val="lowerLetter"/>
      <w:lvlText w:val="%5."/>
      <w:lvlJc w:val="left"/>
      <w:pPr>
        <w:ind w:left="3665" w:hanging="360"/>
      </w:pPr>
      <w:rPr/>
    </w:lvl>
    <w:lvl w:ilvl="5">
      <w:start w:val="1"/>
      <w:numFmt w:val="lowerRoman"/>
      <w:lvlText w:val="%6."/>
      <w:lvlJc w:val="right"/>
      <w:pPr>
        <w:ind w:left="4385" w:hanging="180"/>
      </w:pPr>
      <w:rPr/>
    </w:lvl>
    <w:lvl w:ilvl="6">
      <w:start w:val="1"/>
      <w:numFmt w:val="decimal"/>
      <w:lvlText w:val="%7."/>
      <w:lvlJc w:val="left"/>
      <w:pPr>
        <w:ind w:left="5105" w:hanging="360"/>
      </w:pPr>
      <w:rPr/>
    </w:lvl>
    <w:lvl w:ilvl="7">
      <w:start w:val="1"/>
      <w:numFmt w:val="lowerLetter"/>
      <w:lvlText w:val="%8."/>
      <w:lvlJc w:val="left"/>
      <w:pPr>
        <w:ind w:left="5825" w:hanging="360"/>
      </w:pPr>
      <w:rPr/>
    </w:lvl>
    <w:lvl w:ilvl="8">
      <w:start w:val="1"/>
      <w:numFmt w:val="lowerRoman"/>
      <w:lvlText w:val="%9."/>
      <w:lvlJc w:val="right"/>
      <w:pPr>
        <w:ind w:left="6545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