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rPr>
          <w:rFonts w:hint="eastAsia"/>
        </w:rPr>
        <w:t>网络广告机服务器</w:t>
      </w:r>
      <w:r>
        <w:rPr>
          <w:rFonts w:hint="eastAsia"/>
          <w:lang w:val="en-US" w:eastAsia="zh-CN"/>
        </w:rPr>
        <w:t>-前端</w:t>
      </w:r>
      <w:r>
        <w:rPr>
          <w:rFonts w:hint="eastAsia"/>
        </w:rPr>
        <w:t>设计方案</w:t>
      </w:r>
    </w:p>
    <w:p>
      <w:pPr>
        <w:pStyle w:val="3"/>
      </w:pPr>
      <w:r>
        <w:rPr>
          <w:rFonts w:hint="eastAsia"/>
        </w:rPr>
        <w:t>系统描述</w:t>
      </w:r>
    </w:p>
    <w:p>
      <w:pPr>
        <w:pStyle w:val="4"/>
      </w:pPr>
      <w:r>
        <w:rPr>
          <w:rFonts w:hint="eastAsia"/>
        </w:rPr>
        <w:t>整体架构</w:t>
      </w:r>
    </w:p>
    <w:p>
      <w:r>
        <w:drawing>
          <wp:inline distT="0" distB="0" distL="0" distR="0">
            <wp:extent cx="5274310" cy="2891155"/>
            <wp:effectExtent l="0" t="0" r="2540" b="4445"/>
            <wp:docPr id="806979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9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管理系统</w:t>
      </w:r>
    </w:p>
    <w:p>
      <w:pPr>
        <w:pStyle w:val="4"/>
      </w:pPr>
      <w:r>
        <w:rPr>
          <w:rFonts w:hint="eastAsia"/>
        </w:rPr>
        <w:t>后台系统</w:t>
      </w:r>
    </w:p>
    <w:p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定义</w:t>
      </w:r>
    </w:p>
    <w:p>
      <w:pPr>
        <w:pStyle w:val="5"/>
      </w:pPr>
      <w:r>
        <w:rPr>
          <w:rFonts w:hint="eastAsia"/>
        </w:rPr>
        <w:t>参数说明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ategory: </w:t>
      </w:r>
      <w:r>
        <w:rPr>
          <w:rFonts w:hint="eastAsia"/>
        </w:rPr>
        <w:t>Admin</w:t>
      </w:r>
      <w:r>
        <w:t>-</w:t>
      </w:r>
      <w:r>
        <w:rPr>
          <w:rFonts w:hint="eastAsia"/>
        </w:rPr>
        <w:t>管理员 Operator</w:t>
      </w:r>
      <w:r>
        <w:t>-</w:t>
      </w:r>
      <w:r>
        <w:rPr>
          <w:rFonts w:hint="eastAsia"/>
        </w:rPr>
        <w:t>操作员</w:t>
      </w:r>
    </w:p>
    <w:p>
      <w:pPr>
        <w:pStyle w:val="15"/>
        <w:numPr>
          <w:ilvl w:val="1"/>
          <w:numId w:val="1"/>
        </w:numPr>
        <w:ind w:firstLineChars="0"/>
      </w:pPr>
    </w:p>
    <w:p>
      <w:pPr>
        <w:pStyle w:val="5"/>
        <w:ind w:firstLine="3922" w:firstLineChars="1400"/>
      </w:pPr>
      <w:r>
        <w:rPr>
          <w:rFonts w:hint="eastAsia"/>
        </w:rPr>
        <w:t>接口定义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1417"/>
        <w:gridCol w:w="851"/>
        <w:gridCol w:w="1559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接口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登录模块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1417" w:type="dxa"/>
          </w:tcPr>
          <w:p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userLogin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Name</w:t>
            </w:r>
            <w:r>
              <w:t>:xx</w:t>
            </w:r>
          </w:p>
          <w:p>
            <w:r>
              <w:rPr>
                <w:rFonts w:hint="eastAsia"/>
              </w:rPr>
              <w:t>P</w:t>
            </w:r>
            <w:r>
              <w:t>wd:xxx</w:t>
            </w:r>
          </w:p>
        </w:tc>
        <w:tc>
          <w:tcPr>
            <w:tcW w:w="2914" w:type="dxa"/>
          </w:tcPr>
          <w:p>
            <w:r>
              <w:t>{“code”:2000, “message”:””,</w:t>
            </w:r>
          </w:p>
          <w:p>
            <w:r>
              <w:t>“data”:{}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登出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user/userLoginOut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r>
              <w:rPr>
                <w:rFonts w:hint="eastAsia"/>
              </w:rPr>
              <w:t>用户管理模块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1417" w:type="dxa"/>
          </w:tcPr>
          <w:p>
            <w:r>
              <w:t>/</w:t>
            </w:r>
            <w:r>
              <w:rPr>
                <w:rFonts w:hint="eastAsia"/>
              </w:rPr>
              <w:t>users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</w:t>
            </w:r>
            <w:r>
              <w:t>ame:xxx</w:t>
            </w:r>
          </w:p>
          <w:p>
            <w:r>
              <w:rPr>
                <w:rFonts w:hint="eastAsia"/>
              </w:rPr>
              <w:t>P</w:t>
            </w:r>
            <w:r>
              <w:t>wd:xxx</w:t>
            </w:r>
          </w:p>
          <w:p>
            <w:r>
              <w:rPr>
                <w:rFonts w:hint="eastAsia"/>
              </w:rPr>
              <w:t>C</w:t>
            </w:r>
            <w:r>
              <w:t>ategory:</w:t>
            </w:r>
            <w:r>
              <w:rPr>
                <w:rFonts w:hint="eastAsia"/>
              </w:rPr>
              <w:t>xxx</w:t>
            </w:r>
          </w:p>
          <w:p/>
        </w:tc>
        <w:tc>
          <w:tcPr>
            <w:tcW w:w="2914" w:type="dxa"/>
          </w:tcPr>
          <w:p>
            <w:r>
              <w:rPr>
                <w:rFonts w:hint="eastAsia"/>
              </w:rPr>
              <w:t>{</w:t>
            </w:r>
            <w:r>
              <w:t>“code”:2000, “message”:””,</w:t>
            </w:r>
          </w:p>
          <w:p>
            <w:r>
              <w:t>“data”:{}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417" w:type="dxa"/>
          </w:tcPr>
          <w:p>
            <w:r>
              <w:t>/</w:t>
            </w:r>
            <w:r>
              <w:rPr>
                <w:rFonts w:hint="eastAsia"/>
              </w:rPr>
              <w:t>uers</w:t>
            </w:r>
            <w:r>
              <w:t>/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Delete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>
            <w:r>
              <w:rPr>
                <w:rFonts w:hint="eastAsia"/>
              </w:rPr>
              <w:t>{</w:t>
            </w:r>
            <w:r>
              <w:t>“code”:2000, “message”:”</w:t>
            </w:r>
            <w:r>
              <w:rPr>
                <w:rFonts w:hint="eastAsia"/>
              </w:rPr>
              <w:t>操作成功</w:t>
            </w:r>
            <w:r>
              <w:t>”,</w:t>
            </w:r>
          </w:p>
          <w:p>
            <w:r>
              <w:t>“data”:{“id”, xx}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修改密码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/u</w:t>
            </w:r>
            <w:r>
              <w:t>sers/Id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559" w:type="dxa"/>
          </w:tcPr>
          <w:p>
            <w:r>
              <w:t>“Pwd”:xxx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{</w:t>
            </w:r>
            <w:r>
              <w:t>“code”:2000, “message”:”</w:t>
            </w:r>
            <w:r>
              <w:rPr>
                <w:rFonts w:hint="eastAsia"/>
              </w:rPr>
              <w:t>操作成功</w:t>
            </w:r>
            <w:r>
              <w:t>”,</w:t>
            </w:r>
          </w:p>
          <w:p>
            <w:r>
              <w:t>“data”:{“id”, xx}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/users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C</w:t>
            </w:r>
            <w:r>
              <w:t>ategory:xxx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{“</w:t>
            </w:r>
            <w:r>
              <w:t>code”:2000,”</w:t>
            </w:r>
          </w:p>
          <w:p>
            <w:r>
              <w:t>paging”:</w:t>
            </w:r>
          </w:p>
          <w:p>
            <w:r>
              <w:t>{“limit”:10,”offset”:0,”total”:100},</w:t>
            </w:r>
          </w:p>
          <w:p>
            <w:r>
              <w:t>”data”:[{“Id”:1,”Name”:””,”Categery”:””,”Valid”:1,”CreateTime”:””,”UpdateTime”:””]}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r>
              <w:rPr>
                <w:rFonts w:hint="eastAsia"/>
              </w:rPr>
              <w:t>线路管理模块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/Lines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Name</w:t>
            </w:r>
            <w:r>
              <w:t>:xxx</w:t>
            </w:r>
          </w:p>
          <w:p>
            <w:r>
              <w:rPr>
                <w:rFonts w:hint="eastAsia"/>
              </w:rPr>
              <w:t>Description:</w:t>
            </w:r>
            <w:r>
              <w:t>xxx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{</w:t>
            </w:r>
            <w:r>
              <w:t>“code”:2000, “message”:””,</w:t>
            </w:r>
          </w:p>
          <w:p>
            <w:r>
              <w:t>“data”:{}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/Lines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</w:t>
            </w:r>
            <w:r>
              <w:t>ame:xxx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{“</w:t>
            </w:r>
            <w:r>
              <w:t>code”:2000,”</w:t>
            </w:r>
          </w:p>
          <w:p>
            <w:r>
              <w:t>paging”:</w:t>
            </w:r>
          </w:p>
          <w:p>
            <w:r>
              <w:t>{“limit”:10,”offset”:0,”total”:100},</w:t>
            </w:r>
          </w:p>
          <w:p>
            <w:r>
              <w:t>”data”:[{“Id”:1,”Name”:””,”Description”:””,”Valid”:1,”CreateTime”:””,”UpdateTime”:””]}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Lines/id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Name</w:t>
            </w:r>
            <w:r>
              <w:t>:xx</w:t>
            </w:r>
          </w:p>
          <w:p>
            <w:r>
              <w:rPr>
                <w:rFonts w:hint="eastAsia"/>
              </w:rPr>
              <w:t>D</w:t>
            </w:r>
            <w:r>
              <w:t>escription:xxx</w:t>
            </w:r>
          </w:p>
        </w:tc>
        <w:tc>
          <w:tcPr>
            <w:tcW w:w="2914" w:type="dxa"/>
          </w:tcPr>
          <w:p>
            <w:r>
              <w:rPr>
                <w:rFonts w:hint="eastAsia"/>
              </w:rPr>
              <w:t>{</w:t>
            </w:r>
            <w:r>
              <w:t>“code”:2000, “message”:””,</w:t>
            </w:r>
          </w:p>
          <w:p>
            <w:r>
              <w:t>“data”:{}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r>
              <w:rPr>
                <w:rFonts w:hint="eastAsia"/>
              </w:rPr>
              <w:t>设备管理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Devices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L</w:t>
            </w:r>
            <w:r>
              <w:t>ine:Id:xx</w:t>
            </w:r>
          </w:p>
          <w:p>
            <w:r>
              <w:rPr>
                <w:rFonts w:hint="eastAsia"/>
              </w:rPr>
              <w:t>U</w:t>
            </w:r>
            <w:r>
              <w:t>serId:xx</w:t>
            </w:r>
          </w:p>
          <w:p>
            <w:r>
              <w:rPr>
                <w:rFonts w:hint="eastAsia"/>
              </w:rPr>
              <w:t>P</w:t>
            </w:r>
            <w:r>
              <w:t>lateNumber:xxx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增加</w:t>
            </w:r>
          </w:p>
        </w:tc>
        <w:tc>
          <w:tcPr>
            <w:tcW w:w="1417" w:type="dxa"/>
          </w:tcPr>
          <w:p>
            <w:pPr>
              <w:rPr>
                <w:color w:val="E7E6E6" w:themeColor="background2"/>
              </w:rPr>
            </w:pPr>
          </w:p>
        </w:tc>
        <w:tc>
          <w:tcPr>
            <w:tcW w:w="851" w:type="dxa"/>
          </w:tcPr>
          <w:p>
            <w:pPr>
              <w:rPr>
                <w:color w:val="E7E6E6" w:themeColor="background2"/>
              </w:rPr>
            </w:pPr>
          </w:p>
        </w:tc>
        <w:tc>
          <w:tcPr>
            <w:tcW w:w="1559" w:type="dxa"/>
          </w:tcPr>
          <w:p>
            <w:pPr>
              <w:rPr>
                <w:color w:val="E7E6E6" w:themeColor="background2"/>
              </w:rPr>
            </w:pPr>
          </w:p>
        </w:tc>
        <w:tc>
          <w:tcPr>
            <w:tcW w:w="2914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不支持,设备接入自动注册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devices/id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Delete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/devices</w:t>
            </w:r>
            <w:r>
              <w:t>/id</w:t>
            </w:r>
          </w:p>
        </w:tc>
        <w:tc>
          <w:tcPr>
            <w:tcW w:w="851" w:type="dxa"/>
          </w:tcPr>
          <w:p>
            <w:r>
              <w:t>Put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</w:t>
            </w:r>
            <w:r>
              <w:t>lateNumber:xxx</w:t>
            </w:r>
          </w:p>
          <w:p>
            <w:r>
              <w:rPr>
                <w:rFonts w:hint="eastAsia"/>
              </w:rPr>
              <w:t>L</w:t>
            </w:r>
            <w:r>
              <w:t>ine:xxx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r>
              <w:rPr>
                <w:rFonts w:hint="eastAsia"/>
              </w:rPr>
              <w:t>素材管理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materials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t>UserId:xx</w:t>
            </w:r>
          </w:p>
          <w:p>
            <w:r>
              <w:rPr>
                <w:rFonts w:hint="eastAsia"/>
              </w:rPr>
              <w:t>N</w:t>
            </w:r>
            <w:r>
              <w:t>ame:xxx</w:t>
            </w:r>
          </w:p>
          <w:p>
            <w:r>
              <w:rPr>
                <w:rFonts w:hint="eastAsia"/>
              </w:rPr>
              <w:t>P</w:t>
            </w:r>
            <w:r>
              <w:t>age:xx</w:t>
            </w:r>
          </w:p>
          <w:p>
            <w:r>
              <w:rPr>
                <w:rFonts w:hint="eastAsia"/>
              </w:rPr>
              <w:t>L</w:t>
            </w:r>
            <w:r>
              <w:t>imit:xx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materials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U</w:t>
            </w:r>
            <w:r>
              <w:t>serId:xx</w:t>
            </w:r>
          </w:p>
          <w:p>
            <w:r>
              <w:t>File::xx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/materials</w:t>
            </w:r>
            <w:r>
              <w:t>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素材信息获取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/materials</w:t>
            </w:r>
            <w:r>
              <w:t>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节目单管理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/programlist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programlist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>
            <w:r>
              <w:t>Name:</w:t>
            </w:r>
          </w:p>
          <w:p>
            <w:r>
              <w:rPr>
                <w:rFonts w:hint="eastAsia"/>
              </w:rPr>
              <w:t>E</w:t>
            </w:r>
            <w:r>
              <w:t>xpirationTime: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</w:t>
            </w:r>
            <w:r>
              <w:t>list/id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</w:t>
            </w:r>
            <w:r>
              <w:t>list/id</w:t>
            </w:r>
          </w:p>
        </w:tc>
        <w:tc>
          <w:tcPr>
            <w:tcW w:w="851" w:type="dxa"/>
          </w:tcPr>
          <w:p>
            <w:r>
              <w:t>Put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节目单发布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/programlistIssues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批量下发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/programlistIssues</w:t>
            </w:r>
            <w:r>
              <w:t>/batch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>
            <w:r>
              <w:t>{“method”:”add”, “data”:[]}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下载进度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/programlistIssues</w:t>
            </w:r>
            <w:r>
              <w:t>/</w:t>
            </w:r>
            <w:r>
              <w:rPr>
                <w:rFonts w:hint="eastAsia"/>
              </w:rPr>
              <w:t>&lt;</w:t>
            </w:r>
            <w:r>
              <w:t>programlist_id&gt;/downloads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t>LineId:</w:t>
            </w:r>
          </w:p>
          <w:p>
            <w:r>
              <w:rPr>
                <w:rFonts w:hint="eastAsia"/>
              </w:rPr>
              <w:t>T</w:t>
            </w:r>
            <w:r>
              <w:t>rainId:</w:t>
            </w:r>
          </w:p>
          <w:p>
            <w:r>
              <w:rPr>
                <w:rFonts w:hint="eastAsia"/>
              </w:rPr>
              <w:t>D</w:t>
            </w:r>
            <w:r>
              <w:t>evicesId: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/>
        </w:tc>
        <w:tc>
          <w:tcPr>
            <w:tcW w:w="1417" w:type="dxa"/>
          </w:tcPr>
          <w:p/>
        </w:tc>
        <w:tc>
          <w:tcPr>
            <w:tcW w:w="851" w:type="dxa"/>
          </w:tcPr>
          <w:p/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日志管理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</w:t>
            </w:r>
            <w:r>
              <w:t>logs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</w:t>
            </w:r>
            <w:r>
              <w:t>tartTime:2023-10-02 01:00:00</w:t>
            </w:r>
          </w:p>
          <w:p>
            <w:r>
              <w:rPr>
                <w:rFonts w:hint="eastAsia"/>
              </w:rPr>
              <w:t>E</w:t>
            </w:r>
            <w:r>
              <w:t>ndTime:</w:t>
            </w:r>
          </w:p>
          <w:p>
            <w:r>
              <w:rPr>
                <w:rFonts w:hint="eastAsia"/>
              </w:rPr>
              <w:t>2</w:t>
            </w:r>
            <w:r>
              <w:t>023-10-02 23:59:59</w:t>
            </w:r>
          </w:p>
          <w:p>
            <w:r>
              <w:rPr>
                <w:rFonts w:hint="eastAsia"/>
              </w:rPr>
              <w:t>L</w:t>
            </w:r>
            <w:r>
              <w:t>evel:0/1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系统参数管理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1417" w:type="dxa"/>
          </w:tcPr>
          <w:p>
            <w:r>
              <w:t>/</w:t>
            </w:r>
            <w:r>
              <w:rPr>
                <w:rFonts w:hint="eastAsia"/>
              </w:rPr>
              <w:t>systems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>
            <w:r>
              <w:t>Name:</w:t>
            </w:r>
          </w:p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/systems</w:t>
            </w:r>
            <w:r>
              <w:t>/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修改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/systems</w:t>
            </w:r>
            <w:r>
              <w:t>/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>
            <w:r>
              <w:t>P</w:t>
            </w:r>
            <w:r>
              <w:rPr>
                <w:rFonts w:hint="eastAsia"/>
              </w:rPr>
              <w:t>ut</w:t>
            </w:r>
          </w:p>
        </w:tc>
        <w:tc>
          <w:tcPr>
            <w:tcW w:w="1559" w:type="dxa"/>
          </w:tcPr>
          <w:p/>
        </w:tc>
        <w:tc>
          <w:tcPr>
            <w:tcW w:w="29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851" w:type="dxa"/>
          </w:tcPr>
          <w:p>
            <w:r>
              <w:rPr>
                <w:rFonts w:hint="eastAsia"/>
              </w:rPr>
              <w:t>增加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/systems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Name:</w:t>
            </w:r>
          </w:p>
          <w:p>
            <w:r>
              <w:rPr>
                <w:rFonts w:hint="eastAsia"/>
              </w:rPr>
              <w:t>V</w:t>
            </w:r>
            <w:r>
              <w:t>alue:</w:t>
            </w:r>
          </w:p>
        </w:tc>
        <w:tc>
          <w:tcPr>
            <w:tcW w:w="2914" w:type="dxa"/>
          </w:tcPr>
          <w:p/>
        </w:tc>
      </w:tr>
    </w:tbl>
    <w:p/>
    <w:p>
      <w:pPr>
        <w:pStyle w:val="4"/>
      </w:pPr>
      <w:r>
        <w:rPr>
          <w:rFonts w:hint="eastAsia"/>
        </w:rPr>
        <w:t>前端页面</w:t>
      </w:r>
    </w:p>
    <w:p>
      <w:pPr>
        <w:pStyle w:val="5"/>
      </w:pPr>
      <w:r>
        <w:rPr>
          <w:rFonts w:hint="eastAsia"/>
        </w:rPr>
        <w:t>登录页面</w:t>
      </w:r>
    </w:p>
    <w:p>
      <w:r>
        <w:drawing>
          <wp:inline distT="0" distB="0" distL="0" distR="0">
            <wp:extent cx="5274310" cy="3375660"/>
            <wp:effectExtent l="0" t="0" r="0" b="0"/>
            <wp:docPr id="1108767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799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首页/设备管理</w:t>
      </w:r>
    </w:p>
    <w:p>
      <w:r>
        <w:tab/>
      </w:r>
      <w:r>
        <w:rPr>
          <w:rFonts w:hint="eastAsia"/>
        </w:rPr>
        <w:t>管理员登录可以搜索所有设备，操作员只能搜索自己的设备及未分组的设备</w:t>
      </w:r>
    </w:p>
    <w:p>
      <w:pPr>
        <w:ind w:firstLine="420"/>
        <w:rPr>
          <w:sz w:val="18"/>
          <w:szCs w:val="20"/>
        </w:rPr>
      </w:pPr>
      <w:r>
        <w:rPr>
          <w:rFonts w:hint="eastAsia"/>
          <w:sz w:val="18"/>
          <w:szCs w:val="20"/>
        </w:rPr>
        <w:t>支持按线路、车牌号、设备I</w:t>
      </w:r>
      <w:r>
        <w:rPr>
          <w:sz w:val="18"/>
          <w:szCs w:val="20"/>
        </w:rPr>
        <w:t>D</w:t>
      </w:r>
      <w:r>
        <w:rPr>
          <w:rFonts w:hint="eastAsia"/>
          <w:sz w:val="18"/>
          <w:szCs w:val="20"/>
        </w:rPr>
        <w:t>进行搜索</w:t>
      </w:r>
    </w:p>
    <w:p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>支持对单个、批量设备进行音量设置；支持单个设备信息修改</w:t>
      </w:r>
    </w:p>
    <w:p>
      <w:r>
        <w:drawing>
          <wp:inline distT="0" distB="0" distL="0" distR="0">
            <wp:extent cx="4472305" cy="2654300"/>
            <wp:effectExtent l="0" t="0" r="0" b="0"/>
            <wp:docPr id="1740568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818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615" cy="26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音量设置</w:t>
      </w:r>
    </w:p>
    <w:p>
      <w:r>
        <w:drawing>
          <wp:inline distT="0" distB="0" distL="0" distR="0">
            <wp:extent cx="5274310" cy="3895090"/>
            <wp:effectExtent l="0" t="0" r="0" b="0"/>
            <wp:docPr id="591313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38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设备信息（修改）</w:t>
      </w:r>
    </w:p>
    <w:p>
      <w:r>
        <w:drawing>
          <wp:inline distT="0" distB="0" distL="0" distR="0">
            <wp:extent cx="5274310" cy="3943350"/>
            <wp:effectExtent l="0" t="0" r="0" b="0"/>
            <wp:docPr id="397239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392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线路管理</w:t>
      </w:r>
    </w:p>
    <w:p>
      <w:r>
        <w:drawing>
          <wp:inline distT="0" distB="0" distL="0" distR="0">
            <wp:extent cx="5274310" cy="3079115"/>
            <wp:effectExtent l="0" t="0" r="0" b="0"/>
            <wp:docPr id="926060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059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线路信息（新增，修改）</w:t>
      </w:r>
    </w:p>
    <w:p>
      <w:r>
        <w:drawing>
          <wp:inline distT="0" distB="0" distL="0" distR="0">
            <wp:extent cx="5274310" cy="3107055"/>
            <wp:effectExtent l="0" t="0" r="0" b="0"/>
            <wp:docPr id="164616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609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素材管理</w:t>
      </w:r>
    </w:p>
    <w:p>
      <w:r>
        <w:drawing>
          <wp:inline distT="0" distB="0" distL="0" distR="0">
            <wp:extent cx="5274310" cy="3161665"/>
            <wp:effectExtent l="0" t="0" r="0" b="0"/>
            <wp:docPr id="709438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3808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素材上传</w:t>
      </w:r>
    </w:p>
    <w:p>
      <w:r>
        <w:drawing>
          <wp:inline distT="0" distB="0" distL="0" distR="0">
            <wp:extent cx="5274310" cy="3280410"/>
            <wp:effectExtent l="0" t="0" r="0" b="0"/>
            <wp:docPr id="28761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36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素材信息（修改）</w:t>
      </w:r>
    </w:p>
    <w:p>
      <w:r>
        <w:drawing>
          <wp:inline distT="0" distB="0" distL="0" distR="0">
            <wp:extent cx="5274310" cy="3296920"/>
            <wp:effectExtent l="0" t="0" r="0" b="0"/>
            <wp:docPr id="101561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210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节目单管理</w:t>
      </w:r>
    </w:p>
    <w:p>
      <w:r>
        <w:drawing>
          <wp:inline distT="0" distB="0" distL="0" distR="0">
            <wp:extent cx="5274310" cy="3103880"/>
            <wp:effectExtent l="0" t="0" r="0" b="0"/>
            <wp:docPr id="116011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68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节目单信息（新增，修改，预览）</w:t>
      </w:r>
    </w:p>
    <w:p>
      <w:r>
        <w:drawing>
          <wp:inline distT="0" distB="0" distL="0" distR="0">
            <wp:extent cx="5274310" cy="3435350"/>
            <wp:effectExtent l="0" t="0" r="0" b="0"/>
            <wp:docPr id="387573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340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节目单发布</w:t>
      </w:r>
    </w:p>
    <w:p>
      <w:r>
        <w:tab/>
      </w:r>
      <w:r>
        <w:rPr>
          <w:rFonts w:hint="eastAsia"/>
        </w:rPr>
        <w:t>支持单个、多个设备同时发布</w:t>
      </w:r>
    </w:p>
    <w:p>
      <w:r>
        <w:drawing>
          <wp:inline distT="0" distB="0" distL="0" distR="0">
            <wp:extent cx="4667885" cy="4839335"/>
            <wp:effectExtent l="0" t="0" r="0" b="0"/>
            <wp:docPr id="1325488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8804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节目单发布历史</w:t>
      </w:r>
    </w:p>
    <w:p>
      <w:r>
        <w:rPr>
          <w:rFonts w:hint="eastAsia"/>
        </w:rPr>
        <w:t>支持按节目单名称、线路、车牌号搜索</w:t>
      </w:r>
    </w:p>
    <w:p>
      <w:r>
        <w:drawing>
          <wp:inline distT="0" distB="0" distL="0" distR="0">
            <wp:extent cx="3397250" cy="2024380"/>
            <wp:effectExtent l="0" t="0" r="0" b="0"/>
            <wp:docPr id="27783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344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9433" cy="20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hint="eastAsia"/>
        </w:rPr>
        <w:t>日志管理</w:t>
      </w:r>
    </w:p>
    <w:p>
      <w:r>
        <w:drawing>
          <wp:inline distT="0" distB="0" distL="0" distR="0">
            <wp:extent cx="5274310" cy="3162300"/>
            <wp:effectExtent l="0" t="0" r="0" b="0"/>
            <wp:docPr id="117130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46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用户管理</w:t>
      </w:r>
    </w:p>
    <w:p>
      <w:r>
        <w:drawing>
          <wp:inline distT="0" distB="0" distL="0" distR="0">
            <wp:extent cx="5274310" cy="3132455"/>
            <wp:effectExtent l="0" t="0" r="0" b="0"/>
            <wp:docPr id="890998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89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用户信息（新增，修改）</w:t>
      </w:r>
    </w:p>
    <w:p>
      <w:r>
        <w:drawing>
          <wp:inline distT="0" distB="0" distL="0" distR="0">
            <wp:extent cx="5274310" cy="4134485"/>
            <wp:effectExtent l="0" t="0" r="0" b="0"/>
            <wp:docPr id="1137116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1635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系统配置</w:t>
      </w:r>
    </w:p>
    <w:p>
      <w:r>
        <w:drawing>
          <wp:inline distT="0" distB="0" distL="0" distR="0">
            <wp:extent cx="5274310" cy="3211195"/>
            <wp:effectExtent l="0" t="0" r="0" b="0"/>
            <wp:docPr id="2068840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4099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参数信息（新增，修改）</w:t>
      </w:r>
    </w:p>
    <w:p>
      <w:r>
        <w:drawing>
          <wp:inline distT="0" distB="0" distL="0" distR="0">
            <wp:extent cx="5274310" cy="3048635"/>
            <wp:effectExtent l="0" t="0" r="0" b="0"/>
            <wp:docPr id="1361919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979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B074CF"/>
    <w:multiLevelType w:val="multilevel"/>
    <w:tmpl w:val="7AB074C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jMzRkZmMxYThlZTllZWU0MDhmYzQ0NGM5ZTg4OGUifQ=="/>
  </w:docVars>
  <w:rsids>
    <w:rsidRoot w:val="00B73AE0"/>
    <w:rsid w:val="00096DAC"/>
    <w:rsid w:val="000E2091"/>
    <w:rsid w:val="000F405C"/>
    <w:rsid w:val="000F751E"/>
    <w:rsid w:val="0014738D"/>
    <w:rsid w:val="001714A1"/>
    <w:rsid w:val="00197E6E"/>
    <w:rsid w:val="001D63A0"/>
    <w:rsid w:val="001E0781"/>
    <w:rsid w:val="00201A63"/>
    <w:rsid w:val="002403B0"/>
    <w:rsid w:val="002714B1"/>
    <w:rsid w:val="002C211D"/>
    <w:rsid w:val="002D366E"/>
    <w:rsid w:val="00372904"/>
    <w:rsid w:val="003C3FBA"/>
    <w:rsid w:val="003D76F0"/>
    <w:rsid w:val="00401F6F"/>
    <w:rsid w:val="00413C19"/>
    <w:rsid w:val="00431245"/>
    <w:rsid w:val="00446072"/>
    <w:rsid w:val="00486AEB"/>
    <w:rsid w:val="004A62AA"/>
    <w:rsid w:val="004C3E7A"/>
    <w:rsid w:val="004D471D"/>
    <w:rsid w:val="004E3DBA"/>
    <w:rsid w:val="004F63B1"/>
    <w:rsid w:val="005224FC"/>
    <w:rsid w:val="00547720"/>
    <w:rsid w:val="005C161C"/>
    <w:rsid w:val="006108C4"/>
    <w:rsid w:val="00674DD9"/>
    <w:rsid w:val="007679D9"/>
    <w:rsid w:val="00772928"/>
    <w:rsid w:val="007925FA"/>
    <w:rsid w:val="007B78DB"/>
    <w:rsid w:val="0080343F"/>
    <w:rsid w:val="00824B9F"/>
    <w:rsid w:val="008D6F65"/>
    <w:rsid w:val="008F238A"/>
    <w:rsid w:val="009146E6"/>
    <w:rsid w:val="00931C3D"/>
    <w:rsid w:val="009348D0"/>
    <w:rsid w:val="00960EA0"/>
    <w:rsid w:val="00975A96"/>
    <w:rsid w:val="00983F96"/>
    <w:rsid w:val="009B0ED6"/>
    <w:rsid w:val="009D0191"/>
    <w:rsid w:val="009D4B70"/>
    <w:rsid w:val="009F1BCD"/>
    <w:rsid w:val="00A03281"/>
    <w:rsid w:val="00A14844"/>
    <w:rsid w:val="00A83E27"/>
    <w:rsid w:val="00AD5EF3"/>
    <w:rsid w:val="00B73AE0"/>
    <w:rsid w:val="00B80265"/>
    <w:rsid w:val="00B856DA"/>
    <w:rsid w:val="00BA1B7C"/>
    <w:rsid w:val="00BB2D5F"/>
    <w:rsid w:val="00C02B85"/>
    <w:rsid w:val="00C04E70"/>
    <w:rsid w:val="00C23CEF"/>
    <w:rsid w:val="00C50D71"/>
    <w:rsid w:val="00C76A5B"/>
    <w:rsid w:val="00C969EA"/>
    <w:rsid w:val="00CD6F54"/>
    <w:rsid w:val="00D21AED"/>
    <w:rsid w:val="00D73C4C"/>
    <w:rsid w:val="00D95C33"/>
    <w:rsid w:val="00DB6109"/>
    <w:rsid w:val="00E0442B"/>
    <w:rsid w:val="00E67B3B"/>
    <w:rsid w:val="00E9089A"/>
    <w:rsid w:val="00ED755A"/>
    <w:rsid w:val="00F71B00"/>
    <w:rsid w:val="333F0D5D"/>
    <w:rsid w:val="3A26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1"/>
    <w:link w:val="4"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18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1D21-7E2F-4316-AB18-7D706859B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688</Words>
  <Characters>3925</Characters>
  <Lines>32</Lines>
  <Paragraphs>9</Paragraphs>
  <TotalTime>678</TotalTime>
  <ScaleCrop>false</ScaleCrop>
  <LinksUpToDate>false</LinksUpToDate>
  <CharactersWithSpaces>4604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2023-09-29T02:25:00Z</dcterms:created>
  <dc:creator>英旗 许</dc:creator>
  <cp:lastModifiedBy>yingqi</cp:lastModifiedBy>
  <dcterms:modified xsi:type="dcterms:W3CDTF">2023-10-06T01:15:03Z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B21AA26A53F14795B1B3B8701E4BB4A6_13</vt:lpwstr>
  </property>
</Properties>
</file>