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B5" w:rsidRDefault="00E24121">
      <w:pPr>
        <w:rPr>
          <w:rFonts w:hint="eastAsia"/>
        </w:rPr>
      </w:pPr>
      <w:r>
        <w:rPr>
          <w:rFonts w:hint="eastAsia"/>
        </w:rPr>
        <w:t>1. GDI</w:t>
      </w:r>
      <w:r>
        <w:rPr>
          <w:rFonts w:hint="eastAsia"/>
        </w:rPr>
        <w:t>的句柄并不是直接等于一个指针地址，而是有一个映射关系</w:t>
      </w:r>
    </w:p>
    <w:p w:rsidR="00E24121" w:rsidRDefault="00E2412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一个进行的</w:t>
      </w:r>
      <w:r>
        <w:rPr>
          <w:rFonts w:hint="eastAsia"/>
        </w:rPr>
        <w:t>GDI</w:t>
      </w:r>
      <w:r>
        <w:rPr>
          <w:rFonts w:hint="eastAsia"/>
        </w:rPr>
        <w:t>句柄数量限制为</w:t>
      </w:r>
      <w:r>
        <w:rPr>
          <w:rFonts w:hint="eastAsia"/>
        </w:rPr>
        <w:t>12000</w:t>
      </w:r>
    </w:p>
    <w:p w:rsidR="00E24121" w:rsidRPr="00E24121" w:rsidRDefault="00E24121">
      <w:r>
        <w:rPr>
          <w:rFonts w:hint="eastAsia"/>
        </w:rPr>
        <w:t xml:space="preserve">3. </w:t>
      </w:r>
      <w:r>
        <w:rPr>
          <w:rFonts w:hint="eastAsia"/>
        </w:rPr>
        <w:t>整个系统的</w:t>
      </w:r>
      <w:r>
        <w:rPr>
          <w:rFonts w:hint="eastAsia"/>
        </w:rPr>
        <w:t>GDI</w:t>
      </w:r>
      <w:r>
        <w:rPr>
          <w:rFonts w:hint="eastAsia"/>
        </w:rPr>
        <w:t>句柄数据限制为</w:t>
      </w:r>
      <w:r>
        <w:rPr>
          <w:rFonts w:hint="eastAsia"/>
        </w:rPr>
        <w:t>16384</w:t>
      </w:r>
    </w:p>
    <w:sectPr w:rsidR="00E24121" w:rsidRPr="00E24121" w:rsidSect="00EC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630" w:rsidRDefault="00C01630" w:rsidP="00E24121">
      <w:r>
        <w:separator/>
      </w:r>
    </w:p>
  </w:endnote>
  <w:endnote w:type="continuationSeparator" w:id="0">
    <w:p w:rsidR="00C01630" w:rsidRDefault="00C01630" w:rsidP="00E24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630" w:rsidRDefault="00C01630" w:rsidP="00E24121">
      <w:r>
        <w:separator/>
      </w:r>
    </w:p>
  </w:footnote>
  <w:footnote w:type="continuationSeparator" w:id="0">
    <w:p w:rsidR="00C01630" w:rsidRDefault="00C01630" w:rsidP="00E24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121"/>
    <w:rsid w:val="00B07830"/>
    <w:rsid w:val="00BF025C"/>
    <w:rsid w:val="00C01630"/>
    <w:rsid w:val="00DF57AB"/>
    <w:rsid w:val="00E24121"/>
    <w:rsid w:val="00EC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EastAsia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1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2012-08-27T02:01:00Z</dcterms:created>
  <dcterms:modified xsi:type="dcterms:W3CDTF">2012-08-27T02:02:00Z</dcterms:modified>
</cp:coreProperties>
</file>