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D4CE" w14:textId="77777777" w:rsidR="0078683E" w:rsidRPr="00554E44" w:rsidRDefault="0078683E">
      <w:pPr>
        <w:rPr>
          <w:noProof/>
          <w:sz w:val="2"/>
          <w:szCs w:val="6"/>
        </w:rPr>
      </w:pPr>
      <w:r w:rsidRPr="00554E44">
        <w:rPr>
          <w:noProof/>
          <w:sz w:val="2"/>
          <w:szCs w:val="6"/>
          <w:lang w:bidi="fr-F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1E18F7D" wp14:editId="254A987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9" name="Rectangle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1B5C8" w14:textId="77777777" w:rsidR="0078683E" w:rsidRDefault="0078683E" w:rsidP="007868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1E18F7D" id="Rectangle 9" o:spid="_x0000_s1026" alt="&quot;&quot;" style="position:absolute;margin-left:-36pt;margin-top:-36pt;width:612pt;height:11in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text;mso-position-vertical:absolute;mso-position-vertical-relative:text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" fillcolor="#edeee5 [662]" stroked="f" strokeweight="1pt">
                <v:textbox>
                  <w:txbxContent>
                    <w:p w14:paraId="3461B5C8" w14:textId="77777777" w:rsidR="0078683E" w:rsidRDefault="0078683E" w:rsidP="0078683E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59"/>
        <w:gridCol w:w="611"/>
        <w:gridCol w:w="3925"/>
        <w:gridCol w:w="262"/>
        <w:gridCol w:w="523"/>
        <w:gridCol w:w="4186"/>
      </w:tblGrid>
      <w:tr w:rsidR="001B239B" w:rsidRPr="00554E44" w14:paraId="37BC18A4" w14:textId="77777777" w:rsidTr="00CF20A1">
        <w:trPr>
          <w:trHeight w:val="830"/>
        </w:trPr>
        <w:tc>
          <w:tcPr>
            <w:tcW w:w="458" w:type="pct"/>
          </w:tcPr>
          <w:p w14:paraId="098DB8DB" w14:textId="77777777" w:rsidR="001B239B" w:rsidRPr="00554E44" w:rsidRDefault="001B239B" w:rsidP="00BB38BA">
            <w:pPr>
              <w:rPr>
                <w:noProof/>
              </w:rPr>
            </w:pPr>
          </w:p>
        </w:tc>
        <w:tc>
          <w:tcPr>
            <w:tcW w:w="4542" w:type="pct"/>
            <w:gridSpan w:val="5"/>
          </w:tcPr>
          <w:p w14:paraId="1CF9711E" w14:textId="29094B79" w:rsidR="001B239B" w:rsidRPr="00554E44" w:rsidRDefault="001B239B" w:rsidP="005C6C65">
            <w:pPr>
              <w:pStyle w:val="Titre1"/>
              <w:rPr>
                <w:noProof/>
              </w:rPr>
            </w:pPr>
            <w:r w:rsidRPr="00554E44">
              <w:rPr>
                <w:noProof/>
                <w:lang w:bidi="fr-FR"/>
              </w:rPr>
              <w:t>Liste de</w:t>
            </w:r>
            <w:r w:rsidR="00E840FA">
              <w:rPr>
                <w:noProof/>
                <w:lang w:bidi="fr-FR"/>
              </w:rPr>
              <w:t>s méthodes de chacune des classes</w:t>
            </w:r>
          </w:p>
          <w:p w14:paraId="28755149" w14:textId="614B178D" w:rsidR="001B239B" w:rsidRPr="00554E44" w:rsidRDefault="00E840FA" w:rsidP="008A3E1C">
            <w:pPr>
              <w:rPr>
                <w:noProof/>
              </w:rPr>
            </w:pPr>
            <w:r>
              <w:rPr>
                <w:noProof/>
                <w:lang w:bidi="fr-FR"/>
              </w:rPr>
              <w:t xml:space="preserve">Cette documentation s’adresse aux dévéloppeurs et détaille les méthodes des classes ‘type’, ‘tache’, ‘liste </w:t>
            </w:r>
            <w:r w:rsidR="001B239B" w:rsidRPr="00554E44">
              <w:rPr>
                <w:noProof/>
                <w:lang w:bidi="fr-FR"/>
              </w:rPr>
              <w:t>.</w:t>
            </w:r>
          </w:p>
        </w:tc>
      </w:tr>
      <w:tr w:rsidR="00663187" w:rsidRPr="00554E44" w14:paraId="0A5958F1" w14:textId="77777777" w:rsidTr="00CF20A1">
        <w:trPr>
          <w:trHeight w:val="20"/>
        </w:trPr>
        <w:tc>
          <w:tcPr>
            <w:tcW w:w="5000" w:type="pct"/>
            <w:gridSpan w:val="6"/>
          </w:tcPr>
          <w:p w14:paraId="460A0B1E" w14:textId="77777777" w:rsidR="00663187" w:rsidRPr="00554E44" w:rsidRDefault="00663187" w:rsidP="00CF20A1">
            <w:pPr>
              <w:rPr>
                <w:noProof/>
                <w:sz w:val="10"/>
                <w:szCs w:val="14"/>
              </w:rPr>
            </w:pPr>
          </w:p>
        </w:tc>
      </w:tr>
      <w:tr w:rsidR="00267D59" w:rsidRPr="00554E44" w14:paraId="38039D89" w14:textId="77777777" w:rsidTr="00CF20A1">
        <w:trPr>
          <w:trHeight w:val="576"/>
        </w:trPr>
        <w:tc>
          <w:tcPr>
            <w:tcW w:w="458" w:type="pct"/>
            <w:vAlign w:val="center"/>
          </w:tcPr>
          <w:p w14:paraId="20B5BD44" w14:textId="18D36EB7" w:rsidR="00663187" w:rsidRPr="00554E44" w:rsidRDefault="00663187" w:rsidP="00BB38BA">
            <w:pPr>
              <w:jc w:val="center"/>
              <w:rPr>
                <w:noProof/>
              </w:rPr>
            </w:pPr>
          </w:p>
        </w:tc>
        <w:tc>
          <w:tcPr>
            <w:tcW w:w="4542" w:type="pct"/>
            <w:gridSpan w:val="5"/>
            <w:tcBorders>
              <w:top w:val="single" w:sz="18" w:space="0" w:color="555A3C" w:themeColor="accent3" w:themeShade="80"/>
            </w:tcBorders>
            <w:vAlign w:val="center"/>
          </w:tcPr>
          <w:p w14:paraId="772A9784" w14:textId="35712112" w:rsidR="00663187" w:rsidRPr="00554E44" w:rsidRDefault="000E70CD" w:rsidP="00BB38BA">
            <w:pPr>
              <w:pStyle w:val="Titre2"/>
              <w:rPr>
                <w:noProof/>
              </w:rPr>
            </w:pPr>
            <w:r>
              <w:rPr>
                <w:noProof/>
              </w:rPr>
              <w:t xml:space="preserve">LES METHODES DE LA </w:t>
            </w:r>
            <w:r w:rsidR="00E840FA">
              <w:rPr>
                <w:noProof/>
              </w:rPr>
              <w:t>CLASSE : Type</w:t>
            </w:r>
          </w:p>
        </w:tc>
      </w:tr>
      <w:tr w:rsidR="00267D59" w:rsidRPr="00554E44" w14:paraId="6E4157DC" w14:textId="77777777" w:rsidTr="00CF20A1">
        <w:tc>
          <w:tcPr>
            <w:tcW w:w="458" w:type="pct"/>
          </w:tcPr>
          <w:p w14:paraId="7DBF70E6" w14:textId="77777777" w:rsidR="005C6C65" w:rsidRPr="00554E44" w:rsidRDefault="005C6C65" w:rsidP="00BB38BA">
            <w:pPr>
              <w:rPr>
                <w:noProof/>
              </w:rPr>
            </w:pPr>
          </w:p>
        </w:tc>
        <w:tc>
          <w:tcPr>
            <w:tcW w:w="292" w:type="pct"/>
          </w:tcPr>
          <w:p w14:paraId="345B297B" w14:textId="77777777" w:rsidR="005C6C65" w:rsidRPr="00554E44" w:rsidRDefault="00BB38BA" w:rsidP="00CF20A1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03790A5" wp14:editId="4EB502A6">
                      <wp:extent cx="182880" cy="182880"/>
                      <wp:effectExtent l="0" t="0" r="26670" b="26670"/>
                      <wp:docPr id="19" name="Rectangle 19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1DCD54" id="Rectangle 19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4F72CE06" w14:textId="3862EFC9" w:rsidR="00E840FA" w:rsidRPr="00E840FA" w:rsidRDefault="00E840FA" w:rsidP="00987A27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v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erifStringFormat</w:t>
            </w:r>
          </w:p>
          <w:p w14:paraId="19D8416C" w14:textId="3D389DF6" w:rsidR="005C6C65" w:rsidRPr="00554E44" w:rsidRDefault="00E840FA" w:rsidP="00987A27">
            <w:pPr>
              <w:rPr>
                <w:noProof/>
              </w:rPr>
            </w:pPr>
            <w:r w:rsidRPr="00E840FA">
              <w:rPr>
                <w:noProof/>
                <w:lang w:bidi="fr-FR"/>
              </w:rPr>
              <w:t>Cette méthode privée vérifie si une chaîne de caractères donnée est conforme aux contraintes de format. Elle renvoie true si la chaîne est conforme et false sinon.</w:t>
            </w:r>
            <w:r w:rsidR="005C6C65" w:rsidRPr="00554E44">
              <w:rPr>
                <w:noProof/>
                <w:lang w:bidi="fr-FR"/>
              </w:rPr>
              <w:t>.</w:t>
            </w:r>
          </w:p>
        </w:tc>
        <w:tc>
          <w:tcPr>
            <w:tcW w:w="125" w:type="pct"/>
          </w:tcPr>
          <w:p w14:paraId="18529AD6" w14:textId="77777777" w:rsidR="005C6C65" w:rsidRPr="00554E44" w:rsidRDefault="005C6C65" w:rsidP="00BB38BA">
            <w:pPr>
              <w:rPr>
                <w:noProof/>
              </w:rPr>
            </w:pPr>
          </w:p>
        </w:tc>
        <w:tc>
          <w:tcPr>
            <w:tcW w:w="250" w:type="pct"/>
          </w:tcPr>
          <w:p w14:paraId="340ACBF9" w14:textId="77777777" w:rsidR="005C6C65" w:rsidRPr="00554E44" w:rsidRDefault="00BB38BA" w:rsidP="00CF20A1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11338C0D" wp14:editId="019077DD">
                      <wp:extent cx="182880" cy="182880"/>
                      <wp:effectExtent l="0" t="0" r="26670" b="26670"/>
                      <wp:docPr id="6" name="Rectangle 6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84B6BC" id="Rectangle 6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p w14:paraId="46116DD4" w14:textId="77777777" w:rsidR="00E840FA" w:rsidRPr="00E840FA" w:rsidRDefault="00E840FA" w:rsidP="00987A27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Getters et setters pour les attributs id_type, libelle, code_couleur et bdd</w:t>
            </w:r>
          </w:p>
          <w:p w14:paraId="387B538F" w14:textId="4C2ABA6E" w:rsidR="005C6C65" w:rsidRPr="00554E44" w:rsidRDefault="00E840FA" w:rsidP="00987A27">
            <w:pPr>
              <w:rPr>
                <w:noProof/>
              </w:rPr>
            </w:pPr>
            <w:r w:rsidRPr="00E840FA">
              <w:rPr>
                <w:noProof/>
                <w:lang w:bidi="fr-FR"/>
              </w:rPr>
              <w:t>Ces méthodes permettent d'obtenir et de définir les valeurs des attributs correspondants.</w:t>
            </w:r>
          </w:p>
        </w:tc>
      </w:tr>
      <w:tr w:rsidR="00E840FA" w:rsidRPr="00554E44" w14:paraId="58AF5A07" w14:textId="77777777" w:rsidTr="00CF20A1">
        <w:trPr>
          <w:gridAfter w:val="2"/>
          <w:wAfter w:w="2250" w:type="pct"/>
        </w:trPr>
        <w:tc>
          <w:tcPr>
            <w:tcW w:w="458" w:type="pct"/>
          </w:tcPr>
          <w:p w14:paraId="5BD474A1" w14:textId="77777777" w:rsidR="00E840FA" w:rsidRPr="00554E44" w:rsidRDefault="00E840FA" w:rsidP="00BB38BA">
            <w:pPr>
              <w:rPr>
                <w:noProof/>
              </w:rPr>
            </w:pPr>
          </w:p>
        </w:tc>
        <w:tc>
          <w:tcPr>
            <w:tcW w:w="292" w:type="pct"/>
          </w:tcPr>
          <w:p w14:paraId="008B18F0" w14:textId="77777777" w:rsidR="00E840FA" w:rsidRPr="00554E44" w:rsidRDefault="00E840FA" w:rsidP="00CF20A1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1E53020C" wp14:editId="71825901">
                      <wp:extent cx="182880" cy="182880"/>
                      <wp:effectExtent l="0" t="0" r="26670" b="26670"/>
                      <wp:docPr id="20" name="Rectangle 20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13EACC" id="Rectangle 20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2436FE6F" w14:textId="77777777" w:rsidR="00E840FA" w:rsidRPr="00E840FA" w:rsidRDefault="00E840FA" w:rsidP="00987A27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createType()</w:t>
            </w:r>
          </w:p>
          <w:p w14:paraId="58046063" w14:textId="77777777" w:rsidR="00E840FA" w:rsidRPr="00E840FA" w:rsidRDefault="00E840FA" w:rsidP="00E840FA">
            <w:pPr>
              <w:rPr>
                <w:noProof/>
                <w:lang w:bidi="fr-FR"/>
              </w:rPr>
            </w:pPr>
            <w:r w:rsidRPr="00E840FA">
              <w:rPr>
                <w:noProof/>
                <w:lang w:bidi="fr-FR"/>
              </w:rPr>
              <w:t>Cette méthode permet de créer un nouveau type de tâche dans la base de données. Elle vérifie d'abord si les chaînes de caractères libelle et code_couleur sont conformes aux contraintes de format. Si c'est le cas, elle insère un nouvel enregistrement dans la table type.</w:t>
            </w:r>
          </w:p>
          <w:p w14:paraId="395198B3" w14:textId="3C45ACD6" w:rsidR="00E840FA" w:rsidRPr="00554E44" w:rsidRDefault="00E840FA" w:rsidP="00987A27">
            <w:pPr>
              <w:rPr>
                <w:noProof/>
              </w:rPr>
            </w:pPr>
            <w:r w:rsidRPr="00554E44">
              <w:rPr>
                <w:noProof/>
                <w:lang w:bidi="fr-FR"/>
              </w:rPr>
              <w:t xml:space="preserve">. </w:t>
            </w:r>
          </w:p>
        </w:tc>
        <w:tc>
          <w:tcPr>
            <w:tcW w:w="125" w:type="pct"/>
          </w:tcPr>
          <w:p w14:paraId="0A5BF042" w14:textId="77777777" w:rsidR="00E840FA" w:rsidRPr="00554E44" w:rsidRDefault="00E840FA" w:rsidP="00BB38BA">
            <w:pPr>
              <w:rPr>
                <w:noProof/>
              </w:rPr>
            </w:pPr>
          </w:p>
        </w:tc>
      </w:tr>
      <w:tr w:rsidR="00E840FA" w:rsidRPr="00554E44" w14:paraId="54A8A072" w14:textId="77777777" w:rsidTr="00CB1856">
        <w:trPr>
          <w:gridAfter w:val="2"/>
          <w:wAfter w:w="2250" w:type="pct"/>
          <w:trHeight w:val="2547"/>
        </w:trPr>
        <w:tc>
          <w:tcPr>
            <w:tcW w:w="458" w:type="pct"/>
          </w:tcPr>
          <w:p w14:paraId="5A1D984E" w14:textId="77777777" w:rsidR="00E840FA" w:rsidRPr="00554E44" w:rsidRDefault="00E840FA" w:rsidP="00BB38BA">
            <w:pPr>
              <w:rPr>
                <w:noProof/>
              </w:rPr>
            </w:pPr>
          </w:p>
        </w:tc>
        <w:tc>
          <w:tcPr>
            <w:tcW w:w="292" w:type="pct"/>
          </w:tcPr>
          <w:p w14:paraId="3C68D967" w14:textId="77777777" w:rsidR="00E840FA" w:rsidRPr="00554E44" w:rsidRDefault="00E840FA" w:rsidP="00CF20A1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7985CF48" wp14:editId="1D6DE5FC">
                      <wp:extent cx="182880" cy="182880"/>
                      <wp:effectExtent l="0" t="0" r="26670" b="26670"/>
                      <wp:docPr id="23" name="Rectangle 23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53914F" id="Rectangle 23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4384C124" w14:textId="77777777" w:rsidR="00E840FA" w:rsidRPr="00E840FA" w:rsidRDefault="00E840FA" w:rsidP="00987A27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updateType()</w:t>
            </w:r>
          </w:p>
          <w:p w14:paraId="6547754F" w14:textId="09089A03" w:rsidR="00E840FA" w:rsidRPr="00554E44" w:rsidRDefault="00E840FA" w:rsidP="00987A27">
            <w:pPr>
              <w:rPr>
                <w:rFonts w:ascii="Times New Roman" w:hAnsi="Times New Roman"/>
                <w:noProof/>
              </w:rPr>
            </w:pPr>
            <w:r w:rsidRPr="00E840FA">
              <w:rPr>
                <w:noProof/>
                <w:lang w:bidi="fr-FR"/>
              </w:rPr>
              <w:t>Cette méthode permet de mettre à jour les informations d'un type de tâche existant dans la base de données. Elle vérifie d'abord si les chaînes de caractères libelle et code_couleur sont conformes aux contraintes de format. Si c'est le cas, elle met à jour l'enregistrement correspondant dans la table type en fonction de l'attribut id_type</w:t>
            </w:r>
            <w:r w:rsidRPr="00554E44">
              <w:rPr>
                <w:noProof/>
                <w:lang w:bidi="fr-FR"/>
              </w:rPr>
              <w:t xml:space="preserve">. </w:t>
            </w:r>
          </w:p>
        </w:tc>
        <w:tc>
          <w:tcPr>
            <w:tcW w:w="125" w:type="pct"/>
          </w:tcPr>
          <w:p w14:paraId="016C4D57" w14:textId="77777777" w:rsidR="00E840FA" w:rsidRPr="00554E44" w:rsidRDefault="00E840FA" w:rsidP="00BB38BA">
            <w:pPr>
              <w:rPr>
                <w:noProof/>
              </w:rPr>
            </w:pPr>
          </w:p>
        </w:tc>
      </w:tr>
      <w:tr w:rsidR="00267D59" w:rsidRPr="00554E44" w14:paraId="7A0A61A8" w14:textId="77777777" w:rsidTr="00CF20A1">
        <w:tc>
          <w:tcPr>
            <w:tcW w:w="458" w:type="pct"/>
          </w:tcPr>
          <w:p w14:paraId="64200E5A" w14:textId="77777777" w:rsidR="005C6C65" w:rsidRPr="00554E44" w:rsidRDefault="005C6C65" w:rsidP="00BB38BA">
            <w:pPr>
              <w:rPr>
                <w:noProof/>
              </w:rPr>
            </w:pPr>
          </w:p>
        </w:tc>
        <w:tc>
          <w:tcPr>
            <w:tcW w:w="292" w:type="pct"/>
          </w:tcPr>
          <w:p w14:paraId="3CD383D6" w14:textId="77777777" w:rsidR="005C6C65" w:rsidRPr="00554E44" w:rsidRDefault="00BB38BA" w:rsidP="00CF20A1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35BB906" wp14:editId="50D5FFE2">
                      <wp:extent cx="182880" cy="182880"/>
                      <wp:effectExtent l="0" t="0" r="26670" b="26670"/>
                      <wp:docPr id="2" name="Rectangle 2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974FC7" id="Rectangle 2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72FAA12D" w14:textId="77777777" w:rsidR="00E840FA" w:rsidRPr="00E840FA" w:rsidRDefault="00E840FA" w:rsidP="005C6C65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deleteType()</w:t>
            </w:r>
          </w:p>
          <w:p w14:paraId="53396BB7" w14:textId="77777777" w:rsidR="005C6C65" w:rsidRDefault="00E840FA" w:rsidP="005C6C65">
            <w:pPr>
              <w:rPr>
                <w:noProof/>
                <w:lang w:bidi="fr-FR"/>
              </w:rPr>
            </w:pPr>
            <w:r w:rsidRPr="00E840FA">
              <w:rPr>
                <w:noProof/>
                <w:lang w:bidi="fr-FR"/>
              </w:rPr>
              <w:t>Cette méthode permet de supprimer un type de tâche de la base de données en fonction de l'attribut id_type. Elle supprime l'enregistrement correspondant dans la table type.</w:t>
            </w:r>
          </w:p>
          <w:p w14:paraId="084BBD43" w14:textId="77777777" w:rsidR="000E70CD" w:rsidRDefault="000E70CD" w:rsidP="005C6C65">
            <w:pPr>
              <w:rPr>
                <w:noProof/>
                <w:lang w:bidi="fr-FR"/>
              </w:rPr>
            </w:pPr>
          </w:p>
          <w:p w14:paraId="42386036" w14:textId="77777777" w:rsidR="000E70CD" w:rsidRDefault="000E70CD" w:rsidP="005C6C65">
            <w:pPr>
              <w:rPr>
                <w:noProof/>
                <w:lang w:bidi="fr-FR"/>
              </w:rPr>
            </w:pPr>
          </w:p>
          <w:p w14:paraId="4B5E1EC5" w14:textId="77777777" w:rsidR="000E70CD" w:rsidRDefault="000E70CD" w:rsidP="005C6C65">
            <w:pPr>
              <w:rPr>
                <w:noProof/>
                <w:lang w:bidi="fr-FR"/>
              </w:rPr>
            </w:pPr>
          </w:p>
          <w:p w14:paraId="4EAF1811" w14:textId="77777777" w:rsidR="000E70CD" w:rsidRDefault="000E70CD" w:rsidP="005C6C65">
            <w:pPr>
              <w:rPr>
                <w:noProof/>
                <w:lang w:bidi="fr-FR"/>
              </w:rPr>
            </w:pPr>
          </w:p>
          <w:p w14:paraId="2B12A71D" w14:textId="77777777" w:rsidR="000E70CD" w:rsidRDefault="000E70CD" w:rsidP="005C6C65">
            <w:pPr>
              <w:rPr>
                <w:noProof/>
                <w:lang w:bidi="fr-FR"/>
              </w:rPr>
            </w:pPr>
          </w:p>
          <w:p w14:paraId="2966AF36" w14:textId="77777777" w:rsidR="000E70CD" w:rsidRDefault="000E70CD" w:rsidP="005C6C65">
            <w:pPr>
              <w:rPr>
                <w:noProof/>
                <w:lang w:bidi="fr-FR"/>
              </w:rPr>
            </w:pPr>
          </w:p>
          <w:p w14:paraId="6AF1409C" w14:textId="77777777" w:rsidR="000E70CD" w:rsidRDefault="000E70CD" w:rsidP="005C6C65">
            <w:pPr>
              <w:rPr>
                <w:noProof/>
                <w:lang w:bidi="fr-FR"/>
              </w:rPr>
            </w:pPr>
          </w:p>
          <w:p w14:paraId="30A40AE2" w14:textId="77777777" w:rsidR="000E70CD" w:rsidRDefault="000E70CD" w:rsidP="005C6C65">
            <w:pPr>
              <w:rPr>
                <w:noProof/>
                <w:lang w:bidi="fr-FR"/>
              </w:rPr>
            </w:pPr>
          </w:p>
          <w:p w14:paraId="2A4AFDB4" w14:textId="77777777" w:rsidR="000E70CD" w:rsidRDefault="000E70CD" w:rsidP="005C6C65">
            <w:pPr>
              <w:rPr>
                <w:noProof/>
                <w:lang w:bidi="fr-FR"/>
              </w:rPr>
            </w:pPr>
          </w:p>
          <w:p w14:paraId="31A68D5D" w14:textId="77777777" w:rsidR="000E70CD" w:rsidRDefault="000E70CD" w:rsidP="005C6C65">
            <w:pPr>
              <w:rPr>
                <w:noProof/>
                <w:lang w:bidi="fr-FR"/>
              </w:rPr>
            </w:pPr>
          </w:p>
          <w:p w14:paraId="10F2B88D" w14:textId="77777777" w:rsidR="000E70CD" w:rsidRDefault="000E70CD" w:rsidP="005C6C65">
            <w:pPr>
              <w:rPr>
                <w:noProof/>
                <w:lang w:bidi="fr-FR"/>
              </w:rPr>
            </w:pPr>
          </w:p>
          <w:p w14:paraId="4792DB53" w14:textId="77777777" w:rsidR="000E70CD" w:rsidRDefault="000E70CD" w:rsidP="005C6C65">
            <w:pPr>
              <w:rPr>
                <w:noProof/>
                <w:lang w:bidi="fr-FR"/>
              </w:rPr>
            </w:pPr>
          </w:p>
          <w:p w14:paraId="4DB78D70" w14:textId="4A9EC25A" w:rsidR="000E70CD" w:rsidRPr="00554E44" w:rsidRDefault="000E70CD" w:rsidP="005C6C65">
            <w:pPr>
              <w:rPr>
                <w:noProof/>
              </w:rPr>
            </w:pPr>
          </w:p>
        </w:tc>
        <w:tc>
          <w:tcPr>
            <w:tcW w:w="125" w:type="pct"/>
          </w:tcPr>
          <w:p w14:paraId="15B9D157" w14:textId="77777777" w:rsidR="005C6C65" w:rsidRPr="00554E44" w:rsidRDefault="005C6C65" w:rsidP="00BB38BA">
            <w:pPr>
              <w:rPr>
                <w:noProof/>
              </w:rPr>
            </w:pPr>
          </w:p>
        </w:tc>
        <w:tc>
          <w:tcPr>
            <w:tcW w:w="250" w:type="pct"/>
          </w:tcPr>
          <w:p w14:paraId="14A0AD4E" w14:textId="77777777" w:rsidR="005C6C65" w:rsidRPr="00554E44" w:rsidRDefault="005C6C65" w:rsidP="00EE0FE2">
            <w:pPr>
              <w:rPr>
                <w:noProof/>
              </w:rPr>
            </w:pPr>
          </w:p>
        </w:tc>
        <w:tc>
          <w:tcPr>
            <w:tcW w:w="2000" w:type="pct"/>
          </w:tcPr>
          <w:p w14:paraId="732553BD" w14:textId="77777777" w:rsidR="001B239B" w:rsidRPr="00554E44" w:rsidRDefault="001B239B" w:rsidP="00BB38BA">
            <w:pPr>
              <w:rPr>
                <w:noProof/>
              </w:rPr>
            </w:pPr>
          </w:p>
        </w:tc>
      </w:tr>
      <w:tr w:rsidR="001B239B" w:rsidRPr="00554E44" w14:paraId="7E11C9C8" w14:textId="77777777" w:rsidTr="00CF20A1">
        <w:trPr>
          <w:trHeight w:val="20"/>
        </w:trPr>
        <w:tc>
          <w:tcPr>
            <w:tcW w:w="5000" w:type="pct"/>
            <w:gridSpan w:val="6"/>
          </w:tcPr>
          <w:p w14:paraId="7B516EBA" w14:textId="77777777" w:rsidR="001B239B" w:rsidRPr="00554E44" w:rsidRDefault="001B239B" w:rsidP="00CF20A1">
            <w:pPr>
              <w:rPr>
                <w:noProof/>
                <w:sz w:val="6"/>
                <w:szCs w:val="10"/>
              </w:rPr>
            </w:pPr>
          </w:p>
        </w:tc>
      </w:tr>
      <w:tr w:rsidR="001207CE" w:rsidRPr="00554E44" w14:paraId="145241CA" w14:textId="77777777" w:rsidTr="00CF20A1">
        <w:trPr>
          <w:trHeight w:val="576"/>
        </w:trPr>
        <w:tc>
          <w:tcPr>
            <w:tcW w:w="458" w:type="pct"/>
            <w:vAlign w:val="center"/>
          </w:tcPr>
          <w:p w14:paraId="0B76F35F" w14:textId="716CBEB3" w:rsidR="001B239B" w:rsidRPr="00554E44" w:rsidRDefault="001B239B" w:rsidP="00BB38BA">
            <w:pPr>
              <w:jc w:val="center"/>
              <w:rPr>
                <w:noProof/>
              </w:rPr>
            </w:pPr>
          </w:p>
        </w:tc>
        <w:tc>
          <w:tcPr>
            <w:tcW w:w="4542" w:type="pct"/>
            <w:gridSpan w:val="5"/>
            <w:tcBorders>
              <w:top w:val="single" w:sz="18" w:space="0" w:color="555A3C" w:themeColor="accent3" w:themeShade="80"/>
            </w:tcBorders>
            <w:vAlign w:val="center"/>
          </w:tcPr>
          <w:p w14:paraId="4E3CFA72" w14:textId="77777777" w:rsidR="001C6191" w:rsidRDefault="001C6191" w:rsidP="00BB38BA">
            <w:pPr>
              <w:pStyle w:val="Titre2"/>
              <w:rPr>
                <w:noProof/>
              </w:rPr>
            </w:pPr>
          </w:p>
          <w:p w14:paraId="5F9D83E1" w14:textId="77777777" w:rsidR="001C6191" w:rsidRDefault="001C6191" w:rsidP="00BB38BA">
            <w:pPr>
              <w:pStyle w:val="Titre2"/>
              <w:rPr>
                <w:noProof/>
              </w:rPr>
            </w:pPr>
          </w:p>
          <w:p w14:paraId="6D6344C6" w14:textId="1460C620" w:rsidR="001B239B" w:rsidRPr="00554E44" w:rsidRDefault="000E70CD" w:rsidP="00BB38BA">
            <w:pPr>
              <w:pStyle w:val="Titre2"/>
              <w:rPr>
                <w:noProof/>
              </w:rPr>
            </w:pPr>
            <w:r>
              <w:rPr>
                <w:noProof/>
              </w:rPr>
              <w:t xml:space="preserve">LES METHODES DE LA CLASSE : </w:t>
            </w:r>
            <w:r>
              <w:rPr>
                <w:noProof/>
              </w:rPr>
              <w:t>TACHE</w:t>
            </w:r>
          </w:p>
        </w:tc>
      </w:tr>
      <w:tr w:rsidR="008A3E1C" w:rsidRPr="00554E44" w14:paraId="4663A434" w14:textId="77777777" w:rsidTr="00CF20A1">
        <w:trPr>
          <w:trHeight w:val="720"/>
        </w:trPr>
        <w:tc>
          <w:tcPr>
            <w:tcW w:w="458" w:type="pct"/>
          </w:tcPr>
          <w:p w14:paraId="32B29E8D" w14:textId="77777777" w:rsidR="001B239B" w:rsidRPr="00554E44" w:rsidRDefault="001B239B" w:rsidP="00D439D2">
            <w:pPr>
              <w:rPr>
                <w:noProof/>
              </w:rPr>
            </w:pPr>
          </w:p>
        </w:tc>
        <w:tc>
          <w:tcPr>
            <w:tcW w:w="292" w:type="pct"/>
          </w:tcPr>
          <w:p w14:paraId="09795B98" w14:textId="77777777" w:rsidR="001B239B" w:rsidRPr="00554E44" w:rsidRDefault="00BB38BA" w:rsidP="00CF20A1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1F1F5A1A" wp14:editId="10D0574A">
                      <wp:extent cx="182880" cy="182880"/>
                      <wp:effectExtent l="0" t="0" r="26670" b="26670"/>
                      <wp:docPr id="24" name="Rectangle 24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550F45" id="Rectangle 24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17A8E092" w14:textId="77777777" w:rsidR="000E70CD" w:rsidRPr="00E840FA" w:rsidRDefault="000E70CD" w:rsidP="00CB1856">
            <w:pPr>
              <w:spacing w:line="276" w:lineRule="auto"/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verifStringFormat</w:t>
            </w:r>
          </w:p>
          <w:p w14:paraId="52A3EA06" w14:textId="77777777" w:rsidR="001B239B" w:rsidRDefault="000E70CD" w:rsidP="00CB1856">
            <w:pPr>
              <w:spacing w:line="276" w:lineRule="auto"/>
              <w:rPr>
                <w:noProof/>
                <w:lang w:bidi="fr-FR"/>
              </w:rPr>
            </w:pPr>
            <w:r w:rsidRPr="00E840FA">
              <w:rPr>
                <w:noProof/>
                <w:lang w:bidi="fr-FR"/>
              </w:rPr>
              <w:t>Cette méthode privée vérifie si une chaîne de caractères donnée est conforme aux contraintes de format. Elle renvoie true si la chaîne est conforme et false sinon.</w:t>
            </w:r>
          </w:p>
          <w:p w14:paraId="2BA6606B" w14:textId="38381AFF" w:rsidR="001C6191" w:rsidRPr="001C6191" w:rsidRDefault="001C6191" w:rsidP="001C6191">
            <w:pPr>
              <w:rPr>
                <w:rFonts w:ascii="Times New Roman" w:hAnsi="Times New Roman"/>
              </w:rPr>
            </w:pPr>
          </w:p>
        </w:tc>
        <w:tc>
          <w:tcPr>
            <w:tcW w:w="125" w:type="pct"/>
          </w:tcPr>
          <w:p w14:paraId="28CDC21D" w14:textId="77777777" w:rsidR="001B239B" w:rsidRPr="00554E44" w:rsidRDefault="001B239B" w:rsidP="001B239B">
            <w:pPr>
              <w:rPr>
                <w:noProof/>
              </w:rPr>
            </w:pPr>
          </w:p>
        </w:tc>
        <w:tc>
          <w:tcPr>
            <w:tcW w:w="250" w:type="pct"/>
          </w:tcPr>
          <w:p w14:paraId="789C92D2" w14:textId="48FCE73E" w:rsidR="001B239B" w:rsidRPr="00554E44" w:rsidRDefault="001C6191" w:rsidP="00CF20A1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29400639" wp14:editId="183B843D">
                      <wp:extent cx="182880" cy="182880"/>
                      <wp:effectExtent l="0" t="0" r="26670" b="26670"/>
                      <wp:docPr id="12" name="Rectangle 12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901C02" id="Rectangle 12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tbl>
            <w:tblPr>
              <w:tblW w:w="5000" w:type="pct"/>
              <w:tblLayout w:type="fixed"/>
              <w:tblCellMar>
                <w:top w:w="115" w:type="dxa"/>
                <w:left w:w="115" w:type="dxa"/>
                <w:bottom w:w="115" w:type="dxa"/>
                <w:right w:w="115" w:type="dxa"/>
              </w:tblCellMar>
              <w:tblLook w:val="0600" w:firstRow="0" w:lastRow="0" w:firstColumn="0" w:lastColumn="0" w:noHBand="1" w:noVBand="1"/>
            </w:tblPr>
            <w:tblGrid>
              <w:gridCol w:w="533"/>
              <w:gridCol w:w="3423"/>
            </w:tblGrid>
            <w:tr w:rsidR="00CB1856" w:rsidRPr="00554E44" w14:paraId="5BF0E404" w14:textId="77777777" w:rsidTr="000B75E5">
              <w:tc>
                <w:tcPr>
                  <w:tcW w:w="292" w:type="pct"/>
                </w:tcPr>
                <w:p w14:paraId="53AC3E5E" w14:textId="28CA1619" w:rsidR="00CB1856" w:rsidRPr="00554E44" w:rsidRDefault="00CB1856" w:rsidP="00CB1856">
                  <w:pPr>
                    <w:spacing w:before="20"/>
                    <w:rPr>
                      <w:noProof/>
                    </w:rPr>
                  </w:pPr>
                </w:p>
              </w:tc>
              <w:tc>
                <w:tcPr>
                  <w:tcW w:w="1875" w:type="pct"/>
                </w:tcPr>
                <w:p w14:paraId="11E1728B" w14:textId="6A57B1C0" w:rsidR="00CB1856" w:rsidRPr="00E840FA" w:rsidRDefault="00CB1856" w:rsidP="00CB1856">
                  <w:pPr>
                    <w:rPr>
                      <w:rFonts w:eastAsia="Franklin Gothic Book" w:cs="Times New Roman (Headings CS)"/>
                      <w:b/>
                      <w:iCs/>
                      <w:noProof/>
                      <w:spacing w:val="20"/>
                      <w:sz w:val="28"/>
                      <w:szCs w:val="28"/>
                      <w:lang w:bidi="fr-FR"/>
                    </w:rPr>
                  </w:pPr>
                  <w:r w:rsidRPr="00E840FA">
                    <w:rPr>
                      <w:rFonts w:eastAsia="Franklin Gothic Book" w:cs="Times New Roman (Headings CS)"/>
                      <w:b/>
                      <w:iCs/>
                      <w:noProof/>
                      <w:spacing w:val="20"/>
                      <w:sz w:val="28"/>
                      <w:szCs w:val="28"/>
                      <w:lang w:bidi="fr-FR"/>
                    </w:rPr>
                    <w:t>deleteT</w:t>
                  </w:r>
                  <w:r>
                    <w:rPr>
                      <w:rFonts w:eastAsia="Franklin Gothic Book" w:cs="Times New Roman (Headings CS)"/>
                      <w:b/>
                      <w:iCs/>
                      <w:noProof/>
                      <w:spacing w:val="20"/>
                      <w:sz w:val="28"/>
                      <w:szCs w:val="28"/>
                      <w:lang w:bidi="fr-FR"/>
                    </w:rPr>
                    <w:t>ask</w:t>
                  </w:r>
                  <w:r w:rsidRPr="00E840FA">
                    <w:rPr>
                      <w:rFonts w:eastAsia="Franklin Gothic Book" w:cs="Times New Roman (Headings CS)"/>
                      <w:b/>
                      <w:iCs/>
                      <w:noProof/>
                      <w:spacing w:val="20"/>
                      <w:sz w:val="28"/>
                      <w:szCs w:val="28"/>
                      <w:lang w:bidi="fr-FR"/>
                    </w:rPr>
                    <w:t>()</w:t>
                  </w:r>
                </w:p>
                <w:p w14:paraId="10F40289" w14:textId="25985FAE" w:rsidR="00CB1856" w:rsidRDefault="00CB1856" w:rsidP="00CB1856">
                  <w:pPr>
                    <w:rPr>
                      <w:noProof/>
                      <w:lang w:bidi="fr-FR"/>
                    </w:rPr>
                  </w:pPr>
                  <w:r w:rsidRPr="00E840FA">
                    <w:rPr>
                      <w:noProof/>
                      <w:lang w:bidi="fr-FR"/>
                    </w:rPr>
                    <w:t>Cette méthode permet de supprimer un t</w:t>
                  </w:r>
                  <w:r>
                    <w:rPr>
                      <w:noProof/>
                      <w:lang w:bidi="fr-FR"/>
                    </w:rPr>
                    <w:t>ache</w:t>
                  </w:r>
                  <w:r w:rsidRPr="00E840FA">
                    <w:rPr>
                      <w:noProof/>
                      <w:lang w:bidi="fr-FR"/>
                    </w:rPr>
                    <w:t xml:space="preserve"> de la base de données en fonction de l'attribut id_t</w:t>
                  </w:r>
                  <w:r>
                    <w:rPr>
                      <w:noProof/>
                      <w:lang w:bidi="fr-FR"/>
                    </w:rPr>
                    <w:t>ache</w:t>
                  </w:r>
                  <w:r w:rsidRPr="00E840FA">
                    <w:rPr>
                      <w:noProof/>
                      <w:lang w:bidi="fr-FR"/>
                    </w:rPr>
                    <w:t>. Elle supprime l'enregistrement correspondant dans la table t</w:t>
                  </w:r>
                  <w:r>
                    <w:rPr>
                      <w:noProof/>
                      <w:lang w:bidi="fr-FR"/>
                    </w:rPr>
                    <w:t>ache</w:t>
                  </w:r>
                  <w:r w:rsidRPr="00E840FA">
                    <w:rPr>
                      <w:noProof/>
                      <w:lang w:bidi="fr-FR"/>
                    </w:rPr>
                    <w:t>.</w:t>
                  </w:r>
                </w:p>
                <w:p w14:paraId="7C11F28B" w14:textId="77777777" w:rsidR="00CB1856" w:rsidRDefault="00CB1856" w:rsidP="00CB1856">
                  <w:pPr>
                    <w:rPr>
                      <w:noProof/>
                      <w:lang w:bidi="fr-FR"/>
                    </w:rPr>
                  </w:pPr>
                </w:p>
                <w:p w14:paraId="5792C837" w14:textId="77777777" w:rsidR="00CB1856" w:rsidRDefault="00CB1856" w:rsidP="00CB1856">
                  <w:pPr>
                    <w:rPr>
                      <w:noProof/>
                      <w:lang w:bidi="fr-FR"/>
                    </w:rPr>
                  </w:pPr>
                </w:p>
                <w:p w14:paraId="3517BA6D" w14:textId="77777777" w:rsidR="00CB1856" w:rsidRDefault="00CB1856" w:rsidP="00CB1856">
                  <w:pPr>
                    <w:rPr>
                      <w:noProof/>
                      <w:lang w:bidi="fr-FR"/>
                    </w:rPr>
                  </w:pPr>
                </w:p>
                <w:p w14:paraId="6A57B645" w14:textId="77777777" w:rsidR="00CB1856" w:rsidRDefault="00CB1856" w:rsidP="00CB1856">
                  <w:pPr>
                    <w:rPr>
                      <w:noProof/>
                      <w:lang w:bidi="fr-FR"/>
                    </w:rPr>
                  </w:pPr>
                </w:p>
                <w:p w14:paraId="41F86AA1" w14:textId="77777777" w:rsidR="00CB1856" w:rsidRDefault="00CB1856" w:rsidP="00CB1856">
                  <w:pPr>
                    <w:rPr>
                      <w:noProof/>
                      <w:lang w:bidi="fr-FR"/>
                    </w:rPr>
                  </w:pPr>
                </w:p>
                <w:p w14:paraId="721F7C1A" w14:textId="77777777" w:rsidR="00CB1856" w:rsidRDefault="00CB1856" w:rsidP="00CB1856">
                  <w:pPr>
                    <w:rPr>
                      <w:noProof/>
                      <w:lang w:bidi="fr-FR"/>
                    </w:rPr>
                  </w:pPr>
                </w:p>
                <w:p w14:paraId="3CE8D493" w14:textId="77777777" w:rsidR="00CB1856" w:rsidRDefault="00CB1856" w:rsidP="00CB1856">
                  <w:pPr>
                    <w:rPr>
                      <w:noProof/>
                      <w:lang w:bidi="fr-FR"/>
                    </w:rPr>
                  </w:pPr>
                </w:p>
                <w:p w14:paraId="4B2FF13B" w14:textId="77777777" w:rsidR="00CB1856" w:rsidRDefault="00CB1856" w:rsidP="00CB1856">
                  <w:pPr>
                    <w:rPr>
                      <w:noProof/>
                      <w:lang w:bidi="fr-FR"/>
                    </w:rPr>
                  </w:pPr>
                </w:p>
                <w:p w14:paraId="09463882" w14:textId="77777777" w:rsidR="00CB1856" w:rsidRDefault="00CB1856" w:rsidP="00CB1856">
                  <w:pPr>
                    <w:rPr>
                      <w:noProof/>
                      <w:lang w:bidi="fr-FR"/>
                    </w:rPr>
                  </w:pPr>
                </w:p>
                <w:p w14:paraId="65F27F0F" w14:textId="77777777" w:rsidR="00CB1856" w:rsidRDefault="00CB1856" w:rsidP="00CB1856">
                  <w:pPr>
                    <w:rPr>
                      <w:noProof/>
                      <w:lang w:bidi="fr-FR"/>
                    </w:rPr>
                  </w:pPr>
                </w:p>
                <w:p w14:paraId="23014641" w14:textId="77777777" w:rsidR="00CB1856" w:rsidRDefault="00CB1856" w:rsidP="00CB1856">
                  <w:pPr>
                    <w:rPr>
                      <w:noProof/>
                      <w:lang w:bidi="fr-FR"/>
                    </w:rPr>
                  </w:pPr>
                </w:p>
                <w:p w14:paraId="02F1035C" w14:textId="77777777" w:rsidR="00CB1856" w:rsidRDefault="00CB1856" w:rsidP="00CB1856">
                  <w:pPr>
                    <w:rPr>
                      <w:noProof/>
                      <w:lang w:bidi="fr-FR"/>
                    </w:rPr>
                  </w:pPr>
                </w:p>
                <w:p w14:paraId="731A886E" w14:textId="77777777" w:rsidR="00CB1856" w:rsidRPr="00554E44" w:rsidRDefault="00CB1856" w:rsidP="00CB1856">
                  <w:pPr>
                    <w:rPr>
                      <w:noProof/>
                    </w:rPr>
                  </w:pPr>
                </w:p>
              </w:tc>
            </w:tr>
          </w:tbl>
          <w:p w14:paraId="4BEFB79B" w14:textId="114D0B03" w:rsidR="001B239B" w:rsidRPr="00554E44" w:rsidRDefault="001B239B" w:rsidP="00987A27">
            <w:pPr>
              <w:rPr>
                <w:rFonts w:ascii="Times New Roman" w:hAnsi="Times New Roman"/>
                <w:noProof/>
              </w:rPr>
            </w:pPr>
          </w:p>
        </w:tc>
      </w:tr>
      <w:tr w:rsidR="008A3E1C" w:rsidRPr="00554E44" w14:paraId="66DB7639" w14:textId="77777777" w:rsidTr="00CF20A1">
        <w:tc>
          <w:tcPr>
            <w:tcW w:w="458" w:type="pct"/>
          </w:tcPr>
          <w:p w14:paraId="779F3222" w14:textId="77777777" w:rsidR="001B239B" w:rsidRPr="00554E44" w:rsidRDefault="001B239B" w:rsidP="00D439D2">
            <w:pPr>
              <w:rPr>
                <w:noProof/>
              </w:rPr>
            </w:pPr>
          </w:p>
        </w:tc>
        <w:tc>
          <w:tcPr>
            <w:tcW w:w="292" w:type="pct"/>
          </w:tcPr>
          <w:p w14:paraId="31533AFD" w14:textId="77777777" w:rsidR="001B239B" w:rsidRPr="00554E44" w:rsidRDefault="00BB38BA" w:rsidP="00CF20A1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557AC3AA" wp14:editId="61B13D41">
                      <wp:extent cx="182880" cy="182880"/>
                      <wp:effectExtent l="0" t="0" r="26670" b="26670"/>
                      <wp:docPr id="13" name="Rectangle 13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454BDF" id="Rectangle 13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1DF7F228" w14:textId="6AD0D372" w:rsidR="000E70CD" w:rsidRPr="00E840FA" w:rsidRDefault="000E70CD" w:rsidP="00CB1856">
            <w:pPr>
              <w:spacing w:line="276" w:lineRule="auto"/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createT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ask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()</w:t>
            </w:r>
          </w:p>
          <w:p w14:paraId="74869D26" w14:textId="23608888" w:rsidR="001B239B" w:rsidRPr="000E70CD" w:rsidRDefault="000E70CD" w:rsidP="00CB1856">
            <w:pPr>
              <w:spacing w:line="276" w:lineRule="auto"/>
              <w:rPr>
                <w:noProof/>
                <w:lang w:bidi="fr-FR"/>
              </w:rPr>
            </w:pPr>
            <w:r w:rsidRPr="00E840FA">
              <w:rPr>
                <w:noProof/>
                <w:lang w:bidi="fr-FR"/>
              </w:rPr>
              <w:t xml:space="preserve">Cette méthode permet de créer </w:t>
            </w:r>
            <w:r w:rsidR="001C6191">
              <w:rPr>
                <w:noProof/>
                <w:lang w:bidi="fr-FR"/>
              </w:rPr>
              <w:t>une nouvelle</w:t>
            </w:r>
            <w:r w:rsidRPr="00E840FA">
              <w:rPr>
                <w:noProof/>
                <w:lang w:bidi="fr-FR"/>
              </w:rPr>
              <w:t xml:space="preserve"> tâche dans la base de données. Elle vérifie d'abord si les chaînes de caractères </w:t>
            </w:r>
            <w:r>
              <w:rPr>
                <w:noProof/>
                <w:lang w:bidi="fr-FR"/>
              </w:rPr>
              <w:t xml:space="preserve">nom </w:t>
            </w:r>
            <w:r w:rsidRPr="00E840FA">
              <w:rPr>
                <w:noProof/>
                <w:lang w:bidi="fr-FR"/>
              </w:rPr>
              <w:t xml:space="preserve">et </w:t>
            </w:r>
            <w:r>
              <w:rPr>
                <w:noProof/>
                <w:lang w:bidi="fr-FR"/>
              </w:rPr>
              <w:t xml:space="preserve">description </w:t>
            </w:r>
            <w:r w:rsidRPr="00E840FA">
              <w:rPr>
                <w:noProof/>
                <w:lang w:bidi="fr-FR"/>
              </w:rPr>
              <w:t>sont conformes aux contraintes de format. Si c'est le cas, elle insère un nouvel enregistrement dans la table t</w:t>
            </w:r>
            <w:r>
              <w:rPr>
                <w:noProof/>
                <w:lang w:bidi="fr-FR"/>
              </w:rPr>
              <w:t>ache.</w:t>
            </w:r>
          </w:p>
        </w:tc>
        <w:tc>
          <w:tcPr>
            <w:tcW w:w="125" w:type="pct"/>
          </w:tcPr>
          <w:p w14:paraId="6B47A7AC" w14:textId="77777777" w:rsidR="001B239B" w:rsidRPr="00554E44" w:rsidRDefault="001B239B" w:rsidP="001B239B">
            <w:pPr>
              <w:rPr>
                <w:noProof/>
              </w:rPr>
            </w:pPr>
          </w:p>
        </w:tc>
        <w:tc>
          <w:tcPr>
            <w:tcW w:w="250" w:type="pct"/>
          </w:tcPr>
          <w:p w14:paraId="36F86ED7" w14:textId="77777777" w:rsidR="001B239B" w:rsidRPr="00554E44" w:rsidRDefault="00BB38BA" w:rsidP="00CF20A1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787C10D" wp14:editId="5E05F2C7">
                      <wp:extent cx="182880" cy="182880"/>
                      <wp:effectExtent l="0" t="0" r="26670" b="26670"/>
                      <wp:docPr id="16" name="Rectangle 16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36E045" id="Rectangle 16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p w14:paraId="2FC82CF1" w14:textId="65404BDB" w:rsidR="00CB1856" w:rsidRPr="00E840FA" w:rsidRDefault="00CB1856" w:rsidP="00CB1856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Getters et setters pour les attributs id_t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ach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 xml:space="preserve">e, 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nom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 xml:space="preserve">, 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description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 xml:space="preserve"> et 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est_realise</w:t>
            </w:r>
          </w:p>
          <w:p w14:paraId="4EB3E816" w14:textId="2D70F39E" w:rsidR="001B239B" w:rsidRPr="00554E44" w:rsidRDefault="00CB1856" w:rsidP="00CB1856">
            <w:pPr>
              <w:rPr>
                <w:rFonts w:ascii="Times New Roman" w:hAnsi="Times New Roman"/>
                <w:noProof/>
              </w:rPr>
            </w:pPr>
            <w:r w:rsidRPr="00E840FA">
              <w:rPr>
                <w:noProof/>
                <w:lang w:bidi="fr-FR"/>
              </w:rPr>
              <w:t>Ces méthodes permettent d'obtenir et de définir les valeurs des attributs correspondants.</w:t>
            </w:r>
          </w:p>
        </w:tc>
      </w:tr>
      <w:tr w:rsidR="008A3E1C" w:rsidRPr="00554E44" w14:paraId="6589E2EC" w14:textId="77777777" w:rsidTr="00CF20A1">
        <w:tc>
          <w:tcPr>
            <w:tcW w:w="458" w:type="pct"/>
          </w:tcPr>
          <w:p w14:paraId="0C534792" w14:textId="77777777" w:rsidR="001B239B" w:rsidRPr="00554E44" w:rsidRDefault="001B239B" w:rsidP="00D439D2">
            <w:pPr>
              <w:rPr>
                <w:noProof/>
              </w:rPr>
            </w:pPr>
          </w:p>
        </w:tc>
        <w:tc>
          <w:tcPr>
            <w:tcW w:w="292" w:type="pct"/>
          </w:tcPr>
          <w:p w14:paraId="71ED5DDD" w14:textId="77777777" w:rsidR="001B239B" w:rsidRPr="00554E44" w:rsidRDefault="00BB38BA" w:rsidP="00CF20A1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253F9B14" wp14:editId="142D1F7E">
                      <wp:extent cx="182880" cy="182880"/>
                      <wp:effectExtent l="0" t="0" r="26670" b="26670"/>
                      <wp:docPr id="14" name="Rectangle 14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26CFA0" id="Rectangle 14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041FCCE4" w14:textId="3C12CF81" w:rsidR="000E70CD" w:rsidRPr="00E840FA" w:rsidRDefault="000E70CD" w:rsidP="000E70CD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updateT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ask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()</w:t>
            </w:r>
          </w:p>
          <w:p w14:paraId="6627E5EB" w14:textId="3FB25A71" w:rsidR="001B239B" w:rsidRPr="00554E44" w:rsidRDefault="000E70CD" w:rsidP="000E70CD">
            <w:pPr>
              <w:rPr>
                <w:noProof/>
              </w:rPr>
            </w:pPr>
            <w:r w:rsidRPr="00E840FA">
              <w:rPr>
                <w:noProof/>
                <w:lang w:bidi="fr-FR"/>
              </w:rPr>
              <w:t xml:space="preserve">Cette méthode permet de mettre à jour les informations d'un type de tâche existant dans la base de données. Elle vérifie d'abord si les chaînes de caractères </w:t>
            </w:r>
            <w:r>
              <w:rPr>
                <w:noProof/>
                <w:lang w:bidi="fr-FR"/>
              </w:rPr>
              <w:t xml:space="preserve">nom </w:t>
            </w:r>
            <w:r w:rsidRPr="00E840FA">
              <w:rPr>
                <w:noProof/>
                <w:lang w:bidi="fr-FR"/>
              </w:rPr>
              <w:t xml:space="preserve">et </w:t>
            </w:r>
            <w:r>
              <w:rPr>
                <w:noProof/>
                <w:lang w:bidi="fr-FR"/>
              </w:rPr>
              <w:t>description</w:t>
            </w:r>
            <w:r w:rsidRPr="00E840FA">
              <w:rPr>
                <w:noProof/>
                <w:lang w:bidi="fr-FR"/>
              </w:rPr>
              <w:t xml:space="preserve"> sont conformes aux contraintes de format. Si c'est le cas, elle met à jour l'enregistrement correspondant dans la table t</w:t>
            </w:r>
            <w:r>
              <w:rPr>
                <w:noProof/>
                <w:lang w:bidi="fr-FR"/>
              </w:rPr>
              <w:t>ach</w:t>
            </w:r>
            <w:r w:rsidRPr="00E840FA">
              <w:rPr>
                <w:noProof/>
                <w:lang w:bidi="fr-FR"/>
              </w:rPr>
              <w:t>e en fonction de l'attribut id_t</w:t>
            </w:r>
            <w:r>
              <w:rPr>
                <w:noProof/>
                <w:lang w:bidi="fr-FR"/>
              </w:rPr>
              <w:t>ache</w:t>
            </w:r>
            <w:r w:rsidRPr="00554E44">
              <w:rPr>
                <w:noProof/>
                <w:lang w:bidi="fr-FR"/>
              </w:rPr>
              <w:t>.</w:t>
            </w:r>
          </w:p>
        </w:tc>
        <w:tc>
          <w:tcPr>
            <w:tcW w:w="125" w:type="pct"/>
          </w:tcPr>
          <w:p w14:paraId="23AC54B8" w14:textId="77777777" w:rsidR="001B239B" w:rsidRPr="00554E44" w:rsidRDefault="001B239B" w:rsidP="001B239B">
            <w:pPr>
              <w:rPr>
                <w:noProof/>
              </w:rPr>
            </w:pPr>
          </w:p>
        </w:tc>
        <w:tc>
          <w:tcPr>
            <w:tcW w:w="250" w:type="pct"/>
          </w:tcPr>
          <w:p w14:paraId="253AE359" w14:textId="77777777" w:rsidR="001B239B" w:rsidRPr="00554E44" w:rsidRDefault="00BB38BA" w:rsidP="00CF20A1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221DD45B" wp14:editId="6D6867A5">
                      <wp:extent cx="182880" cy="182880"/>
                      <wp:effectExtent l="0" t="0" r="26670" b="26670"/>
                      <wp:docPr id="15" name="Rectangle 15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25D586" id="Rectangle 15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p w14:paraId="1DA8A66B" w14:textId="4646D450" w:rsidR="00CB1856" w:rsidRPr="00E840FA" w:rsidRDefault="00CB1856" w:rsidP="00CB1856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valid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T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ask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()</w:t>
            </w:r>
          </w:p>
          <w:p w14:paraId="656818BC" w14:textId="193F03F0" w:rsidR="001B239B" w:rsidRPr="00554E44" w:rsidRDefault="00CB1856" w:rsidP="00CB1856">
            <w:pPr>
              <w:rPr>
                <w:noProof/>
              </w:rPr>
            </w:pPr>
            <w:r w:rsidRPr="00E840FA">
              <w:rPr>
                <w:noProof/>
                <w:lang w:bidi="fr-FR"/>
              </w:rPr>
              <w:t xml:space="preserve">Cette méthode permet de </w:t>
            </w:r>
            <w:r>
              <w:rPr>
                <w:noProof/>
                <w:lang w:bidi="fr-FR"/>
              </w:rPr>
              <w:t>valid</w:t>
            </w:r>
            <w:r w:rsidRPr="00E840FA">
              <w:rPr>
                <w:noProof/>
                <w:lang w:bidi="fr-FR"/>
              </w:rPr>
              <w:t>er un</w:t>
            </w:r>
            <w:r>
              <w:rPr>
                <w:noProof/>
                <w:lang w:bidi="fr-FR"/>
              </w:rPr>
              <w:t>e</w:t>
            </w:r>
            <w:r w:rsidRPr="00E840FA">
              <w:rPr>
                <w:noProof/>
                <w:lang w:bidi="fr-FR"/>
              </w:rPr>
              <w:t xml:space="preserve"> t</w:t>
            </w:r>
            <w:r>
              <w:rPr>
                <w:noProof/>
                <w:lang w:bidi="fr-FR"/>
              </w:rPr>
              <w:t>ache</w:t>
            </w:r>
            <w:r>
              <w:rPr>
                <w:noProof/>
                <w:lang w:bidi="fr-FR"/>
              </w:rPr>
              <w:t>, de marquer une tache comme realisee en mettant à jour la valeur de l’attribut est_realise. Elle met à jour l’enregistrement correspondant dans la table tache en fonction de l’attribut id_tache.</w:t>
            </w:r>
            <w:r w:rsidRPr="00E840FA">
              <w:rPr>
                <w:noProof/>
                <w:lang w:bidi="fr-FR"/>
              </w:rPr>
              <w:t xml:space="preserve"> </w:t>
            </w:r>
          </w:p>
        </w:tc>
      </w:tr>
      <w:tr w:rsidR="008A3E1C" w:rsidRPr="00554E44" w14:paraId="4C84C5AB" w14:textId="77777777" w:rsidTr="00CF20A1">
        <w:trPr>
          <w:trHeight w:val="144"/>
        </w:trPr>
        <w:tc>
          <w:tcPr>
            <w:tcW w:w="5000" w:type="pct"/>
            <w:gridSpan w:val="6"/>
          </w:tcPr>
          <w:p w14:paraId="75D376E2" w14:textId="77777777" w:rsidR="008A3E1C" w:rsidRPr="00554E44" w:rsidRDefault="008A3E1C" w:rsidP="00CF20A1">
            <w:pPr>
              <w:rPr>
                <w:rFonts w:eastAsia="Franklin Gothic Book"/>
                <w:noProof/>
                <w:sz w:val="10"/>
                <w:szCs w:val="14"/>
              </w:rPr>
            </w:pPr>
          </w:p>
        </w:tc>
      </w:tr>
    </w:tbl>
    <w:p w14:paraId="1CA01DD8" w14:textId="77777777" w:rsidR="00CF20A1" w:rsidRPr="00554E44" w:rsidRDefault="00CF20A1">
      <w:pPr>
        <w:rPr>
          <w:noProof/>
        </w:rPr>
      </w:pPr>
    </w:p>
    <w:p w14:paraId="45A5B073" w14:textId="77777777" w:rsidR="00CF20A1" w:rsidRPr="00554E44" w:rsidRDefault="00CF20A1">
      <w:pPr>
        <w:rPr>
          <w:noProof/>
        </w:rPr>
        <w:sectPr w:rsidR="00CF20A1" w:rsidRPr="00554E44" w:rsidSect="00181A60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006F0279" w14:textId="77777777" w:rsidR="0078683E" w:rsidRPr="00554E44" w:rsidRDefault="0078683E">
      <w:pPr>
        <w:rPr>
          <w:noProof/>
          <w:sz w:val="2"/>
          <w:szCs w:val="6"/>
        </w:rPr>
      </w:pPr>
      <w:r w:rsidRPr="00554E44">
        <w:rPr>
          <w:noProof/>
          <w:sz w:val="2"/>
          <w:szCs w:val="6"/>
          <w:lang w:bidi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95D14CF" wp14:editId="62F42A6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72400" cy="10058400"/>
                <wp:effectExtent l="0" t="0" r="0" b="0"/>
                <wp:wrapNone/>
                <wp:docPr id="10" name="Rectangle 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55258" w14:textId="77777777" w:rsidR="0078683E" w:rsidRDefault="0078683E" w:rsidP="007868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595D14CF" id="Rectangle 10" o:spid="_x0000_s1027" alt="&quot;&quot;" style="position:absolute;margin-left:-36pt;margin-top:-36pt;width:612pt;height:11in;z-index:-251655168;visibility:visible;mso-wrap-style:square;mso-width-percent:1000;mso-height-percent:1000;mso-wrap-distance-left:9pt;mso-wrap-distance-top:0;mso-wrap-distance-right:9pt;mso-wrap-distance-bottom:0;mso-position-horizontal:absolute;mso-position-horizontal-relative:text;mso-position-vertical:absolute;mso-position-vertical-relative:text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" fillcolor="#edeee5 [662]" stroked="f" strokeweight="1pt">
                <v:textbox>
                  <w:txbxContent>
                    <w:p w14:paraId="1EE55258" w14:textId="77777777" w:rsidR="0078683E" w:rsidRDefault="0078683E" w:rsidP="0078683E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pPr w:leftFromText="141" w:rightFromText="141" w:vertAnchor="text" w:tblpY="1"/>
        <w:tblOverlap w:val="never"/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58"/>
        <w:gridCol w:w="262"/>
        <w:gridCol w:w="350"/>
        <w:gridCol w:w="3925"/>
        <w:gridCol w:w="262"/>
        <w:gridCol w:w="523"/>
        <w:gridCol w:w="4186"/>
      </w:tblGrid>
      <w:tr w:rsidR="00CB1856" w:rsidRPr="00554E44" w14:paraId="1370AAA3" w14:textId="77777777" w:rsidTr="00B35F84">
        <w:trPr>
          <w:trHeight w:val="576"/>
        </w:trPr>
        <w:tc>
          <w:tcPr>
            <w:tcW w:w="458" w:type="pct"/>
            <w:vAlign w:val="center"/>
          </w:tcPr>
          <w:p w14:paraId="3DBE9581" w14:textId="4C30D2E7" w:rsidR="00CB1856" w:rsidRPr="00554E44" w:rsidRDefault="00CB1856" w:rsidP="00B35F84">
            <w:pPr>
              <w:jc w:val="center"/>
              <w:rPr>
                <w:noProof/>
              </w:rPr>
            </w:pPr>
          </w:p>
        </w:tc>
        <w:tc>
          <w:tcPr>
            <w:tcW w:w="4542" w:type="pct"/>
            <w:gridSpan w:val="6"/>
            <w:tcBorders>
              <w:top w:val="single" w:sz="18" w:space="0" w:color="555A3C" w:themeColor="accent3" w:themeShade="80"/>
            </w:tcBorders>
            <w:vAlign w:val="center"/>
          </w:tcPr>
          <w:p w14:paraId="537A3C85" w14:textId="43C2FF6B" w:rsidR="00CB1856" w:rsidRPr="00554E44" w:rsidRDefault="00CB1856" w:rsidP="00B35F84">
            <w:pPr>
              <w:pStyle w:val="Titre2"/>
              <w:rPr>
                <w:rStyle w:val="Titre4Car"/>
                <w:noProof/>
              </w:rPr>
            </w:pPr>
            <w:r>
              <w:rPr>
                <w:noProof/>
              </w:rPr>
              <w:t xml:space="preserve">LES METHODES DE LA CLASSE : </w:t>
            </w:r>
            <w:r>
              <w:rPr>
                <w:noProof/>
              </w:rPr>
              <w:t>list</w:t>
            </w:r>
            <w:r>
              <w:rPr>
                <w:noProof/>
              </w:rPr>
              <w:t>E</w:t>
            </w:r>
          </w:p>
        </w:tc>
      </w:tr>
      <w:tr w:rsidR="008A3E1C" w:rsidRPr="00554E44" w14:paraId="6D5A0AD4" w14:textId="77777777" w:rsidTr="00B35F84">
        <w:trPr>
          <w:trHeight w:val="720"/>
        </w:trPr>
        <w:tc>
          <w:tcPr>
            <w:tcW w:w="458" w:type="pct"/>
          </w:tcPr>
          <w:p w14:paraId="644EED67" w14:textId="77777777" w:rsidR="008A3E1C" w:rsidRPr="00554E44" w:rsidRDefault="008A3E1C" w:rsidP="00B35F84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42F67F7B" w14:textId="77777777" w:rsidR="008A3E1C" w:rsidRPr="00554E44" w:rsidRDefault="00BB38BA" w:rsidP="00B35F84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1CC66EAB" wp14:editId="03906207">
                      <wp:extent cx="182880" cy="182880"/>
                      <wp:effectExtent l="0" t="0" r="26670" b="26670"/>
                      <wp:docPr id="51" name="Rectangle 51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23DF0D" id="Rectangle 51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54B0DD9A" w14:textId="77777777" w:rsidR="00CB1856" w:rsidRPr="00E840FA" w:rsidRDefault="00CB1856" w:rsidP="00B35F84">
            <w:pPr>
              <w:spacing w:line="276" w:lineRule="auto"/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verifStringFormat</w:t>
            </w:r>
          </w:p>
          <w:p w14:paraId="6855BE0D" w14:textId="203240C1" w:rsidR="008A3E1C" w:rsidRPr="00554E44" w:rsidRDefault="00CB1856" w:rsidP="00B35F84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 w:rsidRPr="00E840FA">
              <w:rPr>
                <w:noProof/>
                <w:lang w:bidi="fr-FR"/>
              </w:rPr>
              <w:t>Cette méthode privée vérifie si une chaîne de caractères donnée est conforme aux contraintes de format. Elle renvoie true si la chaîne est conforme et false sinon.</w:t>
            </w:r>
          </w:p>
        </w:tc>
        <w:tc>
          <w:tcPr>
            <w:tcW w:w="125" w:type="pct"/>
          </w:tcPr>
          <w:p w14:paraId="3C68E5F8" w14:textId="77777777" w:rsidR="008A3E1C" w:rsidRPr="00554E44" w:rsidRDefault="008A3E1C" w:rsidP="00B35F84">
            <w:pPr>
              <w:rPr>
                <w:noProof/>
              </w:rPr>
            </w:pPr>
          </w:p>
        </w:tc>
        <w:tc>
          <w:tcPr>
            <w:tcW w:w="250" w:type="pct"/>
          </w:tcPr>
          <w:p w14:paraId="1F4B2E7E" w14:textId="77777777" w:rsidR="008A3E1C" w:rsidRPr="00554E44" w:rsidRDefault="00BB38BA" w:rsidP="00B35F84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550D5A18" wp14:editId="7C46235B">
                      <wp:extent cx="182880" cy="182880"/>
                      <wp:effectExtent l="0" t="0" r="26670" b="26670"/>
                      <wp:docPr id="55" name="Rectangle 55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2BA2D1" id="Rectangle 55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p w14:paraId="0C470532" w14:textId="54504E29" w:rsidR="001C6191" w:rsidRPr="00E840FA" w:rsidRDefault="001C6191" w:rsidP="00B35F84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updateList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()</w:t>
            </w:r>
          </w:p>
          <w:p w14:paraId="0B9EFCEF" w14:textId="773C9D1E" w:rsidR="008A3E1C" w:rsidRPr="00554E44" w:rsidRDefault="001C6191" w:rsidP="00B35F84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 w:rsidRPr="001C6191">
              <w:rPr>
                <w:noProof/>
                <w:lang w:bidi="fr-FR"/>
              </w:rPr>
              <w:t>Cette méthode met à jour les attributs nom et description d'une liste existante dans la base de données. Si les chaînes de caractères sont conformes, elle met à jour la liste dans la table liste</w:t>
            </w:r>
            <w:r>
              <w:rPr>
                <w:noProof/>
                <w:lang w:bidi="fr-FR"/>
              </w:rPr>
              <w:t>.</w:t>
            </w:r>
          </w:p>
        </w:tc>
      </w:tr>
      <w:tr w:rsidR="008A3E1C" w:rsidRPr="00554E44" w14:paraId="36D837DD" w14:textId="77777777" w:rsidTr="00B35F84">
        <w:tc>
          <w:tcPr>
            <w:tcW w:w="458" w:type="pct"/>
          </w:tcPr>
          <w:p w14:paraId="325E5516" w14:textId="77777777" w:rsidR="008A3E1C" w:rsidRPr="00554E44" w:rsidRDefault="008A3E1C" w:rsidP="00B35F84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67F30063" w14:textId="77777777" w:rsidR="008A3E1C" w:rsidRPr="00554E44" w:rsidRDefault="00BB38BA" w:rsidP="00B35F84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29C755B1" wp14:editId="5F2F360D">
                      <wp:extent cx="182880" cy="182880"/>
                      <wp:effectExtent l="0" t="0" r="26670" b="26670"/>
                      <wp:docPr id="52" name="Rectangle 52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4537CE" id="Rectangle 52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6ED30BA4" w14:textId="54B9117C" w:rsidR="00CB1856" w:rsidRPr="00E840FA" w:rsidRDefault="00CB1856" w:rsidP="00B35F84">
            <w:pPr>
              <w:spacing w:line="276" w:lineRule="auto"/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create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List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()</w:t>
            </w:r>
          </w:p>
          <w:p w14:paraId="15F39885" w14:textId="32B04F05" w:rsidR="008A3E1C" w:rsidRPr="00554E44" w:rsidRDefault="00CB1856" w:rsidP="00B35F84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 w:rsidRPr="00E840FA">
              <w:rPr>
                <w:noProof/>
                <w:lang w:bidi="fr-FR"/>
              </w:rPr>
              <w:t>Cette méthode permet de créer un</w:t>
            </w:r>
            <w:r>
              <w:rPr>
                <w:noProof/>
                <w:lang w:bidi="fr-FR"/>
              </w:rPr>
              <w:t xml:space="preserve">e nouvelle liste </w:t>
            </w:r>
            <w:r w:rsidRPr="00E840FA">
              <w:rPr>
                <w:noProof/>
                <w:lang w:bidi="fr-FR"/>
              </w:rPr>
              <w:t>dans la base de données</w:t>
            </w:r>
            <w:r w:rsidR="001C6191">
              <w:rPr>
                <w:noProof/>
                <w:lang w:bidi="fr-FR"/>
              </w:rPr>
              <w:t xml:space="preserve"> </w:t>
            </w:r>
            <w:r w:rsidR="001C6191" w:rsidRPr="001C6191">
              <w:rPr>
                <w:noProof/>
                <w:lang w:bidi="fr-FR"/>
              </w:rPr>
              <w:t>avec les attributs nom et description. Si la chaîne de caractères est conforme, elle insère la liste dans la table liste</w:t>
            </w:r>
            <w:r w:rsidR="001C6191">
              <w:rPr>
                <w:noProof/>
                <w:lang w:bidi="fr-FR"/>
              </w:rPr>
              <w:t>.</w:t>
            </w:r>
          </w:p>
        </w:tc>
        <w:tc>
          <w:tcPr>
            <w:tcW w:w="125" w:type="pct"/>
          </w:tcPr>
          <w:p w14:paraId="3D2ED466" w14:textId="77777777" w:rsidR="008A3E1C" w:rsidRPr="00554E44" w:rsidRDefault="008A3E1C" w:rsidP="00B35F84">
            <w:pPr>
              <w:rPr>
                <w:noProof/>
              </w:rPr>
            </w:pPr>
          </w:p>
        </w:tc>
        <w:tc>
          <w:tcPr>
            <w:tcW w:w="250" w:type="pct"/>
          </w:tcPr>
          <w:p w14:paraId="48971BBB" w14:textId="77777777" w:rsidR="008A3E1C" w:rsidRPr="00554E44" w:rsidRDefault="00BB38BA" w:rsidP="00B35F84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313966E4" wp14:editId="022D0E53">
                      <wp:extent cx="182880" cy="182880"/>
                      <wp:effectExtent l="0" t="0" r="26670" b="26670"/>
                      <wp:docPr id="56" name="Rectangle 56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D2CB0D" id="Rectangle 56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p w14:paraId="1424B761" w14:textId="572E7B7B" w:rsidR="001C6191" w:rsidRPr="00E840FA" w:rsidRDefault="001C6191" w:rsidP="00B35F84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delete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List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()</w:t>
            </w:r>
          </w:p>
          <w:p w14:paraId="3B1885F7" w14:textId="1064A331" w:rsidR="009559DF" w:rsidRPr="00554E44" w:rsidRDefault="001C6191" w:rsidP="00B35F84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 w:rsidRPr="001C6191">
              <w:rPr>
                <w:noProof/>
                <w:lang w:bidi="fr-FR"/>
              </w:rPr>
              <w:t>Cette méthode supprime la liste courante de la base de données en utilisant l'attribut id_liste.</w:t>
            </w:r>
          </w:p>
        </w:tc>
      </w:tr>
      <w:tr w:rsidR="008A3E1C" w:rsidRPr="00554E44" w14:paraId="12731333" w14:textId="77777777" w:rsidTr="00B35F84">
        <w:tc>
          <w:tcPr>
            <w:tcW w:w="458" w:type="pct"/>
          </w:tcPr>
          <w:p w14:paraId="1FE3D8AD" w14:textId="77777777" w:rsidR="008A3E1C" w:rsidRPr="00554E44" w:rsidRDefault="008A3E1C" w:rsidP="00B35F84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02FC31F4" w14:textId="77777777" w:rsidR="008A3E1C" w:rsidRPr="00554E44" w:rsidRDefault="00BB38BA" w:rsidP="00B35F84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158B434C" wp14:editId="1AA1767B">
                      <wp:extent cx="182880" cy="182880"/>
                      <wp:effectExtent l="0" t="0" r="26670" b="26670"/>
                      <wp:docPr id="53" name="Rectangle 53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413C3B" id="Rectangle 53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7AF73155" w14:textId="130495D3" w:rsidR="001C6191" w:rsidRPr="00E840FA" w:rsidRDefault="001C6191" w:rsidP="00B35F84">
            <w:pPr>
              <w:spacing w:line="276" w:lineRule="auto"/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add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T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ask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(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Tache tache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)</w:t>
            </w:r>
          </w:p>
          <w:p w14:paraId="62B763A6" w14:textId="1638B3D0" w:rsidR="008A3E1C" w:rsidRPr="00554E44" w:rsidRDefault="001C6191" w:rsidP="00B35F84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 w:rsidRPr="00E840FA">
              <w:rPr>
                <w:noProof/>
                <w:lang w:bidi="fr-FR"/>
              </w:rPr>
              <w:t>Cette méthode</w:t>
            </w:r>
            <w:r>
              <w:rPr>
                <w:noProof/>
                <w:lang w:bidi="fr-FR"/>
              </w:rPr>
              <w:t xml:space="preserve"> </w:t>
            </w:r>
            <w:r w:rsidRPr="001C6191">
              <w:rPr>
                <w:noProof/>
                <w:lang w:bidi="fr-FR"/>
              </w:rPr>
              <w:t>ajoute une instance de la classe Tache à la liste de tâches taches et appelle la méthode createTask de l'objet Tache pour insérer la tâche dans la base de données avec la référence à la liste courante.</w:t>
            </w:r>
          </w:p>
        </w:tc>
        <w:tc>
          <w:tcPr>
            <w:tcW w:w="125" w:type="pct"/>
          </w:tcPr>
          <w:p w14:paraId="3076C992" w14:textId="77777777" w:rsidR="008A3E1C" w:rsidRPr="00554E44" w:rsidRDefault="008A3E1C" w:rsidP="00B35F84">
            <w:pPr>
              <w:rPr>
                <w:noProof/>
              </w:rPr>
            </w:pPr>
          </w:p>
        </w:tc>
        <w:tc>
          <w:tcPr>
            <w:tcW w:w="250" w:type="pct"/>
          </w:tcPr>
          <w:p w14:paraId="581FBFF4" w14:textId="77777777" w:rsidR="008A3E1C" w:rsidRPr="00554E44" w:rsidRDefault="00BB38BA" w:rsidP="00B35F84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3F4B1C2F" wp14:editId="3F850633">
                      <wp:extent cx="182880" cy="182880"/>
                      <wp:effectExtent l="0" t="0" r="26670" b="26670"/>
                      <wp:docPr id="57" name="Rectangle 57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58C17B" id="Rectangle 57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p w14:paraId="1FCB4D60" w14:textId="3BE7B2B7" w:rsidR="001C6191" w:rsidRPr="00E840FA" w:rsidRDefault="001C6191" w:rsidP="00B35F84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Getters et setters pour les attributs id_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liste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 xml:space="preserve">, 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nom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 xml:space="preserve">, 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description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 xml:space="preserve"> </w:t>
            </w:r>
          </w:p>
          <w:p w14:paraId="7390BB6C" w14:textId="5564192A" w:rsidR="008A3E1C" w:rsidRPr="00554E44" w:rsidRDefault="001C6191" w:rsidP="00B35F84">
            <w:pPr>
              <w:rPr>
                <w:rStyle w:val="Titre4Car"/>
                <w:rFonts w:eastAsia="Times New Roman" w:cs="Times New Roman"/>
                <w:b w:val="0"/>
                <w:iCs w:val="0"/>
                <w:noProof/>
                <w:color w:val="auto"/>
                <w:spacing w:val="0"/>
              </w:rPr>
            </w:pPr>
            <w:r w:rsidRPr="00E840FA">
              <w:rPr>
                <w:noProof/>
                <w:lang w:bidi="fr-FR"/>
              </w:rPr>
              <w:t>Ces méthodes permettent d'obtenir et de définir les valeurs des attributs correspondants.</w:t>
            </w:r>
          </w:p>
        </w:tc>
      </w:tr>
      <w:tr w:rsidR="008A3E1C" w:rsidRPr="00554E44" w14:paraId="1800F716" w14:textId="77777777" w:rsidTr="00B35F84">
        <w:trPr>
          <w:trHeight w:val="20"/>
        </w:trPr>
        <w:tc>
          <w:tcPr>
            <w:tcW w:w="5000" w:type="pct"/>
            <w:gridSpan w:val="7"/>
          </w:tcPr>
          <w:p w14:paraId="63B453D5" w14:textId="77777777" w:rsidR="008A3E1C" w:rsidRPr="00554E44" w:rsidRDefault="008A3E1C" w:rsidP="00B35F84">
            <w:pPr>
              <w:rPr>
                <w:rFonts w:eastAsia="Franklin Gothic Book"/>
                <w:noProof/>
                <w:sz w:val="10"/>
                <w:szCs w:val="14"/>
              </w:rPr>
            </w:pPr>
          </w:p>
        </w:tc>
      </w:tr>
      <w:tr w:rsidR="000102AD" w:rsidRPr="00554E44" w14:paraId="371F063F" w14:textId="77777777" w:rsidTr="00B35F84">
        <w:trPr>
          <w:trHeight w:val="576"/>
        </w:trPr>
        <w:tc>
          <w:tcPr>
            <w:tcW w:w="458" w:type="pct"/>
            <w:vAlign w:val="center"/>
          </w:tcPr>
          <w:p w14:paraId="7813BF43" w14:textId="42BFF39E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4542" w:type="pct"/>
            <w:gridSpan w:val="6"/>
            <w:tcBorders>
              <w:top w:val="single" w:sz="18" w:space="0" w:color="555A3C" w:themeColor="accent3" w:themeShade="80"/>
            </w:tcBorders>
            <w:vAlign w:val="center"/>
          </w:tcPr>
          <w:p w14:paraId="289D56FE" w14:textId="7E16C11F" w:rsidR="000102AD" w:rsidRPr="00554E44" w:rsidRDefault="000102AD" w:rsidP="00B35F84">
            <w:pPr>
              <w:pStyle w:val="Titre2"/>
              <w:rPr>
                <w:rStyle w:val="Titre4Car"/>
                <w:b w:val="0"/>
                <w:iCs w:val="0"/>
                <w:noProof/>
                <w:sz w:val="28"/>
              </w:rPr>
            </w:pPr>
            <w:r>
              <w:rPr>
                <w:noProof/>
              </w:rPr>
              <w:t xml:space="preserve">LES METHODES DE LA CLASSE : </w:t>
            </w:r>
            <w:r>
              <w:rPr>
                <w:noProof/>
              </w:rPr>
              <w:t>bdd</w:t>
            </w:r>
          </w:p>
        </w:tc>
      </w:tr>
      <w:tr w:rsidR="008A3E1C" w:rsidRPr="00554E44" w14:paraId="0C102775" w14:textId="77777777" w:rsidTr="00B35F84">
        <w:trPr>
          <w:trHeight w:val="2223"/>
        </w:trPr>
        <w:tc>
          <w:tcPr>
            <w:tcW w:w="458" w:type="pct"/>
          </w:tcPr>
          <w:p w14:paraId="3C3F6CAA" w14:textId="77777777" w:rsidR="008A3E1C" w:rsidRPr="00554E44" w:rsidRDefault="008A3E1C" w:rsidP="00B35F84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68387E10" w14:textId="77777777" w:rsidR="008A3E1C" w:rsidRPr="00554E44" w:rsidRDefault="00BB38BA" w:rsidP="00B35F84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1A3A9354" wp14:editId="5432B5B6">
                      <wp:extent cx="182880" cy="182880"/>
                      <wp:effectExtent l="0" t="0" r="26670" b="26670"/>
                      <wp:docPr id="58" name="Rectangle 58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F07DF6" id="Rectangle 58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5A491084" w14:textId="29CF47D6" w:rsidR="00987A27" w:rsidRDefault="009559DF" w:rsidP="00B35F84">
            <w:pPr>
              <w:pStyle w:val="Titre4"/>
              <w:rPr>
                <w:noProof/>
                <w:lang w:bidi="fr-FR"/>
              </w:rPr>
            </w:pPr>
            <w:r w:rsidRPr="00554E44">
              <w:rPr>
                <w:noProof/>
                <w:lang w:bidi="fr-FR"/>
              </w:rPr>
              <w:t>B</w:t>
            </w:r>
            <w:r w:rsidR="000102AD">
              <w:rPr>
                <w:noProof/>
                <w:lang w:bidi="fr-FR"/>
              </w:rPr>
              <w:t>dd()</w:t>
            </w:r>
          </w:p>
          <w:p w14:paraId="400B7696" w14:textId="5FF60131" w:rsidR="008A3E1C" w:rsidRPr="00554E44" w:rsidRDefault="000102AD" w:rsidP="00B35F84">
            <w:pPr>
              <w:rPr>
                <w:rStyle w:val="Titre4Car"/>
                <w:rFonts w:eastAsia="Times New Roman" w:cs="Times New Roman"/>
                <w:b w:val="0"/>
                <w:iCs w:val="0"/>
                <w:noProof/>
                <w:color w:val="auto"/>
                <w:spacing w:val="0"/>
              </w:rPr>
            </w:pPr>
            <w:r w:rsidRPr="000102AD">
              <w:rPr>
                <w:noProof/>
                <w:lang w:bidi="fr-FR"/>
              </w:rPr>
              <w:t xml:space="preserve">Le constructeur de la classe Bdd. Il établit une connexion à la base de données MySQL à l'aide de l'URL de la base de données, du nom d'utilisateur et du mot de passe. </w:t>
            </w:r>
            <w:r>
              <w:rPr>
                <w:noProof/>
                <w:lang w:bidi="fr-FR"/>
              </w:rPr>
              <w:t>L</w:t>
            </w:r>
            <w:r w:rsidRPr="000102AD">
              <w:rPr>
                <w:noProof/>
                <w:lang w:bidi="fr-FR"/>
              </w:rPr>
              <w:t>'URL est "jdbc:mysql://localhost:3306/toutdouxlist", le nom d'utilisateur est "root" et aucun mot de passe n'est fourni</w:t>
            </w:r>
            <w:r w:rsidR="009559DF" w:rsidRPr="00554E44">
              <w:rPr>
                <w:noProof/>
                <w:lang w:bidi="fr-FR"/>
              </w:rPr>
              <w:t xml:space="preserve">. </w:t>
            </w:r>
          </w:p>
        </w:tc>
        <w:tc>
          <w:tcPr>
            <w:tcW w:w="125" w:type="pct"/>
          </w:tcPr>
          <w:p w14:paraId="12D14225" w14:textId="77777777" w:rsidR="008A3E1C" w:rsidRPr="00554E44" w:rsidRDefault="008A3E1C" w:rsidP="00B35F84">
            <w:pPr>
              <w:rPr>
                <w:noProof/>
              </w:rPr>
            </w:pPr>
          </w:p>
        </w:tc>
        <w:tc>
          <w:tcPr>
            <w:tcW w:w="250" w:type="pct"/>
          </w:tcPr>
          <w:p w14:paraId="00E33D44" w14:textId="77777777" w:rsidR="008A3E1C" w:rsidRPr="00554E44" w:rsidRDefault="00BB38BA" w:rsidP="00B35F84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3871E9CC" wp14:editId="0523196B">
                      <wp:extent cx="182880" cy="182880"/>
                      <wp:effectExtent l="0" t="0" r="26670" b="26670"/>
                      <wp:docPr id="62" name="Rectangle 62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15295E" id="Rectangle 62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p w14:paraId="0716A889" w14:textId="77777777" w:rsidR="000102AD" w:rsidRDefault="000102AD" w:rsidP="00B35F84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lang w:bidi="fr-FR"/>
              </w:rPr>
            </w:pPr>
            <w:r w:rsidRPr="000102AD">
              <w:rPr>
                <w:rFonts w:eastAsia="Franklin Gothic Book" w:cs="Times New Roman (Headings CS)"/>
                <w:b/>
                <w:iCs/>
                <w:noProof/>
                <w:spacing w:val="20"/>
                <w:lang w:bidi="fr-FR"/>
              </w:rPr>
              <w:t>getMaConnection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lang w:bidi="fr-FR"/>
              </w:rPr>
              <w:t>()</w:t>
            </w:r>
          </w:p>
          <w:p w14:paraId="538ABA0B" w14:textId="0B4C4113" w:rsidR="008A3E1C" w:rsidRPr="00554E44" w:rsidRDefault="000102AD" w:rsidP="00B35F84">
            <w:pPr>
              <w:rPr>
                <w:rStyle w:val="Titre4Car"/>
                <w:rFonts w:ascii="Times New Roman" w:eastAsia="Times New Roman" w:hAnsi="Times New Roman" w:cs="Times New Roman"/>
                <w:b w:val="0"/>
                <w:iCs w:val="0"/>
                <w:noProof/>
                <w:color w:val="auto"/>
                <w:spacing w:val="0"/>
                <w:sz w:val="24"/>
              </w:rPr>
            </w:pPr>
            <w:r w:rsidRPr="000102AD">
              <w:rPr>
                <w:noProof/>
                <w:lang w:bidi="fr-FR"/>
              </w:rPr>
              <w:t>Cette méthode renvoie l'instance de Connection qui représente la connexion à la base de données. Cette connexion est utilisée par d'autres classes pour exécuter des requêtes SQL</w:t>
            </w:r>
            <w:r>
              <w:rPr>
                <w:noProof/>
                <w:lang w:bidi="fr-FR"/>
              </w:rPr>
              <w:t>.</w:t>
            </w:r>
          </w:p>
        </w:tc>
      </w:tr>
      <w:tr w:rsidR="008A3E1C" w:rsidRPr="00554E44" w14:paraId="15121C3E" w14:textId="77777777" w:rsidTr="00B35F84">
        <w:tc>
          <w:tcPr>
            <w:tcW w:w="458" w:type="pct"/>
          </w:tcPr>
          <w:p w14:paraId="62C65B10" w14:textId="77777777" w:rsidR="008A3E1C" w:rsidRPr="00554E44" w:rsidRDefault="008A3E1C" w:rsidP="00B35F84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6EA0716A" w14:textId="37CD2882" w:rsidR="008A3E1C" w:rsidRPr="00554E44" w:rsidRDefault="008A3E1C" w:rsidP="00B35F84">
            <w:pPr>
              <w:spacing w:before="20"/>
              <w:rPr>
                <w:noProof/>
              </w:rPr>
            </w:pPr>
          </w:p>
        </w:tc>
        <w:tc>
          <w:tcPr>
            <w:tcW w:w="1875" w:type="pct"/>
          </w:tcPr>
          <w:p w14:paraId="5CFC8669" w14:textId="247BADF4" w:rsidR="008A3E1C" w:rsidRPr="00554E44" w:rsidRDefault="008A3E1C" w:rsidP="00B35F84">
            <w:pPr>
              <w:rPr>
                <w:rStyle w:val="Titre4Car"/>
                <w:rFonts w:eastAsia="Times New Roman" w:cs="Times New Roman"/>
                <w:b w:val="0"/>
                <w:iCs w:val="0"/>
                <w:noProof/>
                <w:color w:val="auto"/>
                <w:spacing w:val="0"/>
              </w:rPr>
            </w:pPr>
          </w:p>
        </w:tc>
        <w:tc>
          <w:tcPr>
            <w:tcW w:w="125" w:type="pct"/>
          </w:tcPr>
          <w:p w14:paraId="5EBD5AAF" w14:textId="77777777" w:rsidR="008A3E1C" w:rsidRPr="00554E44" w:rsidRDefault="008A3E1C" w:rsidP="00B35F84">
            <w:pPr>
              <w:rPr>
                <w:noProof/>
              </w:rPr>
            </w:pPr>
          </w:p>
        </w:tc>
        <w:tc>
          <w:tcPr>
            <w:tcW w:w="250" w:type="pct"/>
          </w:tcPr>
          <w:p w14:paraId="214CE509" w14:textId="6B61DD82" w:rsidR="008A3E1C" w:rsidRPr="00554E44" w:rsidRDefault="008A3E1C" w:rsidP="00B35F84">
            <w:pPr>
              <w:spacing w:before="20"/>
              <w:rPr>
                <w:noProof/>
              </w:rPr>
            </w:pPr>
          </w:p>
        </w:tc>
        <w:tc>
          <w:tcPr>
            <w:tcW w:w="2000" w:type="pct"/>
          </w:tcPr>
          <w:p w14:paraId="4D035CF6" w14:textId="07693D50" w:rsidR="008A3E1C" w:rsidRPr="00554E44" w:rsidRDefault="008A3E1C" w:rsidP="00B35F84">
            <w:pPr>
              <w:rPr>
                <w:noProof/>
              </w:rPr>
            </w:pPr>
          </w:p>
        </w:tc>
      </w:tr>
      <w:tr w:rsidR="000102AD" w:rsidRPr="00554E44" w14:paraId="60F0FB9F" w14:textId="77777777" w:rsidTr="00B35F84">
        <w:trPr>
          <w:gridAfter w:val="5"/>
          <w:wAfter w:w="4417" w:type="pct"/>
        </w:trPr>
        <w:tc>
          <w:tcPr>
            <w:tcW w:w="458" w:type="pct"/>
          </w:tcPr>
          <w:p w14:paraId="72D225F3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125" w:type="pct"/>
          </w:tcPr>
          <w:p w14:paraId="46E141C6" w14:textId="77777777" w:rsidR="000102AD" w:rsidRPr="00554E44" w:rsidRDefault="000102AD" w:rsidP="00B35F84">
            <w:pPr>
              <w:rPr>
                <w:noProof/>
              </w:rPr>
            </w:pPr>
          </w:p>
        </w:tc>
      </w:tr>
      <w:tr w:rsidR="000102AD" w:rsidRPr="00554E44" w14:paraId="7B75A62D" w14:textId="77777777" w:rsidTr="00B35F84">
        <w:trPr>
          <w:gridAfter w:val="5"/>
          <w:wAfter w:w="4417" w:type="pct"/>
        </w:trPr>
        <w:tc>
          <w:tcPr>
            <w:tcW w:w="458" w:type="pct"/>
          </w:tcPr>
          <w:p w14:paraId="02BA62A2" w14:textId="77777777" w:rsidR="000102AD" w:rsidRDefault="000102AD" w:rsidP="00B35F84">
            <w:pPr>
              <w:rPr>
                <w:noProof/>
              </w:rPr>
            </w:pPr>
          </w:p>
          <w:p w14:paraId="4E754D4C" w14:textId="77777777" w:rsidR="000102AD" w:rsidRDefault="000102AD" w:rsidP="00B35F84">
            <w:pPr>
              <w:rPr>
                <w:noProof/>
              </w:rPr>
            </w:pPr>
          </w:p>
          <w:p w14:paraId="336E05A1" w14:textId="77777777" w:rsidR="000102AD" w:rsidRDefault="000102AD" w:rsidP="00B35F84">
            <w:pPr>
              <w:rPr>
                <w:noProof/>
              </w:rPr>
            </w:pPr>
          </w:p>
          <w:p w14:paraId="4B9A3CF8" w14:textId="77777777" w:rsidR="000102AD" w:rsidRDefault="000102AD" w:rsidP="00B35F84">
            <w:pPr>
              <w:rPr>
                <w:noProof/>
              </w:rPr>
            </w:pPr>
          </w:p>
          <w:p w14:paraId="6A159442" w14:textId="77777777" w:rsidR="000102AD" w:rsidRDefault="000102AD" w:rsidP="00B35F84">
            <w:pPr>
              <w:rPr>
                <w:noProof/>
              </w:rPr>
            </w:pPr>
          </w:p>
          <w:p w14:paraId="79E5673F" w14:textId="77777777" w:rsidR="000102AD" w:rsidRDefault="000102AD" w:rsidP="00B35F84">
            <w:pPr>
              <w:rPr>
                <w:noProof/>
              </w:rPr>
            </w:pPr>
          </w:p>
          <w:p w14:paraId="31C47480" w14:textId="77777777" w:rsidR="000102AD" w:rsidRDefault="000102AD" w:rsidP="00B35F84">
            <w:pPr>
              <w:rPr>
                <w:noProof/>
              </w:rPr>
            </w:pPr>
          </w:p>
          <w:p w14:paraId="5ECD22EA" w14:textId="77777777" w:rsidR="000102AD" w:rsidRDefault="000102AD" w:rsidP="00B35F84">
            <w:pPr>
              <w:rPr>
                <w:noProof/>
              </w:rPr>
            </w:pPr>
          </w:p>
          <w:p w14:paraId="5B40DF0D" w14:textId="77777777" w:rsidR="000102AD" w:rsidRDefault="000102AD" w:rsidP="00B35F84">
            <w:pPr>
              <w:rPr>
                <w:noProof/>
              </w:rPr>
            </w:pPr>
          </w:p>
          <w:p w14:paraId="0CC71FB6" w14:textId="77777777" w:rsidR="000102AD" w:rsidRDefault="000102AD" w:rsidP="00B35F84">
            <w:pPr>
              <w:rPr>
                <w:noProof/>
              </w:rPr>
            </w:pPr>
          </w:p>
          <w:p w14:paraId="16267EDF" w14:textId="77777777" w:rsidR="000102AD" w:rsidRDefault="000102AD" w:rsidP="00B35F84">
            <w:pPr>
              <w:rPr>
                <w:noProof/>
              </w:rPr>
            </w:pPr>
          </w:p>
          <w:p w14:paraId="26E9462F" w14:textId="77777777" w:rsidR="000102AD" w:rsidRDefault="000102AD" w:rsidP="00B35F84">
            <w:pPr>
              <w:rPr>
                <w:noProof/>
              </w:rPr>
            </w:pPr>
          </w:p>
          <w:p w14:paraId="630C8437" w14:textId="77777777" w:rsidR="000102AD" w:rsidRDefault="000102AD" w:rsidP="00B35F84">
            <w:pPr>
              <w:rPr>
                <w:noProof/>
              </w:rPr>
            </w:pPr>
          </w:p>
          <w:p w14:paraId="14A0A545" w14:textId="77777777" w:rsidR="000102AD" w:rsidRDefault="000102AD" w:rsidP="00B35F84">
            <w:pPr>
              <w:rPr>
                <w:noProof/>
              </w:rPr>
            </w:pPr>
          </w:p>
          <w:p w14:paraId="46E8BE68" w14:textId="77777777" w:rsidR="000102AD" w:rsidRDefault="000102AD" w:rsidP="00B35F84">
            <w:pPr>
              <w:rPr>
                <w:noProof/>
              </w:rPr>
            </w:pPr>
          </w:p>
          <w:p w14:paraId="7074A0BE" w14:textId="77777777" w:rsidR="000102AD" w:rsidRDefault="000102AD" w:rsidP="00B35F84">
            <w:pPr>
              <w:rPr>
                <w:noProof/>
              </w:rPr>
            </w:pPr>
          </w:p>
          <w:p w14:paraId="628F88B3" w14:textId="77777777" w:rsidR="000102AD" w:rsidRDefault="000102AD" w:rsidP="00B35F84">
            <w:pPr>
              <w:rPr>
                <w:noProof/>
              </w:rPr>
            </w:pPr>
          </w:p>
          <w:p w14:paraId="6AD816EC" w14:textId="74AFD922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125" w:type="pct"/>
          </w:tcPr>
          <w:p w14:paraId="7EF4412F" w14:textId="77777777" w:rsidR="000102AD" w:rsidRPr="00554E44" w:rsidRDefault="000102AD" w:rsidP="00B35F84">
            <w:pPr>
              <w:rPr>
                <w:noProof/>
              </w:rPr>
            </w:pPr>
          </w:p>
        </w:tc>
      </w:tr>
      <w:tr w:rsidR="000102AD" w:rsidRPr="00554E44" w14:paraId="57C6FA8E" w14:textId="77777777" w:rsidTr="00B35F84">
        <w:trPr>
          <w:gridAfter w:val="2"/>
          <w:wAfter w:w="2250" w:type="pct"/>
          <w:trHeight w:val="1021"/>
        </w:trPr>
        <w:tc>
          <w:tcPr>
            <w:tcW w:w="458" w:type="pct"/>
          </w:tcPr>
          <w:p w14:paraId="17F1F149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37C22DED" w14:textId="31732C0C" w:rsidR="000102AD" w:rsidRPr="00554E44" w:rsidRDefault="000102AD" w:rsidP="00B35F84">
            <w:pPr>
              <w:spacing w:before="20"/>
              <w:rPr>
                <w:noProof/>
              </w:rPr>
            </w:pPr>
          </w:p>
        </w:tc>
        <w:tc>
          <w:tcPr>
            <w:tcW w:w="2000" w:type="pct"/>
            <w:gridSpan w:val="2"/>
          </w:tcPr>
          <w:p w14:paraId="0C0FDE11" w14:textId="77777777" w:rsidR="000102AD" w:rsidRPr="00554E44" w:rsidRDefault="000102AD" w:rsidP="00B35F84">
            <w:pPr>
              <w:rPr>
                <w:rStyle w:val="Titre4Car"/>
                <w:noProof/>
              </w:rPr>
            </w:pPr>
          </w:p>
        </w:tc>
      </w:tr>
      <w:tr w:rsidR="000102AD" w:rsidRPr="00554E44" w14:paraId="6ABD8C56" w14:textId="77777777" w:rsidTr="00B35F84">
        <w:trPr>
          <w:trHeight w:val="576"/>
        </w:trPr>
        <w:tc>
          <w:tcPr>
            <w:tcW w:w="458" w:type="pct"/>
            <w:vAlign w:val="center"/>
          </w:tcPr>
          <w:p w14:paraId="37F1C5D0" w14:textId="77777777" w:rsidR="000102AD" w:rsidRPr="00554E44" w:rsidRDefault="000102AD" w:rsidP="00B35F84">
            <w:pPr>
              <w:jc w:val="center"/>
              <w:rPr>
                <w:noProof/>
              </w:rPr>
            </w:pPr>
          </w:p>
        </w:tc>
        <w:tc>
          <w:tcPr>
            <w:tcW w:w="4542" w:type="pct"/>
            <w:gridSpan w:val="6"/>
            <w:tcBorders>
              <w:top w:val="single" w:sz="18" w:space="0" w:color="555A3C" w:themeColor="accent3" w:themeShade="80"/>
            </w:tcBorders>
            <w:vAlign w:val="center"/>
          </w:tcPr>
          <w:p w14:paraId="513EA144" w14:textId="62962916" w:rsidR="000102AD" w:rsidRPr="00554E44" w:rsidRDefault="000102AD" w:rsidP="00B35F84">
            <w:pPr>
              <w:pStyle w:val="Titre2"/>
              <w:rPr>
                <w:rStyle w:val="Titre4Car"/>
                <w:noProof/>
              </w:rPr>
            </w:pPr>
            <w:r>
              <w:rPr>
                <w:noProof/>
              </w:rPr>
              <w:t xml:space="preserve">LES METHODES DE LA CLASSE : </w:t>
            </w:r>
            <w:r w:rsidR="00B35F84">
              <w:rPr>
                <w:noProof/>
              </w:rPr>
              <w:t>utilsateur</w:t>
            </w:r>
          </w:p>
        </w:tc>
      </w:tr>
      <w:tr w:rsidR="000102AD" w:rsidRPr="00554E44" w14:paraId="40E8CA61" w14:textId="77777777" w:rsidTr="00B35F84">
        <w:trPr>
          <w:trHeight w:val="720"/>
        </w:trPr>
        <w:tc>
          <w:tcPr>
            <w:tcW w:w="458" w:type="pct"/>
          </w:tcPr>
          <w:p w14:paraId="04BDA8E5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7B051102" w14:textId="77777777" w:rsidR="000102AD" w:rsidRPr="00554E44" w:rsidRDefault="000102AD" w:rsidP="00B35F84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4651D501" wp14:editId="4C656FAA">
                      <wp:extent cx="182880" cy="182880"/>
                      <wp:effectExtent l="0" t="0" r="26670" b="26670"/>
                      <wp:docPr id="18" name="Rectangle 51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2C38B8" id="Rectangle 51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32A04AB2" w14:textId="43240BBF" w:rsidR="000102AD" w:rsidRDefault="00B35F84" w:rsidP="00B35F84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B35F84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connect</w:t>
            </w:r>
            <w:r w:rsidR="000102AD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()</w:t>
            </w:r>
          </w:p>
          <w:p w14:paraId="6DAEBBCB" w14:textId="025B4793" w:rsidR="000102AD" w:rsidRPr="00554E44" w:rsidRDefault="000102AD" w:rsidP="00B35F84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 w:rsidRPr="00E840FA">
              <w:rPr>
                <w:noProof/>
                <w:lang w:bidi="fr-FR"/>
              </w:rPr>
              <w:t xml:space="preserve">Cette méthode </w:t>
            </w:r>
            <w:r w:rsidR="00B35F84">
              <w:rPr>
                <w:noProof/>
                <w:lang w:bidi="fr-FR"/>
              </w:rPr>
              <w:t>t</w:t>
            </w:r>
            <w:r w:rsidR="00B35F84" w:rsidRPr="00B35F84">
              <w:rPr>
                <w:noProof/>
                <w:lang w:bidi="fr-FR"/>
              </w:rPr>
              <w:t>ente de connecter l'utilisateur en vérifiant les informations d'identification dans la base de données. Renvoie true si la connexion est réussie, sinon false.</w:t>
            </w:r>
          </w:p>
        </w:tc>
        <w:tc>
          <w:tcPr>
            <w:tcW w:w="125" w:type="pct"/>
          </w:tcPr>
          <w:p w14:paraId="63673EB3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250" w:type="pct"/>
          </w:tcPr>
          <w:p w14:paraId="0ADD3EDC" w14:textId="77777777" w:rsidR="000102AD" w:rsidRPr="00554E44" w:rsidRDefault="000102AD" w:rsidP="00B35F84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A79A09A" wp14:editId="57131799">
                      <wp:extent cx="182880" cy="182880"/>
                      <wp:effectExtent l="0" t="0" r="26670" b="26670"/>
                      <wp:docPr id="21" name="Rectangle 21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5CA7F5" id="Rectangle 21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p w14:paraId="2BF0E265" w14:textId="77777777" w:rsidR="00B35F84" w:rsidRDefault="00B35F84" w:rsidP="00B35F84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B35F84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insert()</w:t>
            </w:r>
          </w:p>
          <w:p w14:paraId="61B391AF" w14:textId="5054E66B" w:rsidR="000102AD" w:rsidRPr="00554E44" w:rsidRDefault="000102AD" w:rsidP="00B35F84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 w:rsidRPr="001C6191">
              <w:rPr>
                <w:noProof/>
                <w:lang w:bidi="fr-FR"/>
              </w:rPr>
              <w:t xml:space="preserve">Cette méthode </w:t>
            </w:r>
            <w:r w:rsidR="00B35F84">
              <w:rPr>
                <w:noProof/>
                <w:lang w:bidi="fr-FR"/>
              </w:rPr>
              <w:t>i</w:t>
            </w:r>
            <w:r w:rsidR="00B35F84" w:rsidRPr="00B35F84">
              <w:rPr>
                <w:noProof/>
                <w:lang w:bidi="fr-FR"/>
              </w:rPr>
              <w:t>nsère un nouvel utilisateur dans la base de données si l'utilisateur n'est pas connecté et que les données sont au bon format. Renvoie true si l'insertion est réussie, sinon false.</w:t>
            </w:r>
          </w:p>
        </w:tc>
      </w:tr>
      <w:tr w:rsidR="000102AD" w:rsidRPr="00554E44" w14:paraId="61455388" w14:textId="77777777" w:rsidTr="00B35F84">
        <w:tc>
          <w:tcPr>
            <w:tcW w:w="458" w:type="pct"/>
          </w:tcPr>
          <w:p w14:paraId="3DA8C2FB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0E4CE590" w14:textId="77777777" w:rsidR="000102AD" w:rsidRPr="00554E44" w:rsidRDefault="000102AD" w:rsidP="00B35F84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127D38C1" wp14:editId="68F6F45D">
                      <wp:extent cx="182880" cy="182880"/>
                      <wp:effectExtent l="0" t="0" r="26670" b="26670"/>
                      <wp:docPr id="22" name="Rectangle 22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58E7C3" id="Rectangle 22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2D7A2EF3" w14:textId="77777777" w:rsidR="00B35F84" w:rsidRDefault="00B35F84" w:rsidP="00B35F84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B35F84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update()</w:t>
            </w:r>
          </w:p>
          <w:p w14:paraId="6793EF50" w14:textId="40319B9A" w:rsidR="000102AD" w:rsidRPr="00554E44" w:rsidRDefault="000102AD" w:rsidP="00B35F84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 w:rsidRPr="00E840FA">
              <w:rPr>
                <w:noProof/>
                <w:lang w:bidi="fr-FR"/>
              </w:rPr>
              <w:t xml:space="preserve">Cette méthode </w:t>
            </w:r>
            <w:r w:rsidR="00B35F84">
              <w:rPr>
                <w:noProof/>
                <w:lang w:bidi="fr-FR"/>
              </w:rPr>
              <w:t>m</w:t>
            </w:r>
            <w:r w:rsidR="00B35F84" w:rsidRPr="00B35F84">
              <w:rPr>
                <w:noProof/>
                <w:lang w:bidi="fr-FR"/>
              </w:rPr>
              <w:t>et à jour les informations de l'utilisateur dans la base de données si l'utilisateur est connecté et que les données sont au bon format. Renvoie true si la mise à jour est réussie, sinon false.</w:t>
            </w:r>
          </w:p>
        </w:tc>
        <w:tc>
          <w:tcPr>
            <w:tcW w:w="125" w:type="pct"/>
          </w:tcPr>
          <w:p w14:paraId="3150B1B2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250" w:type="pct"/>
          </w:tcPr>
          <w:p w14:paraId="7FBDC723" w14:textId="77777777" w:rsidR="000102AD" w:rsidRPr="00554E44" w:rsidRDefault="000102AD" w:rsidP="00B35F84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5099316" wp14:editId="3B5CA422">
                      <wp:extent cx="182880" cy="182880"/>
                      <wp:effectExtent l="0" t="0" r="26670" b="26670"/>
                      <wp:docPr id="25" name="Rectangle 25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6960CB" id="Rectangle 25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p w14:paraId="4CCF3ACD" w14:textId="77777777" w:rsidR="00B35F84" w:rsidRDefault="00B35F84" w:rsidP="00B35F84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B35F84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verifStringFormat</w:t>
            </w:r>
          </w:p>
          <w:p w14:paraId="05E29A47" w14:textId="202222AC" w:rsidR="000102AD" w:rsidRPr="00554E44" w:rsidRDefault="00B35F84" w:rsidP="00B35F84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>
              <w:rPr>
                <w:lang w:bidi="fr-FR"/>
              </w:rPr>
              <w:t>Cette méthode privée v</w:t>
            </w:r>
            <w:r w:rsidRPr="00B35F84">
              <w:rPr>
                <w:lang w:bidi="fr-FR"/>
              </w:rPr>
              <w:t xml:space="preserve">érifie si une chaîne de caractères </w:t>
            </w:r>
            <w:proofErr w:type="spellStart"/>
            <w:r w:rsidRPr="00B35F84">
              <w:rPr>
                <w:lang w:bidi="fr-FR"/>
              </w:rPr>
              <w:t>text</w:t>
            </w:r>
            <w:proofErr w:type="spellEnd"/>
            <w:r w:rsidRPr="00B35F84">
              <w:rPr>
                <w:lang w:bidi="fr-FR"/>
              </w:rPr>
              <w:t xml:space="preserve"> est au bon format. Renvoie </w:t>
            </w:r>
            <w:proofErr w:type="spellStart"/>
            <w:r w:rsidRPr="00B35F84">
              <w:rPr>
                <w:lang w:bidi="fr-FR"/>
              </w:rPr>
              <w:t>true</w:t>
            </w:r>
            <w:proofErr w:type="spellEnd"/>
            <w:r w:rsidRPr="00B35F84">
              <w:rPr>
                <w:lang w:bidi="fr-FR"/>
              </w:rPr>
              <w:t xml:space="preserve"> si le format est correct, sinon false.</w:t>
            </w:r>
          </w:p>
        </w:tc>
      </w:tr>
      <w:tr w:rsidR="000102AD" w:rsidRPr="00554E44" w14:paraId="77CB807F" w14:textId="77777777" w:rsidTr="00B35F84">
        <w:tc>
          <w:tcPr>
            <w:tcW w:w="458" w:type="pct"/>
          </w:tcPr>
          <w:p w14:paraId="3BA27C05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637CB012" w14:textId="77777777" w:rsidR="000102AD" w:rsidRPr="00554E44" w:rsidRDefault="000102AD" w:rsidP="00B35F84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C1190D4" wp14:editId="78EE051B">
                      <wp:extent cx="182880" cy="182880"/>
                      <wp:effectExtent l="0" t="0" r="26670" b="26670"/>
                      <wp:docPr id="26" name="Rectangle 53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1EC52F" id="Rectangle 53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2D66DC55" w14:textId="77777777" w:rsidR="00B35F84" w:rsidRDefault="00B35F84" w:rsidP="00B35F84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B35F84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delete()</w:t>
            </w:r>
          </w:p>
          <w:p w14:paraId="39932495" w14:textId="6C41F5D6" w:rsidR="000102AD" w:rsidRPr="00554E44" w:rsidRDefault="00B35F84" w:rsidP="00B35F84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 w:rsidRPr="00B35F84">
              <w:rPr>
                <w:noProof/>
                <w:lang w:bidi="fr-FR"/>
              </w:rPr>
              <w:t>Supprime l'utilisateur de la base de données si l'utilisateur est connecté.</w:t>
            </w:r>
          </w:p>
        </w:tc>
        <w:tc>
          <w:tcPr>
            <w:tcW w:w="125" w:type="pct"/>
          </w:tcPr>
          <w:p w14:paraId="5CEF4411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250" w:type="pct"/>
          </w:tcPr>
          <w:p w14:paraId="62131525" w14:textId="77777777" w:rsidR="000102AD" w:rsidRPr="00554E44" w:rsidRDefault="000102AD" w:rsidP="00B35F84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5E46D2D2" wp14:editId="5E129F6C">
                      <wp:extent cx="182880" cy="182880"/>
                      <wp:effectExtent l="0" t="0" r="26670" b="26670"/>
                      <wp:docPr id="27" name="Rectangle 27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913593" id="Rectangle 27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p w14:paraId="7B5C9AD5" w14:textId="77777777" w:rsidR="00B35F84" w:rsidRDefault="00B35F84" w:rsidP="00B35F84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B35F84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verifExistEmail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()</w:t>
            </w:r>
          </w:p>
          <w:p w14:paraId="6E240B1E" w14:textId="4B972FFC" w:rsidR="000102AD" w:rsidRPr="00554E44" w:rsidRDefault="00B35F84" w:rsidP="00B35F84">
            <w:pPr>
              <w:rPr>
                <w:rStyle w:val="Titre4Car"/>
                <w:rFonts w:eastAsia="Times New Roman" w:cs="Times New Roman"/>
                <w:b w:val="0"/>
                <w:iCs w:val="0"/>
                <w:noProof/>
                <w:color w:val="auto"/>
                <w:spacing w:val="0"/>
              </w:rPr>
            </w:pPr>
            <w:r>
              <w:rPr>
                <w:noProof/>
                <w:lang w:bidi="fr-FR"/>
              </w:rPr>
              <w:t>Cette méthode v</w:t>
            </w:r>
            <w:r w:rsidRPr="00B35F84">
              <w:rPr>
                <w:noProof/>
                <w:lang w:bidi="fr-FR"/>
              </w:rPr>
              <w:t>érifie si l'adresse e-mail de l'utilisateur existe déjà dans la base de données. Renvoie true si l'adresse e-mail existe, sinon false.</w:t>
            </w:r>
            <w:r w:rsidR="002A4CD6" w:rsidRPr="002A4CD6">
              <w:rPr>
                <w:noProof/>
                <w:lang w:bidi="fr-FR"/>
              </w:rPr>
              <w:t xml:space="preserve"> </w:t>
            </w:r>
          </w:p>
        </w:tc>
      </w:tr>
      <w:tr w:rsidR="000102AD" w:rsidRPr="00554E44" w14:paraId="00E9DDBD" w14:textId="77777777" w:rsidTr="00B35F84">
        <w:trPr>
          <w:trHeight w:val="20"/>
        </w:trPr>
        <w:tc>
          <w:tcPr>
            <w:tcW w:w="5000" w:type="pct"/>
            <w:gridSpan w:val="7"/>
          </w:tcPr>
          <w:p w14:paraId="550D790D" w14:textId="77777777" w:rsidR="000102AD" w:rsidRPr="00554E44" w:rsidRDefault="000102AD" w:rsidP="00B35F84">
            <w:pPr>
              <w:rPr>
                <w:rFonts w:eastAsia="Franklin Gothic Book"/>
                <w:noProof/>
                <w:sz w:val="10"/>
                <w:szCs w:val="14"/>
              </w:rPr>
            </w:pPr>
          </w:p>
        </w:tc>
      </w:tr>
      <w:tr w:rsidR="002A4CD6" w:rsidRPr="00554E44" w14:paraId="1BBC5B28" w14:textId="77777777" w:rsidTr="00B35F84">
        <w:trPr>
          <w:gridAfter w:val="6"/>
          <w:wAfter w:w="4542" w:type="pct"/>
          <w:trHeight w:val="576"/>
        </w:trPr>
        <w:tc>
          <w:tcPr>
            <w:tcW w:w="458" w:type="pct"/>
            <w:vAlign w:val="center"/>
          </w:tcPr>
          <w:p w14:paraId="26EC525C" w14:textId="77777777" w:rsidR="002A4CD6" w:rsidRPr="00554E44" w:rsidRDefault="002A4CD6" w:rsidP="00B35F84">
            <w:pPr>
              <w:rPr>
                <w:noProof/>
              </w:rPr>
            </w:pPr>
          </w:p>
        </w:tc>
      </w:tr>
      <w:tr w:rsidR="000102AD" w:rsidRPr="00554E44" w14:paraId="2A39BD21" w14:textId="77777777" w:rsidTr="00B35F84">
        <w:trPr>
          <w:trHeight w:val="2223"/>
        </w:trPr>
        <w:tc>
          <w:tcPr>
            <w:tcW w:w="458" w:type="pct"/>
          </w:tcPr>
          <w:p w14:paraId="2401D41E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75333A6B" w14:textId="0A7DFD42" w:rsidR="000102AD" w:rsidRPr="00554E44" w:rsidRDefault="000102AD" w:rsidP="00B35F84">
            <w:pPr>
              <w:spacing w:before="20"/>
              <w:rPr>
                <w:noProof/>
              </w:rPr>
            </w:pPr>
          </w:p>
        </w:tc>
        <w:tc>
          <w:tcPr>
            <w:tcW w:w="1875" w:type="pct"/>
          </w:tcPr>
          <w:p w14:paraId="5EA97458" w14:textId="0218BFAD" w:rsidR="000102AD" w:rsidRPr="00554E44" w:rsidRDefault="000102AD" w:rsidP="00B35F84">
            <w:pPr>
              <w:rPr>
                <w:rStyle w:val="Titre4Car"/>
                <w:rFonts w:eastAsia="Times New Roman" w:cs="Times New Roman"/>
                <w:b w:val="0"/>
                <w:iCs w:val="0"/>
                <w:noProof/>
                <w:color w:val="auto"/>
                <w:spacing w:val="0"/>
              </w:rPr>
            </w:pPr>
          </w:p>
        </w:tc>
        <w:tc>
          <w:tcPr>
            <w:tcW w:w="125" w:type="pct"/>
          </w:tcPr>
          <w:p w14:paraId="25E1366D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250" w:type="pct"/>
          </w:tcPr>
          <w:p w14:paraId="4BF1C100" w14:textId="50DF05E4" w:rsidR="000102AD" w:rsidRPr="00554E44" w:rsidRDefault="000102AD" w:rsidP="00B35F84">
            <w:pPr>
              <w:spacing w:before="20"/>
              <w:rPr>
                <w:noProof/>
              </w:rPr>
            </w:pPr>
          </w:p>
        </w:tc>
        <w:tc>
          <w:tcPr>
            <w:tcW w:w="2000" w:type="pct"/>
          </w:tcPr>
          <w:p w14:paraId="070DEB7A" w14:textId="77777777" w:rsidR="002A4CD6" w:rsidRDefault="002A4CD6" w:rsidP="00B35F84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lang w:bidi="fr-FR"/>
              </w:rPr>
            </w:pPr>
          </w:p>
          <w:p w14:paraId="7041DFF5" w14:textId="1E69834E" w:rsidR="000102AD" w:rsidRPr="00554E44" w:rsidRDefault="000102AD" w:rsidP="00B35F84">
            <w:pPr>
              <w:rPr>
                <w:rStyle w:val="Titre4Car"/>
                <w:rFonts w:ascii="Times New Roman" w:eastAsia="Times New Roman" w:hAnsi="Times New Roman" w:cs="Times New Roman"/>
                <w:b w:val="0"/>
                <w:iCs w:val="0"/>
                <w:noProof/>
                <w:color w:val="auto"/>
                <w:spacing w:val="0"/>
                <w:sz w:val="24"/>
              </w:rPr>
            </w:pPr>
          </w:p>
        </w:tc>
      </w:tr>
      <w:tr w:rsidR="000102AD" w:rsidRPr="00554E44" w14:paraId="1E2FA737" w14:textId="77777777" w:rsidTr="00B35F84">
        <w:tc>
          <w:tcPr>
            <w:tcW w:w="458" w:type="pct"/>
          </w:tcPr>
          <w:p w14:paraId="04197009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5EEBC2F6" w14:textId="77777777" w:rsidR="000102AD" w:rsidRPr="00554E44" w:rsidRDefault="000102AD" w:rsidP="00B35F84">
            <w:pPr>
              <w:spacing w:before="20"/>
              <w:rPr>
                <w:noProof/>
              </w:rPr>
            </w:pPr>
          </w:p>
        </w:tc>
        <w:tc>
          <w:tcPr>
            <w:tcW w:w="1875" w:type="pct"/>
          </w:tcPr>
          <w:p w14:paraId="15A35254" w14:textId="77777777" w:rsidR="000102AD" w:rsidRPr="00554E44" w:rsidRDefault="000102AD" w:rsidP="00B35F84">
            <w:pPr>
              <w:rPr>
                <w:rStyle w:val="Titre4Car"/>
                <w:rFonts w:eastAsia="Times New Roman" w:cs="Times New Roman"/>
                <w:b w:val="0"/>
                <w:iCs w:val="0"/>
                <w:noProof/>
                <w:color w:val="auto"/>
                <w:spacing w:val="0"/>
              </w:rPr>
            </w:pPr>
          </w:p>
        </w:tc>
        <w:tc>
          <w:tcPr>
            <w:tcW w:w="125" w:type="pct"/>
          </w:tcPr>
          <w:p w14:paraId="359A16C4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250" w:type="pct"/>
          </w:tcPr>
          <w:p w14:paraId="73682428" w14:textId="77777777" w:rsidR="000102AD" w:rsidRPr="00554E44" w:rsidRDefault="000102AD" w:rsidP="00B35F84">
            <w:pPr>
              <w:spacing w:before="20"/>
              <w:rPr>
                <w:noProof/>
              </w:rPr>
            </w:pPr>
          </w:p>
        </w:tc>
        <w:tc>
          <w:tcPr>
            <w:tcW w:w="2000" w:type="pct"/>
          </w:tcPr>
          <w:p w14:paraId="7D401341" w14:textId="77777777" w:rsidR="000102AD" w:rsidRPr="00554E44" w:rsidRDefault="000102AD" w:rsidP="00B35F84">
            <w:pPr>
              <w:rPr>
                <w:noProof/>
              </w:rPr>
            </w:pPr>
          </w:p>
        </w:tc>
      </w:tr>
      <w:tr w:rsidR="000102AD" w:rsidRPr="00554E44" w14:paraId="21F22C10" w14:textId="77777777" w:rsidTr="00B35F84">
        <w:trPr>
          <w:gridAfter w:val="5"/>
          <w:wAfter w:w="4417" w:type="pct"/>
        </w:trPr>
        <w:tc>
          <w:tcPr>
            <w:tcW w:w="458" w:type="pct"/>
          </w:tcPr>
          <w:p w14:paraId="252EB389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125" w:type="pct"/>
          </w:tcPr>
          <w:p w14:paraId="0BAA5E59" w14:textId="77777777" w:rsidR="000102AD" w:rsidRPr="00554E44" w:rsidRDefault="000102AD" w:rsidP="00B35F84">
            <w:pPr>
              <w:rPr>
                <w:noProof/>
              </w:rPr>
            </w:pPr>
          </w:p>
        </w:tc>
      </w:tr>
      <w:tr w:rsidR="000102AD" w:rsidRPr="00554E44" w14:paraId="01FD2AE3" w14:textId="77777777" w:rsidTr="00B35F84">
        <w:trPr>
          <w:gridAfter w:val="5"/>
          <w:wAfter w:w="4417" w:type="pct"/>
        </w:trPr>
        <w:tc>
          <w:tcPr>
            <w:tcW w:w="458" w:type="pct"/>
          </w:tcPr>
          <w:p w14:paraId="62913056" w14:textId="77777777" w:rsidR="000102AD" w:rsidRDefault="000102AD" w:rsidP="00B35F84">
            <w:pPr>
              <w:rPr>
                <w:noProof/>
              </w:rPr>
            </w:pPr>
          </w:p>
          <w:p w14:paraId="76F83ADD" w14:textId="77777777" w:rsidR="000102AD" w:rsidRDefault="000102AD" w:rsidP="00B35F84">
            <w:pPr>
              <w:rPr>
                <w:noProof/>
              </w:rPr>
            </w:pPr>
          </w:p>
          <w:p w14:paraId="2BF73882" w14:textId="77777777" w:rsidR="000102AD" w:rsidRDefault="000102AD" w:rsidP="00B35F84">
            <w:pPr>
              <w:rPr>
                <w:noProof/>
              </w:rPr>
            </w:pPr>
          </w:p>
          <w:p w14:paraId="463F8F65" w14:textId="77777777" w:rsidR="000102AD" w:rsidRDefault="000102AD" w:rsidP="00B35F84">
            <w:pPr>
              <w:rPr>
                <w:noProof/>
              </w:rPr>
            </w:pPr>
          </w:p>
          <w:p w14:paraId="0F6CEA10" w14:textId="77777777" w:rsidR="000102AD" w:rsidRDefault="000102AD" w:rsidP="00B35F84">
            <w:pPr>
              <w:rPr>
                <w:noProof/>
              </w:rPr>
            </w:pPr>
          </w:p>
          <w:p w14:paraId="605C2F84" w14:textId="77777777" w:rsidR="000102AD" w:rsidRDefault="000102AD" w:rsidP="00B35F84">
            <w:pPr>
              <w:rPr>
                <w:noProof/>
              </w:rPr>
            </w:pPr>
          </w:p>
          <w:p w14:paraId="4B97D4A3" w14:textId="77777777" w:rsidR="000102AD" w:rsidRDefault="000102AD" w:rsidP="00B35F84">
            <w:pPr>
              <w:rPr>
                <w:noProof/>
              </w:rPr>
            </w:pPr>
          </w:p>
          <w:p w14:paraId="1AC54A75" w14:textId="77777777" w:rsidR="000102AD" w:rsidRDefault="000102AD" w:rsidP="00B35F84">
            <w:pPr>
              <w:rPr>
                <w:noProof/>
              </w:rPr>
            </w:pPr>
          </w:p>
          <w:p w14:paraId="1DC62ACB" w14:textId="77777777" w:rsidR="000102AD" w:rsidRDefault="000102AD" w:rsidP="00B35F84">
            <w:pPr>
              <w:rPr>
                <w:noProof/>
              </w:rPr>
            </w:pPr>
          </w:p>
          <w:p w14:paraId="566481BD" w14:textId="77777777" w:rsidR="000102AD" w:rsidRDefault="000102AD" w:rsidP="00B35F84">
            <w:pPr>
              <w:rPr>
                <w:noProof/>
              </w:rPr>
            </w:pPr>
          </w:p>
          <w:p w14:paraId="68D22140" w14:textId="77777777" w:rsidR="000102AD" w:rsidRDefault="000102AD" w:rsidP="00B35F84">
            <w:pPr>
              <w:rPr>
                <w:noProof/>
              </w:rPr>
            </w:pPr>
          </w:p>
          <w:p w14:paraId="683FE6B5" w14:textId="77777777" w:rsidR="000102AD" w:rsidRDefault="000102AD" w:rsidP="00B35F84">
            <w:pPr>
              <w:rPr>
                <w:noProof/>
              </w:rPr>
            </w:pPr>
          </w:p>
          <w:p w14:paraId="76829587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125" w:type="pct"/>
          </w:tcPr>
          <w:p w14:paraId="0AAF4BD7" w14:textId="77777777" w:rsidR="000102AD" w:rsidRPr="00554E44" w:rsidRDefault="000102AD" w:rsidP="00B35F84">
            <w:pPr>
              <w:rPr>
                <w:noProof/>
              </w:rPr>
            </w:pPr>
          </w:p>
        </w:tc>
      </w:tr>
      <w:tr w:rsidR="000102AD" w:rsidRPr="00554E44" w14:paraId="4F3BDB1D" w14:textId="77777777" w:rsidTr="00B35F84">
        <w:trPr>
          <w:gridAfter w:val="2"/>
          <w:wAfter w:w="2250" w:type="pct"/>
          <w:trHeight w:val="1021"/>
        </w:trPr>
        <w:tc>
          <w:tcPr>
            <w:tcW w:w="458" w:type="pct"/>
          </w:tcPr>
          <w:p w14:paraId="6862E748" w14:textId="77777777" w:rsidR="000102AD" w:rsidRPr="00554E44" w:rsidRDefault="000102AD" w:rsidP="00B35F84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354FA46E" w14:textId="77777777" w:rsidR="000102AD" w:rsidRPr="00554E44" w:rsidRDefault="000102AD" w:rsidP="00B35F84">
            <w:pPr>
              <w:spacing w:before="20"/>
              <w:rPr>
                <w:noProof/>
              </w:rPr>
            </w:pPr>
          </w:p>
        </w:tc>
        <w:tc>
          <w:tcPr>
            <w:tcW w:w="2000" w:type="pct"/>
            <w:gridSpan w:val="2"/>
          </w:tcPr>
          <w:p w14:paraId="4B63D053" w14:textId="77777777" w:rsidR="000102AD" w:rsidRPr="00554E44" w:rsidRDefault="000102AD" w:rsidP="00B35F84">
            <w:pPr>
              <w:rPr>
                <w:rStyle w:val="Titre4Car"/>
                <w:noProof/>
              </w:rPr>
            </w:pPr>
          </w:p>
        </w:tc>
      </w:tr>
    </w:tbl>
    <w:p w14:paraId="3653E416" w14:textId="77777777" w:rsidR="00B35F84" w:rsidRPr="00554E44" w:rsidRDefault="00B35F84">
      <w:pPr>
        <w:rPr>
          <w:noProof/>
        </w:rPr>
      </w:pPr>
      <w:r>
        <w:rPr>
          <w:noProof/>
        </w:rPr>
        <w:br w:type="textWrapping" w:clear="all"/>
      </w:r>
    </w:p>
    <w:tbl>
      <w:tblPr>
        <w:tblpPr w:leftFromText="141" w:rightFromText="141" w:vertAnchor="text" w:tblpY="1"/>
        <w:tblOverlap w:val="never"/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58"/>
        <w:gridCol w:w="262"/>
        <w:gridCol w:w="350"/>
        <w:gridCol w:w="3925"/>
        <w:gridCol w:w="262"/>
        <w:gridCol w:w="523"/>
        <w:gridCol w:w="4186"/>
      </w:tblGrid>
      <w:tr w:rsidR="00832C81" w:rsidRPr="00554E44" w14:paraId="46EA041B" w14:textId="77777777" w:rsidTr="000B75E5">
        <w:trPr>
          <w:gridAfter w:val="6"/>
          <w:wAfter w:w="4542" w:type="pct"/>
          <w:trHeight w:val="576"/>
        </w:trPr>
        <w:tc>
          <w:tcPr>
            <w:tcW w:w="458" w:type="pct"/>
            <w:vAlign w:val="center"/>
          </w:tcPr>
          <w:p w14:paraId="4B61F03D" w14:textId="77777777" w:rsidR="00832C81" w:rsidRPr="00554E44" w:rsidRDefault="00832C81" w:rsidP="000B75E5">
            <w:pPr>
              <w:jc w:val="center"/>
              <w:rPr>
                <w:noProof/>
              </w:rPr>
            </w:pPr>
          </w:p>
        </w:tc>
      </w:tr>
      <w:tr w:rsidR="00832C81" w:rsidRPr="00554E44" w14:paraId="68D921A3" w14:textId="77777777" w:rsidTr="000B75E5">
        <w:trPr>
          <w:gridAfter w:val="6"/>
          <w:wAfter w:w="4542" w:type="pct"/>
        </w:trPr>
        <w:tc>
          <w:tcPr>
            <w:tcW w:w="458" w:type="pct"/>
          </w:tcPr>
          <w:p w14:paraId="064D6762" w14:textId="77777777" w:rsidR="00832C81" w:rsidRPr="00554E44" w:rsidRDefault="00832C81" w:rsidP="000B75E5">
            <w:pPr>
              <w:rPr>
                <w:noProof/>
              </w:rPr>
            </w:pPr>
          </w:p>
        </w:tc>
      </w:tr>
      <w:tr w:rsidR="00832C81" w:rsidRPr="00554E44" w14:paraId="3B691775" w14:textId="77777777" w:rsidTr="000B75E5">
        <w:trPr>
          <w:gridAfter w:val="6"/>
          <w:wAfter w:w="4542" w:type="pct"/>
        </w:trPr>
        <w:tc>
          <w:tcPr>
            <w:tcW w:w="458" w:type="pct"/>
          </w:tcPr>
          <w:p w14:paraId="6CEC4879" w14:textId="77777777" w:rsidR="00832C81" w:rsidRPr="00554E44" w:rsidRDefault="00832C81" w:rsidP="000B75E5">
            <w:pPr>
              <w:rPr>
                <w:noProof/>
              </w:rPr>
            </w:pPr>
          </w:p>
        </w:tc>
      </w:tr>
      <w:tr w:rsidR="00B35F84" w:rsidRPr="00554E44" w14:paraId="15B9405E" w14:textId="77777777" w:rsidTr="000B75E5">
        <w:tc>
          <w:tcPr>
            <w:tcW w:w="458" w:type="pct"/>
          </w:tcPr>
          <w:p w14:paraId="6FC66478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29092FF4" w14:textId="77777777" w:rsidR="00B35F84" w:rsidRPr="00554E44" w:rsidRDefault="00B35F84" w:rsidP="000B75E5">
            <w:pPr>
              <w:spacing w:before="20"/>
              <w:rPr>
                <w:noProof/>
              </w:rPr>
            </w:pPr>
          </w:p>
        </w:tc>
        <w:tc>
          <w:tcPr>
            <w:tcW w:w="1875" w:type="pct"/>
          </w:tcPr>
          <w:p w14:paraId="60816DE5" w14:textId="77777777" w:rsidR="00B35F84" w:rsidRPr="00554E44" w:rsidRDefault="00B35F84" w:rsidP="000B75E5">
            <w:pPr>
              <w:rPr>
                <w:rStyle w:val="Titre4Car"/>
                <w:rFonts w:eastAsia="Times New Roman" w:cs="Times New Roman"/>
                <w:b w:val="0"/>
                <w:iCs w:val="0"/>
                <w:noProof/>
                <w:color w:val="auto"/>
                <w:spacing w:val="0"/>
              </w:rPr>
            </w:pPr>
          </w:p>
        </w:tc>
        <w:tc>
          <w:tcPr>
            <w:tcW w:w="125" w:type="pct"/>
          </w:tcPr>
          <w:p w14:paraId="6061C441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250" w:type="pct"/>
          </w:tcPr>
          <w:p w14:paraId="21B2D831" w14:textId="77777777" w:rsidR="00B35F84" w:rsidRPr="00554E44" w:rsidRDefault="00B35F84" w:rsidP="000B75E5">
            <w:pPr>
              <w:spacing w:before="20"/>
              <w:rPr>
                <w:noProof/>
              </w:rPr>
            </w:pPr>
          </w:p>
        </w:tc>
        <w:tc>
          <w:tcPr>
            <w:tcW w:w="2000" w:type="pct"/>
          </w:tcPr>
          <w:p w14:paraId="651C9CD3" w14:textId="77777777" w:rsidR="00B35F84" w:rsidRPr="00554E44" w:rsidRDefault="00B35F84" w:rsidP="000B75E5">
            <w:pPr>
              <w:rPr>
                <w:noProof/>
              </w:rPr>
            </w:pPr>
          </w:p>
        </w:tc>
      </w:tr>
      <w:tr w:rsidR="00B35F84" w:rsidRPr="00554E44" w14:paraId="2E0BED91" w14:textId="77777777" w:rsidTr="000B75E5">
        <w:trPr>
          <w:gridAfter w:val="5"/>
          <w:wAfter w:w="4417" w:type="pct"/>
        </w:trPr>
        <w:tc>
          <w:tcPr>
            <w:tcW w:w="458" w:type="pct"/>
          </w:tcPr>
          <w:p w14:paraId="7EE71755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125" w:type="pct"/>
          </w:tcPr>
          <w:p w14:paraId="02771922" w14:textId="77777777" w:rsidR="00B35F84" w:rsidRPr="00554E44" w:rsidRDefault="00B35F84" w:rsidP="000B75E5">
            <w:pPr>
              <w:rPr>
                <w:noProof/>
              </w:rPr>
            </w:pPr>
          </w:p>
        </w:tc>
      </w:tr>
      <w:tr w:rsidR="00B35F84" w:rsidRPr="00554E44" w14:paraId="3C770E93" w14:textId="77777777" w:rsidTr="000B75E5">
        <w:trPr>
          <w:trHeight w:val="576"/>
        </w:trPr>
        <w:tc>
          <w:tcPr>
            <w:tcW w:w="458" w:type="pct"/>
            <w:vAlign w:val="center"/>
          </w:tcPr>
          <w:p w14:paraId="7473C24E" w14:textId="77777777" w:rsidR="00B35F84" w:rsidRPr="00554E44" w:rsidRDefault="00B35F84" w:rsidP="000B75E5">
            <w:pPr>
              <w:jc w:val="center"/>
              <w:rPr>
                <w:noProof/>
              </w:rPr>
            </w:pPr>
          </w:p>
        </w:tc>
        <w:tc>
          <w:tcPr>
            <w:tcW w:w="4542" w:type="pct"/>
            <w:gridSpan w:val="6"/>
            <w:tcBorders>
              <w:top w:val="single" w:sz="18" w:space="0" w:color="555A3C" w:themeColor="accent3" w:themeShade="80"/>
            </w:tcBorders>
            <w:vAlign w:val="center"/>
          </w:tcPr>
          <w:p w14:paraId="17F210B1" w14:textId="77777777" w:rsidR="00B35F84" w:rsidRPr="00554E44" w:rsidRDefault="00B35F84" w:rsidP="000B75E5">
            <w:pPr>
              <w:pStyle w:val="Titre2"/>
              <w:rPr>
                <w:rStyle w:val="Titre4Car"/>
                <w:noProof/>
              </w:rPr>
            </w:pPr>
            <w:r>
              <w:rPr>
                <w:noProof/>
              </w:rPr>
              <w:t>LES METHODES DE LA CLASSE : Consolescanner</w:t>
            </w:r>
          </w:p>
        </w:tc>
      </w:tr>
      <w:tr w:rsidR="00B35F84" w:rsidRPr="00554E44" w14:paraId="68CC6145" w14:textId="77777777" w:rsidTr="000B75E5">
        <w:trPr>
          <w:trHeight w:val="720"/>
        </w:trPr>
        <w:tc>
          <w:tcPr>
            <w:tcW w:w="458" w:type="pct"/>
          </w:tcPr>
          <w:p w14:paraId="3E76E0B0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71969E1F" w14:textId="77777777" w:rsidR="00B35F84" w:rsidRPr="00554E44" w:rsidRDefault="00B35F84" w:rsidP="000B75E5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2F7343DC" wp14:editId="73FF08D7">
                      <wp:extent cx="182880" cy="182880"/>
                      <wp:effectExtent l="0" t="0" r="26670" b="26670"/>
                      <wp:docPr id="73" name="Rectangle 51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FC1830" id="Rectangle 51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3A3CF177" w14:textId="77777777" w:rsidR="00B35F84" w:rsidRDefault="00B35F84" w:rsidP="000B75E5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0102AD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nextInt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()</w:t>
            </w:r>
          </w:p>
          <w:p w14:paraId="4F0832C7" w14:textId="77777777" w:rsidR="00B35F84" w:rsidRPr="00554E44" w:rsidRDefault="00B35F84" w:rsidP="000B75E5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 w:rsidRPr="00E840FA">
              <w:rPr>
                <w:noProof/>
                <w:lang w:bidi="fr-FR"/>
              </w:rPr>
              <w:t xml:space="preserve">Cette méthode </w:t>
            </w:r>
            <w:r>
              <w:rPr>
                <w:noProof/>
                <w:lang w:bidi="fr-FR"/>
              </w:rPr>
              <w:t>l</w:t>
            </w:r>
            <w:proofErr w:type="spellStart"/>
            <w:r>
              <w:rPr>
                <w:rFonts w:ascii="Segoe UI" w:hAnsi="Segoe UI" w:cs="Segoe UI"/>
                <w:color w:val="374151"/>
                <w:shd w:val="clear" w:color="auto" w:fill="F7F7F8"/>
              </w:rPr>
              <w:t>it</w:t>
            </w:r>
            <w:proofErr w:type="spellEnd"/>
            <w:r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un entier à partir de l'entrée utilisateur. Si l'entrée n'est pas un entier, affiche un message d'erreur et demande à l'utilisateur de saisir à nouveau un entier.</w:t>
            </w:r>
          </w:p>
        </w:tc>
        <w:tc>
          <w:tcPr>
            <w:tcW w:w="125" w:type="pct"/>
          </w:tcPr>
          <w:p w14:paraId="0890E040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250" w:type="pct"/>
          </w:tcPr>
          <w:p w14:paraId="38F7B691" w14:textId="77777777" w:rsidR="00B35F84" w:rsidRPr="00554E44" w:rsidRDefault="00B35F84" w:rsidP="000B75E5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1A03099B" wp14:editId="01944F90">
                      <wp:extent cx="182880" cy="182880"/>
                      <wp:effectExtent l="0" t="0" r="26670" b="26670"/>
                      <wp:docPr id="74" name="Rectangle 74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CACCB8" id="Rectangle 74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p w14:paraId="12239ED0" w14:textId="77777777" w:rsidR="00B35F84" w:rsidRDefault="00B35F84" w:rsidP="000B75E5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2A4CD6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 xml:space="preserve">choixInt(int nb1, int nb2, String </w:t>
            </w:r>
            <w: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)</w:t>
            </w:r>
          </w:p>
          <w:p w14:paraId="7B9045A2" w14:textId="77777777" w:rsidR="00B35F84" w:rsidRPr="00554E44" w:rsidRDefault="00B35F84" w:rsidP="000B75E5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 w:rsidRPr="001C6191">
              <w:rPr>
                <w:noProof/>
                <w:lang w:bidi="fr-FR"/>
              </w:rPr>
              <w:t xml:space="preserve">Cette méthode </w:t>
            </w:r>
            <w:r w:rsidRPr="002A4CD6">
              <w:rPr>
                <w:noProof/>
                <w:lang w:bidi="fr-FR"/>
              </w:rPr>
              <w:t>Demande à l'utilisateur de saisir un entier compris entre nb1 et nb2. Si l'entrée ne satisfait pas cette condition, affiche un message d'erreur et demande à l'utilisateur de saisir à nouveau un entier</w:t>
            </w:r>
          </w:p>
        </w:tc>
      </w:tr>
      <w:tr w:rsidR="00B35F84" w:rsidRPr="00554E44" w14:paraId="5308B03B" w14:textId="77777777" w:rsidTr="000B75E5">
        <w:tc>
          <w:tcPr>
            <w:tcW w:w="458" w:type="pct"/>
          </w:tcPr>
          <w:p w14:paraId="03BC7301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6F94A628" w14:textId="77777777" w:rsidR="00B35F84" w:rsidRPr="00554E44" w:rsidRDefault="00B35F84" w:rsidP="000B75E5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31BCE908" wp14:editId="3744A7B5">
                      <wp:extent cx="182880" cy="182880"/>
                      <wp:effectExtent l="0" t="0" r="26670" b="26670"/>
                      <wp:docPr id="75" name="Rectangle 75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2C8467" id="Rectangle 75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34B74099" w14:textId="77777777" w:rsidR="00B35F84" w:rsidRPr="00E840FA" w:rsidRDefault="00B35F84" w:rsidP="000B75E5">
            <w:pPr>
              <w:spacing w:line="276" w:lineRule="auto"/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0102AD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 xml:space="preserve">nextDouble </w:t>
            </w:r>
            <w:r w:rsidRPr="00E840FA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()</w:t>
            </w:r>
          </w:p>
          <w:p w14:paraId="7535EEFE" w14:textId="77777777" w:rsidR="00B35F84" w:rsidRPr="00554E44" w:rsidRDefault="00B35F84" w:rsidP="000B75E5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 w:rsidRPr="00E840FA">
              <w:rPr>
                <w:noProof/>
                <w:lang w:bidi="fr-FR"/>
              </w:rPr>
              <w:t xml:space="preserve">Cette méthode </w:t>
            </w:r>
            <w:r>
              <w:rPr>
                <w:noProof/>
                <w:lang w:bidi="fr-FR"/>
              </w:rPr>
              <w:t>l</w:t>
            </w:r>
            <w:r w:rsidRPr="000102AD">
              <w:rPr>
                <w:noProof/>
                <w:lang w:bidi="fr-FR"/>
              </w:rPr>
              <w:t>it un nombre décimal (double) à partir de l'entrée utilisateur. Si l'entrée n'est pas un nombre décimal, affiche un message d'erreur et demande à l'utilisateur de saisir à nouveau un nombre décimal.</w:t>
            </w:r>
          </w:p>
        </w:tc>
        <w:tc>
          <w:tcPr>
            <w:tcW w:w="125" w:type="pct"/>
          </w:tcPr>
          <w:p w14:paraId="311E7611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250" w:type="pct"/>
          </w:tcPr>
          <w:p w14:paraId="78A44450" w14:textId="77777777" w:rsidR="00B35F84" w:rsidRPr="00554E44" w:rsidRDefault="00B35F84" w:rsidP="000B75E5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5FE29AE3" wp14:editId="135CED9B">
                      <wp:extent cx="182880" cy="182880"/>
                      <wp:effectExtent l="0" t="0" r="26670" b="26670"/>
                      <wp:docPr id="76" name="Rectangle 76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AD1E4B" id="Rectangle 76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p w14:paraId="50DD9E9B" w14:textId="77777777" w:rsidR="00B35F84" w:rsidRDefault="00B35F84" w:rsidP="000B75E5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2A4CD6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choixInt(int nb1, int nb2, int defaut, String message)</w:t>
            </w:r>
          </w:p>
          <w:p w14:paraId="611A8FBA" w14:textId="77777777" w:rsidR="00B35F84" w:rsidRPr="00554E44" w:rsidRDefault="00B35F84" w:rsidP="000B75E5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 w:rsidRPr="002A4CD6">
              <w:rPr>
                <w:noProof/>
                <w:lang w:bidi="fr-FR"/>
              </w:rPr>
              <w:t>Demande à l'utilisateur de saisir un entier compris entre nb1 et nb2. Si l'entrée ne satisfait pas cette condition, renvoie la valeur par défaut defaut.</w:t>
            </w:r>
          </w:p>
        </w:tc>
      </w:tr>
      <w:tr w:rsidR="00B35F84" w:rsidRPr="00554E44" w14:paraId="2A0746EE" w14:textId="77777777" w:rsidTr="000B75E5">
        <w:tc>
          <w:tcPr>
            <w:tcW w:w="458" w:type="pct"/>
          </w:tcPr>
          <w:p w14:paraId="0F5DA339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164B88BE" w14:textId="77777777" w:rsidR="00B35F84" w:rsidRPr="00554E44" w:rsidRDefault="00B35F84" w:rsidP="000B75E5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F13FF70" wp14:editId="6D3B6B5D">
                      <wp:extent cx="182880" cy="182880"/>
                      <wp:effectExtent l="0" t="0" r="26670" b="26670"/>
                      <wp:docPr id="77" name="Rectangle 53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40D2B5" id="Rectangle 53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6AC99BFD" w14:textId="77777777" w:rsidR="00B35F84" w:rsidRDefault="00B35F84" w:rsidP="000B75E5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0102AD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nextLine()</w:t>
            </w:r>
          </w:p>
          <w:p w14:paraId="5372373D" w14:textId="77777777" w:rsidR="00B35F84" w:rsidRPr="00554E44" w:rsidRDefault="00B35F84" w:rsidP="000B75E5">
            <w:pPr>
              <w:rPr>
                <w:rStyle w:val="Titre4Car"/>
                <w:rFonts w:ascii="Times New Roman" w:eastAsiaTheme="minorHAnsi" w:hAnsi="Times New Roman" w:cstheme="minorBidi"/>
                <w:b w:val="0"/>
                <w:iCs w:val="0"/>
                <w:noProof/>
                <w:color w:val="auto"/>
                <w:spacing w:val="0"/>
              </w:rPr>
            </w:pPr>
            <w:r w:rsidRPr="00E840FA">
              <w:rPr>
                <w:noProof/>
                <w:lang w:bidi="fr-FR"/>
              </w:rPr>
              <w:t>Cette méthode</w:t>
            </w:r>
            <w:r>
              <w:rPr>
                <w:noProof/>
                <w:lang w:bidi="fr-FR"/>
              </w:rPr>
              <w:t xml:space="preserve"> l</w:t>
            </w:r>
            <w:r w:rsidRPr="002A4CD6">
              <w:rPr>
                <w:noProof/>
                <w:lang w:bidi="fr-FR"/>
              </w:rPr>
              <w:t>it une chaîne de caractères à partir de l'entrée utilisateur</w:t>
            </w:r>
          </w:p>
        </w:tc>
        <w:tc>
          <w:tcPr>
            <w:tcW w:w="125" w:type="pct"/>
          </w:tcPr>
          <w:p w14:paraId="5FBE0297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250" w:type="pct"/>
          </w:tcPr>
          <w:p w14:paraId="1776361F" w14:textId="77777777" w:rsidR="00B35F84" w:rsidRPr="00554E44" w:rsidRDefault="00B35F84" w:rsidP="000B75E5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1B92BC68" wp14:editId="6752B1BA">
                      <wp:extent cx="182880" cy="182880"/>
                      <wp:effectExtent l="0" t="0" r="26670" b="26670"/>
                      <wp:docPr id="78" name="Rectangle 78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4D74AA" id="Rectangle 78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p w14:paraId="2D06FFE1" w14:textId="77777777" w:rsidR="00B35F84" w:rsidRDefault="00B35F84" w:rsidP="000B75E5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2A4CD6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choixString(String[] options, String message)</w:t>
            </w:r>
          </w:p>
          <w:p w14:paraId="0093328F" w14:textId="77777777" w:rsidR="00B35F84" w:rsidRPr="00554E44" w:rsidRDefault="00B35F84" w:rsidP="000B75E5">
            <w:pPr>
              <w:rPr>
                <w:rStyle w:val="Titre4Car"/>
                <w:rFonts w:eastAsia="Times New Roman" w:cs="Times New Roman"/>
                <w:b w:val="0"/>
                <w:iCs w:val="0"/>
                <w:noProof/>
                <w:color w:val="auto"/>
                <w:spacing w:val="0"/>
              </w:rPr>
            </w:pPr>
            <w:r w:rsidRPr="002A4CD6">
              <w:rPr>
                <w:noProof/>
                <w:lang w:bidi="fr-FR"/>
              </w:rPr>
              <w:t>Demande à l'utilisateur de saisir une chaîne de caractères parmi les options fournies dans le tableau options. Si l'entrée ne correspond pas à l'une des options, affiche un message d'erreur et demande à l'utilisateur de saisir à nouveau une chaîne de caractères.</w:t>
            </w:r>
          </w:p>
        </w:tc>
      </w:tr>
      <w:tr w:rsidR="00B35F84" w:rsidRPr="00554E44" w14:paraId="47107884" w14:textId="77777777" w:rsidTr="000B75E5">
        <w:trPr>
          <w:trHeight w:val="20"/>
        </w:trPr>
        <w:tc>
          <w:tcPr>
            <w:tcW w:w="5000" w:type="pct"/>
            <w:gridSpan w:val="7"/>
          </w:tcPr>
          <w:p w14:paraId="7438EE07" w14:textId="77777777" w:rsidR="00B35F84" w:rsidRPr="00554E44" w:rsidRDefault="00B35F84" w:rsidP="000B75E5">
            <w:pPr>
              <w:rPr>
                <w:rFonts w:eastAsia="Franklin Gothic Book"/>
                <w:noProof/>
                <w:sz w:val="10"/>
                <w:szCs w:val="14"/>
              </w:rPr>
            </w:pPr>
          </w:p>
        </w:tc>
      </w:tr>
      <w:tr w:rsidR="00B35F84" w:rsidRPr="00554E44" w14:paraId="4D4C1192" w14:textId="77777777" w:rsidTr="000B75E5">
        <w:trPr>
          <w:gridAfter w:val="6"/>
          <w:wAfter w:w="4542" w:type="pct"/>
          <w:trHeight w:val="576"/>
        </w:trPr>
        <w:tc>
          <w:tcPr>
            <w:tcW w:w="458" w:type="pct"/>
            <w:vAlign w:val="center"/>
          </w:tcPr>
          <w:p w14:paraId="5DEC4CD3" w14:textId="77777777" w:rsidR="00B35F84" w:rsidRPr="00554E44" w:rsidRDefault="00B35F84" w:rsidP="000B75E5">
            <w:pPr>
              <w:rPr>
                <w:noProof/>
              </w:rPr>
            </w:pPr>
          </w:p>
        </w:tc>
      </w:tr>
      <w:tr w:rsidR="00B35F84" w:rsidRPr="00554E44" w14:paraId="2908EE7E" w14:textId="77777777" w:rsidTr="000B75E5">
        <w:trPr>
          <w:trHeight w:val="2223"/>
        </w:trPr>
        <w:tc>
          <w:tcPr>
            <w:tcW w:w="458" w:type="pct"/>
          </w:tcPr>
          <w:p w14:paraId="7A4ADC7C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24F98812" w14:textId="77777777" w:rsidR="00B35F84" w:rsidRPr="00554E44" w:rsidRDefault="00B35F84" w:rsidP="000B75E5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A792581" wp14:editId="44A0A625">
                      <wp:extent cx="182880" cy="182880"/>
                      <wp:effectExtent l="0" t="0" r="26670" b="26670"/>
                      <wp:docPr id="79" name="Rectangle 58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11CA74" id="Rectangle 58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875" w:type="pct"/>
          </w:tcPr>
          <w:p w14:paraId="13E5DA4E" w14:textId="77777777" w:rsidR="00B35F84" w:rsidRPr="002A4CD6" w:rsidRDefault="00B35F84" w:rsidP="000B75E5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2A4CD6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choixString(String[] options, int defaut)</w:t>
            </w:r>
          </w:p>
          <w:p w14:paraId="73F4ABEA" w14:textId="77777777" w:rsidR="00B35F84" w:rsidRPr="00554E44" w:rsidRDefault="00B35F84" w:rsidP="000B75E5">
            <w:pPr>
              <w:rPr>
                <w:rStyle w:val="Titre4Car"/>
                <w:rFonts w:eastAsia="Times New Roman" w:cs="Times New Roman"/>
                <w:b w:val="0"/>
                <w:iCs w:val="0"/>
                <w:noProof/>
                <w:color w:val="auto"/>
                <w:spacing w:val="0"/>
              </w:rPr>
            </w:pPr>
            <w:r w:rsidRPr="002A4CD6">
              <w:rPr>
                <w:noProof/>
                <w:lang w:bidi="fr-FR"/>
              </w:rPr>
              <w:t>Demande à l'utilisateur de saisir une chaîne de caractères parmi les options fournies dans le tableau options. Si l'entrée ne correspond pas à l'une des options, renvoie la chaîne de caractères par défaut à l'indice defaut dans le tableau options.</w:t>
            </w:r>
          </w:p>
        </w:tc>
        <w:tc>
          <w:tcPr>
            <w:tcW w:w="125" w:type="pct"/>
          </w:tcPr>
          <w:p w14:paraId="0C741816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250" w:type="pct"/>
          </w:tcPr>
          <w:p w14:paraId="5CCCC301" w14:textId="77777777" w:rsidR="00B35F84" w:rsidRPr="00554E44" w:rsidRDefault="00B35F84" w:rsidP="000B75E5">
            <w:pPr>
              <w:spacing w:before="20"/>
              <w:rPr>
                <w:noProof/>
              </w:rPr>
            </w:pPr>
            <w:r w:rsidRPr="00554E44">
              <w:rPr>
                <w:noProof/>
                <w:lang w:bidi="fr-FR"/>
              </w:rPr>
              <mc:AlternateContent>
                <mc:Choice Requires="wps">
                  <w:drawing>
                    <wp:inline distT="0" distB="0" distL="0" distR="0" wp14:anchorId="6212C2F0" wp14:editId="04CD67CE">
                      <wp:extent cx="182880" cy="182880"/>
                      <wp:effectExtent l="0" t="0" r="26670" b="26670"/>
                      <wp:docPr id="80" name="Rectangle 80" title="Case à coch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C1797" id="Rectangle 80" o:spid="_x0000_s1026" alt="Titre : Case à cocher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" filled="f" strokecolor="#55593b [1606]" strokeweight="1pt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00" w:type="pct"/>
          </w:tcPr>
          <w:p w14:paraId="3661F45A" w14:textId="77777777" w:rsidR="00B35F84" w:rsidRPr="002A4CD6" w:rsidRDefault="00B35F84" w:rsidP="000B75E5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</w:pPr>
            <w:r w:rsidRPr="002A4CD6">
              <w:rPr>
                <w:rFonts w:eastAsia="Franklin Gothic Book" w:cs="Times New Roman (Headings CS)"/>
                <w:b/>
                <w:iCs/>
                <w:noProof/>
                <w:spacing w:val="20"/>
                <w:sz w:val="28"/>
                <w:szCs w:val="28"/>
                <w:lang w:bidi="fr-FR"/>
              </w:rPr>
              <w:t>indexOf(String value, String[] table) ()</w:t>
            </w:r>
          </w:p>
          <w:p w14:paraId="66E7E541" w14:textId="77777777" w:rsidR="00B35F84" w:rsidRDefault="00B35F84" w:rsidP="000B75E5">
            <w:pPr>
              <w:rPr>
                <w:rFonts w:eastAsia="Franklin Gothic Book" w:cs="Times New Roman (Headings CS)"/>
                <w:b/>
                <w:iCs/>
                <w:noProof/>
                <w:spacing w:val="20"/>
                <w:lang w:bidi="fr-FR"/>
              </w:rPr>
            </w:pPr>
          </w:p>
          <w:p w14:paraId="6952D02B" w14:textId="77777777" w:rsidR="00B35F84" w:rsidRPr="00554E44" w:rsidRDefault="00B35F84" w:rsidP="000B75E5">
            <w:pPr>
              <w:rPr>
                <w:rStyle w:val="Titre4Car"/>
                <w:rFonts w:ascii="Times New Roman" w:eastAsia="Times New Roman" w:hAnsi="Times New Roman" w:cs="Times New Roman"/>
                <w:b w:val="0"/>
                <w:iCs w:val="0"/>
                <w:noProof/>
                <w:color w:val="auto"/>
                <w:spacing w:val="0"/>
                <w:sz w:val="24"/>
              </w:rPr>
            </w:pPr>
            <w:r w:rsidRPr="000102AD">
              <w:rPr>
                <w:noProof/>
                <w:lang w:bidi="fr-FR"/>
              </w:rPr>
              <w:t xml:space="preserve">Cette méthode </w:t>
            </w:r>
            <w:r w:rsidRPr="002A4CD6">
              <w:rPr>
                <w:noProof/>
                <w:lang w:bidi="fr-FR"/>
              </w:rPr>
              <w:t>privée</w:t>
            </w:r>
            <w:r>
              <w:rPr>
                <w:noProof/>
                <w:lang w:bidi="fr-FR"/>
              </w:rPr>
              <w:t>,</w:t>
            </w:r>
            <w:r w:rsidRPr="002A4CD6">
              <w:rPr>
                <w:noProof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>r</w:t>
            </w:r>
            <w:r w:rsidRPr="002A4CD6">
              <w:rPr>
                <w:noProof/>
                <w:lang w:bidi="fr-FR"/>
              </w:rPr>
              <w:t>echerche l'indice de la chaîne value dans le tableau table. Si value est trouvé dans le tableau, renvoie son indice. Sinon, renvoie -1.</w:t>
            </w:r>
          </w:p>
        </w:tc>
      </w:tr>
      <w:tr w:rsidR="00B35F84" w:rsidRPr="00554E44" w14:paraId="0DF12A8F" w14:textId="77777777" w:rsidTr="000B75E5">
        <w:tc>
          <w:tcPr>
            <w:tcW w:w="458" w:type="pct"/>
          </w:tcPr>
          <w:p w14:paraId="56B22EB0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0CB60AC1" w14:textId="77777777" w:rsidR="00B35F84" w:rsidRPr="00554E44" w:rsidRDefault="00B35F84" w:rsidP="000B75E5">
            <w:pPr>
              <w:spacing w:before="20"/>
              <w:rPr>
                <w:noProof/>
              </w:rPr>
            </w:pPr>
          </w:p>
        </w:tc>
        <w:tc>
          <w:tcPr>
            <w:tcW w:w="1875" w:type="pct"/>
          </w:tcPr>
          <w:p w14:paraId="3EC74868" w14:textId="77777777" w:rsidR="00B35F84" w:rsidRPr="00554E44" w:rsidRDefault="00B35F84" w:rsidP="000B75E5">
            <w:pPr>
              <w:rPr>
                <w:rStyle w:val="Titre4Car"/>
                <w:rFonts w:eastAsia="Times New Roman" w:cs="Times New Roman"/>
                <w:b w:val="0"/>
                <w:iCs w:val="0"/>
                <w:noProof/>
                <w:color w:val="auto"/>
                <w:spacing w:val="0"/>
              </w:rPr>
            </w:pPr>
          </w:p>
        </w:tc>
        <w:tc>
          <w:tcPr>
            <w:tcW w:w="125" w:type="pct"/>
          </w:tcPr>
          <w:p w14:paraId="7E31A3C1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250" w:type="pct"/>
          </w:tcPr>
          <w:p w14:paraId="51642B7B" w14:textId="77777777" w:rsidR="00B35F84" w:rsidRPr="00554E44" w:rsidRDefault="00B35F84" w:rsidP="000B75E5">
            <w:pPr>
              <w:spacing w:before="20"/>
              <w:rPr>
                <w:noProof/>
              </w:rPr>
            </w:pPr>
          </w:p>
        </w:tc>
        <w:tc>
          <w:tcPr>
            <w:tcW w:w="2000" w:type="pct"/>
          </w:tcPr>
          <w:p w14:paraId="0AE4FE01" w14:textId="77777777" w:rsidR="00B35F84" w:rsidRPr="00554E44" w:rsidRDefault="00B35F84" w:rsidP="000B75E5">
            <w:pPr>
              <w:rPr>
                <w:noProof/>
              </w:rPr>
            </w:pPr>
          </w:p>
        </w:tc>
      </w:tr>
      <w:tr w:rsidR="00B35F84" w:rsidRPr="00554E44" w14:paraId="26989FCC" w14:textId="77777777" w:rsidTr="000B75E5">
        <w:trPr>
          <w:gridAfter w:val="5"/>
          <w:wAfter w:w="4417" w:type="pct"/>
        </w:trPr>
        <w:tc>
          <w:tcPr>
            <w:tcW w:w="458" w:type="pct"/>
          </w:tcPr>
          <w:p w14:paraId="77FA5A48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125" w:type="pct"/>
          </w:tcPr>
          <w:p w14:paraId="5A666E0C" w14:textId="77777777" w:rsidR="00B35F84" w:rsidRPr="00554E44" w:rsidRDefault="00B35F84" w:rsidP="000B75E5">
            <w:pPr>
              <w:rPr>
                <w:noProof/>
              </w:rPr>
            </w:pPr>
          </w:p>
        </w:tc>
      </w:tr>
      <w:tr w:rsidR="00B35F84" w:rsidRPr="00554E44" w14:paraId="22E84476" w14:textId="77777777" w:rsidTr="000B75E5">
        <w:trPr>
          <w:gridAfter w:val="5"/>
          <w:wAfter w:w="4417" w:type="pct"/>
        </w:trPr>
        <w:tc>
          <w:tcPr>
            <w:tcW w:w="458" w:type="pct"/>
          </w:tcPr>
          <w:p w14:paraId="48371BFE" w14:textId="77777777" w:rsidR="00B35F84" w:rsidRDefault="00B35F84" w:rsidP="000B75E5">
            <w:pPr>
              <w:rPr>
                <w:noProof/>
              </w:rPr>
            </w:pPr>
          </w:p>
          <w:p w14:paraId="0539B2AC" w14:textId="77777777" w:rsidR="00B35F84" w:rsidRDefault="00B35F84" w:rsidP="000B75E5">
            <w:pPr>
              <w:rPr>
                <w:noProof/>
              </w:rPr>
            </w:pPr>
          </w:p>
          <w:p w14:paraId="11882A55" w14:textId="77777777" w:rsidR="00B35F84" w:rsidRDefault="00B35F84" w:rsidP="000B75E5">
            <w:pPr>
              <w:rPr>
                <w:noProof/>
              </w:rPr>
            </w:pPr>
          </w:p>
          <w:p w14:paraId="2FCCBB0C" w14:textId="77777777" w:rsidR="00B35F84" w:rsidRDefault="00B35F84" w:rsidP="000B75E5">
            <w:pPr>
              <w:rPr>
                <w:noProof/>
              </w:rPr>
            </w:pPr>
          </w:p>
          <w:p w14:paraId="5C308FBA" w14:textId="77777777" w:rsidR="00B35F84" w:rsidRDefault="00B35F84" w:rsidP="000B75E5">
            <w:pPr>
              <w:rPr>
                <w:noProof/>
              </w:rPr>
            </w:pPr>
          </w:p>
          <w:p w14:paraId="4E06C0A4" w14:textId="77777777" w:rsidR="00B35F84" w:rsidRDefault="00B35F84" w:rsidP="000B75E5">
            <w:pPr>
              <w:rPr>
                <w:noProof/>
              </w:rPr>
            </w:pPr>
          </w:p>
          <w:p w14:paraId="741926E5" w14:textId="77777777" w:rsidR="00B35F84" w:rsidRDefault="00B35F84" w:rsidP="000B75E5">
            <w:pPr>
              <w:rPr>
                <w:noProof/>
              </w:rPr>
            </w:pPr>
          </w:p>
          <w:p w14:paraId="03F61ECC" w14:textId="77777777" w:rsidR="00B35F84" w:rsidRDefault="00B35F84" w:rsidP="000B75E5">
            <w:pPr>
              <w:rPr>
                <w:noProof/>
              </w:rPr>
            </w:pPr>
          </w:p>
          <w:p w14:paraId="1408387A" w14:textId="77777777" w:rsidR="00B35F84" w:rsidRDefault="00B35F84" w:rsidP="000B75E5">
            <w:pPr>
              <w:rPr>
                <w:noProof/>
              </w:rPr>
            </w:pPr>
          </w:p>
          <w:p w14:paraId="1A6B54EC" w14:textId="77777777" w:rsidR="00B35F84" w:rsidRDefault="00B35F84" w:rsidP="000B75E5">
            <w:pPr>
              <w:rPr>
                <w:noProof/>
              </w:rPr>
            </w:pPr>
          </w:p>
          <w:p w14:paraId="22A5A8D8" w14:textId="77777777" w:rsidR="00B35F84" w:rsidRDefault="00B35F84" w:rsidP="000B75E5">
            <w:pPr>
              <w:rPr>
                <w:noProof/>
              </w:rPr>
            </w:pPr>
          </w:p>
          <w:p w14:paraId="484B2868" w14:textId="77777777" w:rsidR="00B35F84" w:rsidRDefault="00B35F84" w:rsidP="000B75E5">
            <w:pPr>
              <w:rPr>
                <w:noProof/>
              </w:rPr>
            </w:pPr>
          </w:p>
          <w:p w14:paraId="0659F1A1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125" w:type="pct"/>
          </w:tcPr>
          <w:p w14:paraId="43976AC8" w14:textId="77777777" w:rsidR="00B35F84" w:rsidRPr="00554E44" w:rsidRDefault="00B35F84" w:rsidP="000B75E5">
            <w:pPr>
              <w:rPr>
                <w:noProof/>
              </w:rPr>
            </w:pPr>
          </w:p>
        </w:tc>
      </w:tr>
      <w:tr w:rsidR="00B35F84" w:rsidRPr="00554E44" w14:paraId="46EC5A6B" w14:textId="77777777" w:rsidTr="000B75E5">
        <w:trPr>
          <w:gridAfter w:val="2"/>
          <w:wAfter w:w="2250" w:type="pct"/>
          <w:trHeight w:val="1021"/>
        </w:trPr>
        <w:tc>
          <w:tcPr>
            <w:tcW w:w="458" w:type="pct"/>
          </w:tcPr>
          <w:p w14:paraId="4397397C" w14:textId="77777777" w:rsidR="00B35F84" w:rsidRPr="00554E44" w:rsidRDefault="00B35F84" w:rsidP="000B75E5">
            <w:pPr>
              <w:rPr>
                <w:noProof/>
              </w:rPr>
            </w:pPr>
          </w:p>
        </w:tc>
        <w:tc>
          <w:tcPr>
            <w:tcW w:w="292" w:type="pct"/>
            <w:gridSpan w:val="2"/>
          </w:tcPr>
          <w:p w14:paraId="1B8522FD" w14:textId="77777777" w:rsidR="00B35F84" w:rsidRPr="00554E44" w:rsidRDefault="00B35F84" w:rsidP="000B75E5">
            <w:pPr>
              <w:spacing w:before="20"/>
              <w:rPr>
                <w:noProof/>
              </w:rPr>
            </w:pPr>
          </w:p>
        </w:tc>
        <w:tc>
          <w:tcPr>
            <w:tcW w:w="2000" w:type="pct"/>
            <w:gridSpan w:val="2"/>
          </w:tcPr>
          <w:p w14:paraId="5D9C0EB0" w14:textId="77777777" w:rsidR="00B35F84" w:rsidRPr="00554E44" w:rsidRDefault="00B35F84" w:rsidP="000B75E5">
            <w:pPr>
              <w:rPr>
                <w:rStyle w:val="Titre4Car"/>
                <w:noProof/>
              </w:rPr>
            </w:pPr>
          </w:p>
        </w:tc>
      </w:tr>
    </w:tbl>
    <w:p w14:paraId="07870543" w14:textId="7AC36DB0" w:rsidR="008D49B2" w:rsidRPr="00554E44" w:rsidRDefault="00832C81">
      <w:pPr>
        <w:rPr>
          <w:noProof/>
        </w:rPr>
      </w:pPr>
    </w:p>
    <w:sectPr w:rsidR="008D49B2" w:rsidRPr="00554E44" w:rsidSect="00181A6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740AE" w14:textId="77777777" w:rsidR="00E840FA" w:rsidRDefault="00E840FA" w:rsidP="00043D47">
      <w:r>
        <w:separator/>
      </w:r>
    </w:p>
  </w:endnote>
  <w:endnote w:type="continuationSeparator" w:id="0">
    <w:p w14:paraId="3EDC0262" w14:textId="77777777" w:rsidR="00E840FA" w:rsidRDefault="00E840FA" w:rsidP="00043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Book">
    <w:altName w:val="Sagona Book"/>
    <w:charset w:val="00"/>
    <w:family w:val="roman"/>
    <w:pitch w:val="variable"/>
    <w:sig w:usb0="8000002F" w:usb1="0000000A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E9487" w14:textId="77777777" w:rsidR="00E840FA" w:rsidRDefault="00E840FA" w:rsidP="00043D47">
      <w:r>
        <w:separator/>
      </w:r>
    </w:p>
  </w:footnote>
  <w:footnote w:type="continuationSeparator" w:id="0">
    <w:p w14:paraId="407380DD" w14:textId="77777777" w:rsidR="00E840FA" w:rsidRDefault="00E840FA" w:rsidP="00043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0FA"/>
    <w:rsid w:val="000102AD"/>
    <w:rsid w:val="00034379"/>
    <w:rsid w:val="00043D47"/>
    <w:rsid w:val="000E70CD"/>
    <w:rsid w:val="000F34C2"/>
    <w:rsid w:val="001207CE"/>
    <w:rsid w:val="00181A60"/>
    <w:rsid w:val="001B239B"/>
    <w:rsid w:val="001B6A8A"/>
    <w:rsid w:val="001C6191"/>
    <w:rsid w:val="00267D59"/>
    <w:rsid w:val="002A4CD6"/>
    <w:rsid w:val="002F6CFC"/>
    <w:rsid w:val="003B586A"/>
    <w:rsid w:val="004660AE"/>
    <w:rsid w:val="00554E44"/>
    <w:rsid w:val="005C6C65"/>
    <w:rsid w:val="00663187"/>
    <w:rsid w:val="00715DFD"/>
    <w:rsid w:val="0078683E"/>
    <w:rsid w:val="007F1D69"/>
    <w:rsid w:val="00824505"/>
    <w:rsid w:val="00832C81"/>
    <w:rsid w:val="008A2B1C"/>
    <w:rsid w:val="008A3E1C"/>
    <w:rsid w:val="00902120"/>
    <w:rsid w:val="009559DF"/>
    <w:rsid w:val="00987A27"/>
    <w:rsid w:val="00AE61DE"/>
    <w:rsid w:val="00AF6A08"/>
    <w:rsid w:val="00B24830"/>
    <w:rsid w:val="00B35F84"/>
    <w:rsid w:val="00BB38BA"/>
    <w:rsid w:val="00C10BC7"/>
    <w:rsid w:val="00CB1856"/>
    <w:rsid w:val="00CF20A1"/>
    <w:rsid w:val="00D3207A"/>
    <w:rsid w:val="00D439D2"/>
    <w:rsid w:val="00E1065A"/>
    <w:rsid w:val="00E840FA"/>
    <w:rsid w:val="00EC7CFE"/>
    <w:rsid w:val="00ED7B21"/>
    <w:rsid w:val="00EE0FE2"/>
    <w:rsid w:val="00F325F5"/>
    <w:rsid w:val="00F9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84AC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0102AD"/>
    <w:rPr>
      <w:rFonts w:eastAsia="Times New Roman" w:cs="Times New Roman"/>
      <w:color w:val="555A3C" w:themeColor="accent3" w:themeShade="80"/>
      <w:sz w:val="20"/>
    </w:rPr>
  </w:style>
  <w:style w:type="paragraph" w:styleId="Titre1">
    <w:name w:val="heading 1"/>
    <w:basedOn w:val="Normal"/>
    <w:next w:val="Normal"/>
    <w:link w:val="Titre1Car"/>
    <w:qFormat/>
    <w:rsid w:val="00554E4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BB38BA"/>
    <w:pPr>
      <w:keepNext/>
      <w:keepLines/>
      <w:spacing w:before="40"/>
      <w:outlineLvl w:val="1"/>
    </w:pPr>
    <w:rPr>
      <w:rFonts w:eastAsia="Franklin Gothic Book" w:cs="Times New Roman (Headings CS)"/>
      <w:caps/>
      <w:spacing w:val="2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5C6C65"/>
    <w:pPr>
      <w:keepNext/>
      <w:keepLines/>
      <w:spacing w:before="40"/>
      <w:outlineLvl w:val="2"/>
    </w:pPr>
    <w:rPr>
      <w:rFonts w:ascii="Sagona Book" w:eastAsiaTheme="majorEastAsia" w:hAnsi="Sagona Book" w:cstheme="majorBidi"/>
      <w:color w:val="000000" w:themeColor="text1"/>
      <w:sz w:val="22"/>
    </w:rPr>
  </w:style>
  <w:style w:type="paragraph" w:styleId="Titre4">
    <w:name w:val="heading 4"/>
    <w:basedOn w:val="Normal"/>
    <w:next w:val="Normal"/>
    <w:link w:val="Titre4Car"/>
    <w:uiPriority w:val="2"/>
    <w:qFormat/>
    <w:rsid w:val="00CF20A1"/>
    <w:pPr>
      <w:keepNext/>
      <w:keepLines/>
      <w:outlineLvl w:val="3"/>
    </w:pPr>
    <w:rPr>
      <w:rFonts w:eastAsia="Franklin Gothic Book" w:cs="Times New Roman (Headings CS)"/>
      <w:b/>
      <w:iCs/>
      <w:spacing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D439D2"/>
    <w:rPr>
      <w:rFonts w:ascii="Sagona Book" w:eastAsiaTheme="majorEastAsia" w:hAnsi="Sagona Book" w:cstheme="majorBidi"/>
      <w:color w:val="000000" w:themeColor="text1"/>
      <w:sz w:val="22"/>
    </w:rPr>
  </w:style>
  <w:style w:type="table" w:styleId="Grilledutableau">
    <w:name w:val="Table Grid"/>
    <w:basedOn w:val="TableauNormal"/>
    <w:uiPriority w:val="39"/>
    <w:rsid w:val="00663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554E44"/>
    <w:rPr>
      <w:rFonts w:asciiTheme="majorHAnsi" w:eastAsiaTheme="majorEastAsia" w:hAnsiTheme="majorHAnsi" w:cstheme="majorBidi"/>
      <w:color w:val="555A3C" w:themeColor="accent3" w:themeShade="80"/>
      <w:sz w:val="52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D439D2"/>
    <w:rPr>
      <w:rFonts w:eastAsia="Franklin Gothic Book" w:cs="Times New Roman (Headings CS)"/>
      <w:caps/>
      <w:color w:val="555A3C" w:themeColor="accent3" w:themeShade="80"/>
      <w:spacing w:val="20"/>
      <w:sz w:val="28"/>
      <w:szCs w:val="26"/>
    </w:rPr>
  </w:style>
  <w:style w:type="character" w:styleId="lev">
    <w:name w:val="Strong"/>
    <w:basedOn w:val="Policepardfaut"/>
    <w:uiPriority w:val="22"/>
    <w:semiHidden/>
    <w:qFormat/>
    <w:rsid w:val="00663187"/>
    <w:rPr>
      <w:b/>
      <w:bCs/>
    </w:rPr>
  </w:style>
  <w:style w:type="character" w:customStyle="1" w:styleId="Titre4Car">
    <w:name w:val="Titre 4 Car"/>
    <w:basedOn w:val="Policepardfaut"/>
    <w:link w:val="Titre4"/>
    <w:uiPriority w:val="2"/>
    <w:rsid w:val="00CF20A1"/>
    <w:rPr>
      <w:rFonts w:eastAsia="Franklin Gothic Book" w:cs="Times New Roman (Headings CS)"/>
      <w:b/>
      <w:iCs/>
      <w:color w:val="555A3C" w:themeColor="accent3" w:themeShade="80"/>
      <w:spacing w:val="20"/>
      <w:sz w:val="20"/>
    </w:rPr>
  </w:style>
  <w:style w:type="paragraph" w:styleId="En-tte">
    <w:name w:val="header"/>
    <w:basedOn w:val="Normal"/>
    <w:link w:val="En-tteCar"/>
    <w:uiPriority w:val="99"/>
    <w:semiHidden/>
    <w:rsid w:val="002F6CF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F6CFC"/>
    <w:rPr>
      <w:rFonts w:eastAsia="Times New Roman" w:cs="Times New Roman"/>
      <w:color w:val="555A3C" w:themeColor="accent3" w:themeShade="80"/>
      <w:sz w:val="20"/>
    </w:rPr>
  </w:style>
  <w:style w:type="paragraph" w:styleId="Pieddepage">
    <w:name w:val="footer"/>
    <w:basedOn w:val="Normal"/>
    <w:link w:val="PieddepageCar"/>
    <w:uiPriority w:val="99"/>
    <w:semiHidden/>
    <w:rsid w:val="002F6CF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6CFC"/>
    <w:rPr>
      <w:rFonts w:eastAsia="Times New Roman" w:cs="Times New Roman"/>
      <w:color w:val="555A3C" w:themeColor="accent3" w:themeShade="80"/>
      <w:sz w:val="20"/>
    </w:rPr>
  </w:style>
  <w:style w:type="character" w:styleId="CodeHTML">
    <w:name w:val="HTML Code"/>
    <w:basedOn w:val="Policepardfaut"/>
    <w:uiPriority w:val="99"/>
    <w:semiHidden/>
    <w:unhideWhenUsed/>
    <w:rsid w:val="001C61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an\AppData\Roaming\Microsoft\Templates\Liste%20de%20contr&#244;le%20de%20conseils%20pour%20&#233;conomiser%20de%20l'argent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8">
      <a:majorFont>
        <a:latin typeface="Sagona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A71EEB4-A23E-4102-8BFD-F206343990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DFA46-6B8E-4AE1-B888-73177BB99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D76637-018D-40F6-89E8-4DA47FC187A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Liste de contrôle de conseils pour économiser de l'argent</Template>
  <TotalTime>0</TotalTime>
  <Pages>6</Pages>
  <Words>1174</Words>
  <Characters>6459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2023-03-21T12:35:00Z</dcterms:created>
  <dcterms:modified xsi:type="dcterms:W3CDTF">2023-03-21T13:51:00Z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2470ea51-453a-4b61-a230-700faaca6f4c</vt:lpwstr>
  </property>
</Properties>
</file>